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0D" w:rsidRDefault="003C7C0D" w:rsidP="00A862D6">
      <w:pPr>
        <w:jc w:val="center"/>
        <w:rPr>
          <w:rFonts w:ascii="Times New Roman" w:hAnsi="Times New Roman" w:cs="Times New Roman"/>
          <w:sz w:val="28"/>
          <w:szCs w:val="28"/>
        </w:rPr>
      </w:pPr>
      <w:bookmarkStart w:id="0" w:name="_GoBack"/>
      <w:bookmarkEnd w:id="0"/>
      <w:r w:rsidRPr="003C7C0D">
        <w:rPr>
          <w:rFonts w:ascii="Times New Roman" w:hAnsi="Times New Roman" w:cs="Times New Roman"/>
          <w:noProof/>
          <w:sz w:val="28"/>
          <w:szCs w:val="28"/>
        </w:rPr>
        <w:drawing>
          <wp:inline distT="0" distB="0" distL="0" distR="0">
            <wp:extent cx="6300470" cy="8903183"/>
            <wp:effectExtent l="0" t="0" r="0" b="0"/>
            <wp:docPr id="1" name="Рисунок 1" descr="C:\Users\123\Documents\Scan.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ocuments\Scan.j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03183"/>
                    </a:xfrm>
                    <a:prstGeom prst="rect">
                      <a:avLst/>
                    </a:prstGeom>
                    <a:noFill/>
                    <a:ln>
                      <a:noFill/>
                    </a:ln>
                  </pic:spPr>
                </pic:pic>
              </a:graphicData>
            </a:graphic>
          </wp:inline>
        </w:drawing>
      </w:r>
    </w:p>
    <w:p w:rsidR="003C7C0D" w:rsidRPr="00A862D6" w:rsidRDefault="003C7C0D" w:rsidP="00A862D6">
      <w:pPr>
        <w:jc w:val="center"/>
        <w:rPr>
          <w:rFonts w:ascii="Times New Roman" w:hAnsi="Times New Roman" w:cs="Times New Roman"/>
          <w:sz w:val="28"/>
          <w:szCs w:val="28"/>
        </w:rPr>
        <w:sectPr w:rsidR="003C7C0D" w:rsidRPr="00A862D6" w:rsidSect="00B43332">
          <w:footerReference w:type="default" r:id="rId9"/>
          <w:footerReference w:type="first" r:id="rId10"/>
          <w:pgSz w:w="11907" w:h="16840" w:code="9"/>
          <w:pgMar w:top="1134" w:right="851" w:bottom="1134" w:left="1134" w:header="0" w:footer="3" w:gutter="0"/>
          <w:cols w:space="720"/>
          <w:noEndnote/>
          <w:titlePg/>
          <w:docGrid w:linePitch="360"/>
        </w:sectPr>
      </w:pPr>
    </w:p>
    <w:p w:rsidR="00A862D6" w:rsidRPr="00A862D6" w:rsidRDefault="00A862D6" w:rsidP="00A862D6">
      <w:pPr>
        <w:pStyle w:val="3"/>
        <w:tabs>
          <w:tab w:val="left" w:pos="709"/>
        </w:tabs>
        <w:spacing w:after="0" w:line="360" w:lineRule="auto"/>
        <w:ind w:left="360" w:right="23" w:firstLine="0"/>
        <w:jc w:val="center"/>
        <w:rPr>
          <w:rFonts w:ascii="Times New Roman" w:hAnsi="Times New Roman" w:cs="Times New Roman"/>
          <w:sz w:val="24"/>
          <w:szCs w:val="24"/>
        </w:rPr>
      </w:pPr>
      <w:r w:rsidRPr="00A862D6">
        <w:rPr>
          <w:rFonts w:ascii="Times New Roman" w:hAnsi="Times New Roman" w:cs="Times New Roman"/>
          <w:sz w:val="24"/>
          <w:szCs w:val="24"/>
          <w:lang w:val="en-US"/>
        </w:rPr>
        <w:lastRenderedPageBreak/>
        <w:t>I</w:t>
      </w:r>
      <w:r w:rsidRPr="00A862D6">
        <w:rPr>
          <w:rFonts w:ascii="Times New Roman" w:hAnsi="Times New Roman" w:cs="Times New Roman"/>
          <w:sz w:val="24"/>
          <w:szCs w:val="24"/>
        </w:rPr>
        <w:t>.ОРГАНИЗАЦИОННАЯ МОДЕЛЬ, ЦЕЛИ, ЗАДАЧИ ДЕЯТЕЛЬНОСТИ ОБРАЗОВАТЕЛЬНОЙ ОРГАНИЗАЦИИ И ИХ РЕАЛИЗАЦИЯ</w:t>
      </w:r>
    </w:p>
    <w:p w:rsidR="00A862D6" w:rsidRPr="00A862D6" w:rsidRDefault="00A862D6" w:rsidP="00A862D6">
      <w:pPr>
        <w:pStyle w:val="3"/>
        <w:tabs>
          <w:tab w:val="left" w:pos="709"/>
        </w:tabs>
        <w:spacing w:after="0" w:line="360" w:lineRule="auto"/>
        <w:ind w:left="360" w:right="23" w:firstLine="0"/>
        <w:jc w:val="center"/>
        <w:rPr>
          <w:rFonts w:ascii="Times New Roman" w:hAnsi="Times New Roman" w:cs="Times New Roman"/>
          <w:sz w:val="24"/>
          <w:szCs w:val="24"/>
        </w:rPr>
      </w:pPr>
    </w:p>
    <w:p w:rsidR="00A862D6" w:rsidRPr="00A862D6" w:rsidRDefault="00A862D6" w:rsidP="00A862D6">
      <w:pPr>
        <w:pStyle w:val="3"/>
        <w:shd w:val="clear" w:color="auto" w:fill="auto"/>
        <w:spacing w:after="0" w:line="360" w:lineRule="auto"/>
        <w:ind w:left="20" w:right="20" w:firstLine="0"/>
        <w:jc w:val="both"/>
        <w:rPr>
          <w:rFonts w:ascii="Times New Roman" w:hAnsi="Times New Roman" w:cs="Times New Roman"/>
          <w:sz w:val="24"/>
          <w:szCs w:val="24"/>
        </w:rPr>
      </w:pPr>
      <w:r w:rsidRPr="00A862D6">
        <w:rPr>
          <w:rFonts w:ascii="Times New Roman" w:hAnsi="Times New Roman" w:cs="Times New Roman"/>
          <w:sz w:val="24"/>
          <w:szCs w:val="24"/>
        </w:rPr>
        <w:t>Самообследование Муниципального бюджетного учреждения дополнительного</w:t>
      </w:r>
      <w:r w:rsidR="00B43332">
        <w:rPr>
          <w:rFonts w:ascii="Times New Roman" w:hAnsi="Times New Roman" w:cs="Times New Roman"/>
          <w:sz w:val="24"/>
          <w:szCs w:val="24"/>
        </w:rPr>
        <w:t xml:space="preserve"> образования Детская</w:t>
      </w:r>
      <w:r w:rsidRPr="00A862D6">
        <w:rPr>
          <w:rFonts w:ascii="Times New Roman" w:hAnsi="Times New Roman" w:cs="Times New Roman"/>
          <w:sz w:val="24"/>
          <w:szCs w:val="24"/>
        </w:rPr>
        <w:t xml:space="preserve"> школа </w:t>
      </w:r>
      <w:r w:rsidR="00B43332">
        <w:rPr>
          <w:rFonts w:ascii="Times New Roman" w:hAnsi="Times New Roman" w:cs="Times New Roman"/>
          <w:sz w:val="24"/>
          <w:szCs w:val="24"/>
        </w:rPr>
        <w:t xml:space="preserve">искусств с.Тирлянский </w:t>
      </w:r>
      <w:r w:rsidRPr="00A862D6">
        <w:rPr>
          <w:rFonts w:ascii="Times New Roman" w:hAnsi="Times New Roman" w:cs="Times New Roman"/>
          <w:sz w:val="24"/>
          <w:szCs w:val="24"/>
        </w:rPr>
        <w:t xml:space="preserve"> МР БР РБ (далее - школа) проводилось в соответствии с Законом Российской Федерации «Об образовании в Российской Федерации» от 29.12.2012 273 ФЗ, приказом Министерства образования и науки Российской Федерации «Об утверждении порядка проведения самообследования образовательной организации» от 14.06.2013 г. № 462, Уставом школы, локальными актами. </w:t>
      </w:r>
    </w:p>
    <w:p w:rsidR="00A862D6" w:rsidRPr="00A862D6" w:rsidRDefault="00A862D6" w:rsidP="00A862D6">
      <w:pPr>
        <w:pStyle w:val="3"/>
        <w:tabs>
          <w:tab w:val="left" w:pos="709"/>
        </w:tabs>
        <w:spacing w:after="0" w:line="360" w:lineRule="auto"/>
        <w:ind w:left="360" w:right="23" w:firstLine="0"/>
        <w:jc w:val="both"/>
        <w:rPr>
          <w:rFonts w:ascii="Times New Roman" w:hAnsi="Times New Roman" w:cs="Times New Roman"/>
          <w:sz w:val="24"/>
          <w:szCs w:val="24"/>
        </w:rPr>
      </w:pPr>
      <w:r w:rsidRPr="00A862D6">
        <w:rPr>
          <w:rFonts w:ascii="Times New Roman" w:hAnsi="Times New Roman" w:cs="Times New Roman"/>
          <w:b/>
          <w:sz w:val="24"/>
          <w:szCs w:val="24"/>
        </w:rPr>
        <w:t xml:space="preserve">Полное наименование - </w:t>
      </w:r>
      <w:r w:rsidRPr="00A862D6">
        <w:rPr>
          <w:rFonts w:ascii="Times New Roman" w:hAnsi="Times New Roman" w:cs="Times New Roman"/>
          <w:sz w:val="24"/>
          <w:szCs w:val="24"/>
        </w:rPr>
        <w:t>Муниципальное бюджетное учреждение дополнительного образования Детская школа</w:t>
      </w:r>
      <w:r w:rsidR="00B43332">
        <w:rPr>
          <w:rFonts w:ascii="Times New Roman" w:hAnsi="Times New Roman" w:cs="Times New Roman"/>
          <w:sz w:val="24"/>
          <w:szCs w:val="24"/>
        </w:rPr>
        <w:t xml:space="preserve"> искусств</w:t>
      </w:r>
      <w:r w:rsidRPr="00A862D6">
        <w:rPr>
          <w:rFonts w:ascii="Times New Roman" w:hAnsi="Times New Roman" w:cs="Times New Roman"/>
          <w:sz w:val="24"/>
          <w:szCs w:val="24"/>
        </w:rPr>
        <w:t xml:space="preserve"> </w:t>
      </w:r>
      <w:r w:rsidR="00B43332">
        <w:rPr>
          <w:rFonts w:ascii="Times New Roman" w:hAnsi="Times New Roman" w:cs="Times New Roman"/>
          <w:sz w:val="24"/>
          <w:szCs w:val="24"/>
        </w:rPr>
        <w:t xml:space="preserve">с.Тирлянский </w:t>
      </w:r>
      <w:r w:rsidRPr="00A862D6">
        <w:rPr>
          <w:rFonts w:ascii="Times New Roman" w:hAnsi="Times New Roman" w:cs="Times New Roman"/>
          <w:sz w:val="24"/>
          <w:szCs w:val="24"/>
        </w:rPr>
        <w:t>муниципального района Белорецкий район Республики Башкортостан.</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Сокращенное наименование</w:t>
      </w:r>
      <w:r w:rsidR="00B43332">
        <w:rPr>
          <w:rFonts w:ascii="Times New Roman" w:hAnsi="Times New Roman" w:cs="Times New Roman"/>
          <w:sz w:val="24"/>
          <w:szCs w:val="24"/>
        </w:rPr>
        <w:t xml:space="preserve"> - МБУ ДО ДШИ с.Тирлянский</w:t>
      </w:r>
      <w:r w:rsidRPr="00A862D6">
        <w:rPr>
          <w:rFonts w:ascii="Times New Roman" w:hAnsi="Times New Roman" w:cs="Times New Roman"/>
          <w:sz w:val="24"/>
          <w:szCs w:val="24"/>
        </w:rPr>
        <w:t xml:space="preserve"> МР БР РБ.</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Тип образовательной организации</w:t>
      </w:r>
      <w:r w:rsidRPr="00A862D6">
        <w:rPr>
          <w:rFonts w:ascii="Times New Roman" w:hAnsi="Times New Roman" w:cs="Times New Roman"/>
          <w:sz w:val="24"/>
          <w:szCs w:val="24"/>
        </w:rPr>
        <w:t>: учреждение дополнительного образования</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Организационно-правовая форма</w:t>
      </w:r>
      <w:r w:rsidRPr="00A862D6">
        <w:rPr>
          <w:rFonts w:ascii="Times New Roman" w:hAnsi="Times New Roman" w:cs="Times New Roman"/>
          <w:sz w:val="24"/>
          <w:szCs w:val="24"/>
        </w:rPr>
        <w:t xml:space="preserve"> - муниципальное бюджетное учреждение.</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Место нахождения учреждения</w:t>
      </w:r>
      <w:r w:rsidRPr="00A862D6">
        <w:rPr>
          <w:rFonts w:ascii="Times New Roman" w:hAnsi="Times New Roman" w:cs="Times New Roman"/>
          <w:sz w:val="24"/>
          <w:szCs w:val="24"/>
        </w:rPr>
        <w:t xml:space="preserve">: </w:t>
      </w:r>
    </w:p>
    <w:p w:rsidR="00A862D6" w:rsidRPr="00A862D6" w:rsidRDefault="007A7FB8" w:rsidP="007A7FB8">
      <w:pPr>
        <w:pStyle w:val="3"/>
        <w:tabs>
          <w:tab w:val="left" w:pos="709"/>
        </w:tabs>
        <w:spacing w:after="0" w:line="360" w:lineRule="auto"/>
        <w:ind w:right="23" w:firstLine="0"/>
        <w:rPr>
          <w:rFonts w:ascii="Times New Roman" w:hAnsi="Times New Roman" w:cs="Times New Roman"/>
          <w:sz w:val="24"/>
          <w:szCs w:val="24"/>
        </w:rPr>
      </w:pPr>
      <w:r w:rsidRPr="007A7FB8">
        <w:rPr>
          <w:rFonts w:ascii="Times New Roman" w:hAnsi="Times New Roman" w:cs="Times New Roman"/>
          <w:sz w:val="24"/>
          <w:szCs w:val="24"/>
        </w:rPr>
        <w:t xml:space="preserve">      </w:t>
      </w:r>
      <w:r w:rsidR="00AA6D6C">
        <w:rPr>
          <w:rFonts w:ascii="Times New Roman" w:hAnsi="Times New Roman" w:cs="Times New Roman"/>
          <w:sz w:val="24"/>
          <w:szCs w:val="24"/>
        </w:rPr>
        <w:t>юридический адрес: 45353</w:t>
      </w:r>
      <w:r w:rsidR="00A862D6" w:rsidRPr="00A862D6">
        <w:rPr>
          <w:rFonts w:ascii="Times New Roman" w:hAnsi="Times New Roman" w:cs="Times New Roman"/>
          <w:sz w:val="24"/>
          <w:szCs w:val="24"/>
        </w:rPr>
        <w:t xml:space="preserve">0, </w:t>
      </w:r>
      <w:r w:rsidR="00AA6D6C">
        <w:rPr>
          <w:rFonts w:ascii="Times New Roman" w:hAnsi="Times New Roman" w:cs="Times New Roman"/>
          <w:sz w:val="24"/>
          <w:szCs w:val="24"/>
        </w:rPr>
        <w:t xml:space="preserve">РБ, </w:t>
      </w:r>
      <w:r w:rsidR="00A862D6" w:rsidRPr="00A862D6">
        <w:rPr>
          <w:rFonts w:ascii="Times New Roman" w:hAnsi="Times New Roman" w:cs="Times New Roman"/>
          <w:sz w:val="24"/>
          <w:szCs w:val="24"/>
        </w:rPr>
        <w:t>Белорецк</w:t>
      </w:r>
      <w:r w:rsidR="00AA6D6C">
        <w:rPr>
          <w:rFonts w:ascii="Times New Roman" w:hAnsi="Times New Roman" w:cs="Times New Roman"/>
          <w:sz w:val="24"/>
          <w:szCs w:val="24"/>
        </w:rPr>
        <w:t>ий район</w:t>
      </w:r>
      <w:r w:rsidR="00A862D6" w:rsidRPr="00A862D6">
        <w:rPr>
          <w:rFonts w:ascii="Times New Roman" w:hAnsi="Times New Roman" w:cs="Times New Roman"/>
          <w:sz w:val="24"/>
          <w:szCs w:val="24"/>
        </w:rPr>
        <w:t xml:space="preserve">, </w:t>
      </w:r>
      <w:r w:rsidR="00AA6D6C">
        <w:rPr>
          <w:rFonts w:ascii="Times New Roman" w:hAnsi="Times New Roman" w:cs="Times New Roman"/>
          <w:sz w:val="24"/>
          <w:szCs w:val="24"/>
        </w:rPr>
        <w:t>с.Тирлянский, ул. Первомайская, д.73</w:t>
      </w:r>
    </w:p>
    <w:p w:rsidR="00A862D6" w:rsidRPr="00A862D6" w:rsidRDefault="007A7FB8" w:rsidP="007A7FB8">
      <w:pPr>
        <w:pStyle w:val="3"/>
        <w:tabs>
          <w:tab w:val="left" w:pos="709"/>
        </w:tabs>
        <w:spacing w:after="0" w:line="360" w:lineRule="auto"/>
        <w:ind w:right="23" w:firstLine="0"/>
        <w:rPr>
          <w:rFonts w:ascii="Times New Roman" w:hAnsi="Times New Roman" w:cs="Times New Roman"/>
          <w:sz w:val="24"/>
          <w:szCs w:val="24"/>
        </w:rPr>
      </w:pPr>
      <w:r w:rsidRPr="007A7FB8">
        <w:rPr>
          <w:rFonts w:ascii="Times New Roman" w:hAnsi="Times New Roman" w:cs="Times New Roman"/>
          <w:sz w:val="24"/>
          <w:szCs w:val="24"/>
        </w:rPr>
        <w:t xml:space="preserve">      </w:t>
      </w:r>
      <w:r w:rsidR="00A862D6" w:rsidRPr="00A862D6">
        <w:rPr>
          <w:rFonts w:ascii="Times New Roman" w:hAnsi="Times New Roman" w:cs="Times New Roman"/>
          <w:sz w:val="24"/>
          <w:szCs w:val="24"/>
        </w:rPr>
        <w:t xml:space="preserve">фактический адрес: </w:t>
      </w:r>
      <w:r w:rsidR="00AA6D6C">
        <w:rPr>
          <w:rFonts w:ascii="Times New Roman" w:hAnsi="Times New Roman" w:cs="Times New Roman"/>
          <w:sz w:val="24"/>
          <w:szCs w:val="24"/>
        </w:rPr>
        <w:t>45353</w:t>
      </w:r>
      <w:r w:rsidR="00AA6D6C" w:rsidRPr="00A862D6">
        <w:rPr>
          <w:rFonts w:ascii="Times New Roman" w:hAnsi="Times New Roman" w:cs="Times New Roman"/>
          <w:sz w:val="24"/>
          <w:szCs w:val="24"/>
        </w:rPr>
        <w:t xml:space="preserve">0, </w:t>
      </w:r>
      <w:r w:rsidR="00AA6D6C">
        <w:rPr>
          <w:rFonts w:ascii="Times New Roman" w:hAnsi="Times New Roman" w:cs="Times New Roman"/>
          <w:sz w:val="24"/>
          <w:szCs w:val="24"/>
        </w:rPr>
        <w:t xml:space="preserve">РБ, </w:t>
      </w:r>
      <w:r w:rsidR="00AA6D6C" w:rsidRPr="00A862D6">
        <w:rPr>
          <w:rFonts w:ascii="Times New Roman" w:hAnsi="Times New Roman" w:cs="Times New Roman"/>
          <w:sz w:val="24"/>
          <w:szCs w:val="24"/>
        </w:rPr>
        <w:t>Белорецк</w:t>
      </w:r>
      <w:r w:rsidR="00AA6D6C">
        <w:rPr>
          <w:rFonts w:ascii="Times New Roman" w:hAnsi="Times New Roman" w:cs="Times New Roman"/>
          <w:sz w:val="24"/>
          <w:szCs w:val="24"/>
        </w:rPr>
        <w:t>ий район</w:t>
      </w:r>
      <w:r w:rsidR="00AA6D6C" w:rsidRPr="00A862D6">
        <w:rPr>
          <w:rFonts w:ascii="Times New Roman" w:hAnsi="Times New Roman" w:cs="Times New Roman"/>
          <w:sz w:val="24"/>
          <w:szCs w:val="24"/>
        </w:rPr>
        <w:t xml:space="preserve">, </w:t>
      </w:r>
      <w:r w:rsidR="00AA6D6C">
        <w:rPr>
          <w:rFonts w:ascii="Times New Roman" w:hAnsi="Times New Roman" w:cs="Times New Roman"/>
          <w:sz w:val="24"/>
          <w:szCs w:val="24"/>
        </w:rPr>
        <w:t>с.Тирлянский, ул. Первомайская, д.73</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Телефоны</w:t>
      </w:r>
      <w:r w:rsidRPr="00A862D6">
        <w:rPr>
          <w:rFonts w:ascii="Times New Roman" w:hAnsi="Times New Roman" w:cs="Times New Roman"/>
          <w:sz w:val="24"/>
          <w:szCs w:val="24"/>
        </w:rPr>
        <w:t>: 8 (</w:t>
      </w:r>
      <w:r w:rsidR="00AA6D6C">
        <w:rPr>
          <w:rFonts w:ascii="Times New Roman" w:hAnsi="Times New Roman" w:cs="Times New Roman"/>
          <w:sz w:val="24"/>
          <w:szCs w:val="24"/>
        </w:rPr>
        <w:t>34792) 7 – 65 - 49</w:t>
      </w:r>
    </w:p>
    <w:p w:rsidR="00AA6D6C" w:rsidRPr="00363EE0" w:rsidRDefault="00AA6D6C" w:rsidP="00AA6D6C">
      <w:pPr>
        <w:spacing w:line="276" w:lineRule="auto"/>
        <w:rPr>
          <w:rFonts w:ascii="Times New Roman" w:hAnsi="Times New Roman" w:cs="Times New Roman"/>
        </w:rPr>
      </w:pPr>
      <w:r w:rsidRPr="00363EE0">
        <w:rPr>
          <w:rFonts w:ascii="Times New Roman" w:hAnsi="Times New Roman" w:cs="Times New Roman"/>
          <w:b/>
        </w:rPr>
        <w:t xml:space="preserve">      </w:t>
      </w:r>
      <w:r w:rsidR="00A862D6" w:rsidRPr="00A862D6">
        <w:rPr>
          <w:rFonts w:ascii="Times New Roman" w:hAnsi="Times New Roman" w:cs="Times New Roman"/>
          <w:b/>
          <w:lang w:val="en-US"/>
        </w:rPr>
        <w:t>E</w:t>
      </w:r>
      <w:r w:rsidR="00A862D6" w:rsidRPr="00363EE0">
        <w:rPr>
          <w:rFonts w:ascii="Times New Roman" w:hAnsi="Times New Roman" w:cs="Times New Roman"/>
          <w:b/>
        </w:rPr>
        <w:t>-</w:t>
      </w:r>
      <w:r w:rsidR="00A862D6" w:rsidRPr="00A862D6">
        <w:rPr>
          <w:rFonts w:ascii="Times New Roman" w:hAnsi="Times New Roman" w:cs="Times New Roman"/>
          <w:b/>
          <w:lang w:val="en-US"/>
        </w:rPr>
        <w:t>mail</w:t>
      </w:r>
      <w:r w:rsidR="00A862D6" w:rsidRPr="00363EE0">
        <w:rPr>
          <w:rFonts w:ascii="Times New Roman" w:hAnsi="Times New Roman" w:cs="Times New Roman"/>
        </w:rPr>
        <w:t xml:space="preserve">: </w:t>
      </w:r>
      <w:r w:rsidRPr="00AA6D6C">
        <w:rPr>
          <w:rFonts w:ascii="Times New Roman" w:hAnsi="Times New Roman" w:cs="Times New Roman"/>
          <w:lang w:val="en-US"/>
        </w:rPr>
        <w:t>dshi</w:t>
      </w:r>
      <w:r w:rsidRPr="00363EE0">
        <w:rPr>
          <w:rFonts w:ascii="Times New Roman" w:hAnsi="Times New Roman" w:cs="Times New Roman"/>
        </w:rPr>
        <w:t>.</w:t>
      </w:r>
      <w:r w:rsidRPr="00AA6D6C">
        <w:rPr>
          <w:rFonts w:ascii="Times New Roman" w:hAnsi="Times New Roman" w:cs="Times New Roman"/>
          <w:lang w:val="en-US"/>
        </w:rPr>
        <w:t>tirlyan</w:t>
      </w:r>
      <w:r w:rsidRPr="00363EE0">
        <w:rPr>
          <w:rFonts w:ascii="Times New Roman" w:hAnsi="Times New Roman" w:cs="Times New Roman"/>
        </w:rPr>
        <w:t>@</w:t>
      </w:r>
      <w:r w:rsidRPr="00AA6D6C">
        <w:rPr>
          <w:rFonts w:ascii="Times New Roman" w:hAnsi="Times New Roman" w:cs="Times New Roman"/>
          <w:lang w:val="en-US"/>
        </w:rPr>
        <w:t>yandex</w:t>
      </w:r>
      <w:r w:rsidRPr="00363EE0">
        <w:rPr>
          <w:rFonts w:ascii="Times New Roman" w:hAnsi="Times New Roman" w:cs="Times New Roman"/>
        </w:rPr>
        <w:t>.</w:t>
      </w:r>
      <w:r w:rsidRPr="00AA6D6C">
        <w:rPr>
          <w:rFonts w:ascii="Times New Roman" w:hAnsi="Times New Roman" w:cs="Times New Roman"/>
          <w:lang w:val="en-US"/>
        </w:rPr>
        <w:t>ru</w:t>
      </w:r>
    </w:p>
    <w:p w:rsidR="00A862D6" w:rsidRPr="00A862D6" w:rsidRDefault="00AA6D6C" w:rsidP="00AA6D6C">
      <w:pPr>
        <w:pStyle w:val="3"/>
        <w:tabs>
          <w:tab w:val="left" w:pos="709"/>
        </w:tabs>
        <w:spacing w:after="0" w:line="276" w:lineRule="auto"/>
        <w:ind w:right="23" w:firstLine="0"/>
        <w:rPr>
          <w:rFonts w:ascii="Times New Roman" w:hAnsi="Times New Roman" w:cs="Times New Roman"/>
          <w:sz w:val="24"/>
          <w:szCs w:val="24"/>
        </w:rPr>
      </w:pPr>
      <w:r>
        <w:rPr>
          <w:rFonts w:ascii="Times New Roman" w:hAnsi="Times New Roman" w:cs="Times New Roman"/>
          <w:b/>
          <w:sz w:val="24"/>
          <w:szCs w:val="24"/>
        </w:rPr>
        <w:t xml:space="preserve">      </w:t>
      </w:r>
      <w:r w:rsidR="00A862D6" w:rsidRPr="00A862D6">
        <w:rPr>
          <w:rFonts w:ascii="Times New Roman" w:hAnsi="Times New Roman" w:cs="Times New Roman"/>
          <w:b/>
          <w:sz w:val="24"/>
          <w:szCs w:val="24"/>
        </w:rPr>
        <w:t>Адрес сайта</w:t>
      </w:r>
      <w:r w:rsidR="00A862D6" w:rsidRPr="00A862D6">
        <w:rPr>
          <w:rFonts w:ascii="Times New Roman" w:hAnsi="Times New Roman" w:cs="Times New Roman"/>
          <w:sz w:val="24"/>
          <w:szCs w:val="24"/>
        </w:rPr>
        <w:t xml:space="preserve">: </w:t>
      </w:r>
      <w:r w:rsidR="007A7FB8">
        <w:rPr>
          <w:rFonts w:ascii="Times New Roman" w:hAnsi="Times New Roman" w:cs="Times New Roman"/>
          <w:sz w:val="24"/>
          <w:szCs w:val="24"/>
        </w:rPr>
        <w:t>http://d</w:t>
      </w:r>
      <w:r w:rsidR="007A7FB8">
        <w:rPr>
          <w:rFonts w:ascii="Times New Roman" w:hAnsi="Times New Roman" w:cs="Times New Roman"/>
          <w:sz w:val="24"/>
          <w:szCs w:val="24"/>
          <w:lang w:val="en-US"/>
        </w:rPr>
        <w:t>shi</w:t>
      </w:r>
      <w:r w:rsidR="007A7FB8" w:rsidRPr="007A7FB8">
        <w:rPr>
          <w:rFonts w:ascii="Times New Roman" w:hAnsi="Times New Roman" w:cs="Times New Roman"/>
          <w:sz w:val="24"/>
          <w:szCs w:val="24"/>
        </w:rPr>
        <w:t>-</w:t>
      </w:r>
      <w:r w:rsidR="007A7FB8">
        <w:rPr>
          <w:rFonts w:ascii="Times New Roman" w:hAnsi="Times New Roman" w:cs="Times New Roman"/>
          <w:sz w:val="24"/>
          <w:szCs w:val="24"/>
          <w:lang w:val="en-US"/>
        </w:rPr>
        <w:t>tir</w:t>
      </w:r>
      <w:r w:rsidR="00A862D6" w:rsidRPr="007A7FB8">
        <w:rPr>
          <w:rFonts w:ascii="Times New Roman" w:hAnsi="Times New Roman" w:cs="Times New Roman"/>
          <w:sz w:val="24"/>
          <w:szCs w:val="24"/>
        </w:rPr>
        <w:t>.bash.muzkult.ru/</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Директор</w:t>
      </w:r>
      <w:r w:rsidR="008D6872">
        <w:rPr>
          <w:rFonts w:ascii="Times New Roman" w:hAnsi="Times New Roman" w:cs="Times New Roman"/>
          <w:sz w:val="24"/>
          <w:szCs w:val="24"/>
        </w:rPr>
        <w:t xml:space="preserve"> Накарякова Наталья Анатольевна</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Учредитель</w:t>
      </w:r>
      <w:r w:rsidRPr="00A862D6">
        <w:rPr>
          <w:rFonts w:ascii="Times New Roman" w:hAnsi="Times New Roman" w:cs="Times New Roman"/>
          <w:sz w:val="24"/>
          <w:szCs w:val="24"/>
        </w:rPr>
        <w:t xml:space="preserve"> Администрация муниципального района Белорецкий район Республики Башкортостан.</w:t>
      </w:r>
    </w:p>
    <w:p w:rsidR="00A862D6" w:rsidRPr="00A862D6" w:rsidRDefault="00A862D6" w:rsidP="00BB17A7">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b/>
          <w:sz w:val="24"/>
          <w:szCs w:val="24"/>
        </w:rPr>
        <w:t xml:space="preserve">Основные достижения </w:t>
      </w:r>
      <w:r w:rsidRPr="00A862D6">
        <w:rPr>
          <w:rFonts w:ascii="Times New Roman" w:hAnsi="Times New Roman" w:cs="Times New Roman"/>
          <w:sz w:val="24"/>
          <w:szCs w:val="24"/>
        </w:rPr>
        <w:t>Муниципального бюджетного учреждения дополнительного</w:t>
      </w:r>
      <w:r w:rsidR="007A7FB8">
        <w:rPr>
          <w:rFonts w:ascii="Times New Roman" w:hAnsi="Times New Roman" w:cs="Times New Roman"/>
          <w:sz w:val="24"/>
          <w:szCs w:val="24"/>
        </w:rPr>
        <w:t xml:space="preserve"> образования Детская</w:t>
      </w:r>
      <w:r w:rsidRPr="00A862D6">
        <w:rPr>
          <w:rFonts w:ascii="Times New Roman" w:hAnsi="Times New Roman" w:cs="Times New Roman"/>
          <w:sz w:val="24"/>
          <w:szCs w:val="24"/>
        </w:rPr>
        <w:t xml:space="preserve"> школа</w:t>
      </w:r>
      <w:r w:rsidR="007A7FB8">
        <w:rPr>
          <w:rFonts w:ascii="Times New Roman" w:hAnsi="Times New Roman" w:cs="Times New Roman"/>
          <w:sz w:val="24"/>
          <w:szCs w:val="24"/>
        </w:rPr>
        <w:t xml:space="preserve"> искусств  с.Тирлянский</w:t>
      </w:r>
      <w:r w:rsidRPr="00A862D6">
        <w:rPr>
          <w:rFonts w:ascii="Times New Roman" w:hAnsi="Times New Roman" w:cs="Times New Roman"/>
          <w:sz w:val="24"/>
          <w:szCs w:val="24"/>
        </w:rPr>
        <w:t xml:space="preserve"> муниципального района Белорецкий район Республики Башкортостан:</w:t>
      </w:r>
    </w:p>
    <w:p w:rsidR="00A862D6" w:rsidRPr="00A862D6" w:rsidRDefault="00BB17A7" w:rsidP="00A862D6">
      <w:pPr>
        <w:pStyle w:val="3"/>
        <w:tabs>
          <w:tab w:val="left" w:pos="709"/>
        </w:tabs>
        <w:spacing w:after="0" w:line="360" w:lineRule="auto"/>
        <w:ind w:right="23" w:firstLine="426"/>
        <w:jc w:val="both"/>
        <w:rPr>
          <w:rFonts w:ascii="Times New Roman" w:hAnsi="Times New Roman" w:cs="Times New Roman"/>
          <w:sz w:val="24"/>
          <w:szCs w:val="24"/>
        </w:rPr>
      </w:pPr>
      <w:r>
        <w:rPr>
          <w:rFonts w:ascii="Times New Roman" w:hAnsi="Times New Roman" w:cs="Times New Roman"/>
          <w:sz w:val="24"/>
          <w:szCs w:val="24"/>
        </w:rPr>
        <w:t>В 2019</w:t>
      </w:r>
      <w:r w:rsidR="00A862D6" w:rsidRPr="00A862D6">
        <w:rPr>
          <w:rFonts w:ascii="Times New Roman" w:hAnsi="Times New Roman" w:cs="Times New Roman"/>
          <w:sz w:val="24"/>
          <w:szCs w:val="24"/>
        </w:rPr>
        <w:t xml:space="preserve"> году:</w:t>
      </w: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rPr>
        <w:t xml:space="preserve">1) </w:t>
      </w:r>
      <w:r w:rsidRPr="00BB17A7">
        <w:rPr>
          <w:rFonts w:ascii="Times New Roman" w:hAnsi="Times New Roman" w:cs="Times New Roman"/>
          <w:sz w:val="24"/>
          <w:szCs w:val="24"/>
        </w:rPr>
        <w:t>Высокие</w:t>
      </w:r>
      <w:r w:rsidRPr="00A862D6">
        <w:rPr>
          <w:rFonts w:ascii="Times New Roman" w:hAnsi="Times New Roman" w:cs="Times New Roman"/>
          <w:sz w:val="24"/>
          <w:szCs w:val="24"/>
        </w:rPr>
        <w:t xml:space="preserve"> результаты целевых показателей:</w:t>
      </w: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rPr>
        <w:t xml:space="preserve">а) Доля детей от 7 до 15 лет включительно, обучающихся по дополнительным предпрофессиональным общеобразовательным программам в области искусств от общего количества детей </w:t>
      </w:r>
      <w:r w:rsidR="00066896">
        <w:rPr>
          <w:rFonts w:ascii="Times New Roman" w:hAnsi="Times New Roman" w:cs="Times New Roman"/>
          <w:sz w:val="24"/>
          <w:szCs w:val="24"/>
        </w:rPr>
        <w:t>данного возраста составляет 24,3</w:t>
      </w:r>
      <w:r w:rsidRPr="00A862D6">
        <w:rPr>
          <w:rFonts w:ascii="Times New Roman" w:hAnsi="Times New Roman" w:cs="Times New Roman"/>
          <w:sz w:val="24"/>
          <w:szCs w:val="24"/>
        </w:rPr>
        <w:t xml:space="preserve"> %;</w:t>
      </w:r>
    </w:p>
    <w:p w:rsidR="00A862D6" w:rsidRPr="00A862D6" w:rsidRDefault="00A862D6" w:rsidP="0006689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rPr>
        <w:t>б) Доля детей от 5 до 16 лет включительно, обучающихся по дополнительным общеразвивающим программам в области искусств от общего количества детей д</w:t>
      </w:r>
      <w:r w:rsidR="00066896">
        <w:rPr>
          <w:rFonts w:ascii="Times New Roman" w:hAnsi="Times New Roman" w:cs="Times New Roman"/>
          <w:sz w:val="24"/>
          <w:szCs w:val="24"/>
        </w:rPr>
        <w:t>анного возраста, составляет 75,7</w:t>
      </w:r>
      <w:r w:rsidRPr="00A862D6">
        <w:rPr>
          <w:rFonts w:ascii="Times New Roman" w:hAnsi="Times New Roman" w:cs="Times New Roman"/>
          <w:sz w:val="24"/>
          <w:szCs w:val="24"/>
        </w:rPr>
        <w:t xml:space="preserve"> %.</w:t>
      </w:r>
    </w:p>
    <w:p w:rsid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lang w:val="en-US"/>
        </w:rPr>
        <w:lastRenderedPageBreak/>
        <w:t>I</w:t>
      </w:r>
      <w:r w:rsidRPr="00A862D6">
        <w:rPr>
          <w:rFonts w:ascii="Times New Roman" w:hAnsi="Times New Roman" w:cs="Times New Roman"/>
          <w:sz w:val="24"/>
          <w:szCs w:val="24"/>
        </w:rPr>
        <w:t xml:space="preserve"> место в</w:t>
      </w:r>
      <w:r w:rsidR="00066896">
        <w:rPr>
          <w:rFonts w:ascii="Times New Roman" w:hAnsi="Times New Roman" w:cs="Times New Roman"/>
          <w:sz w:val="24"/>
          <w:szCs w:val="24"/>
        </w:rPr>
        <w:t>о втором о</w:t>
      </w:r>
      <w:r w:rsidR="00BB2F3B">
        <w:rPr>
          <w:rFonts w:ascii="Times New Roman" w:hAnsi="Times New Roman" w:cs="Times New Roman"/>
          <w:sz w:val="24"/>
          <w:szCs w:val="24"/>
        </w:rPr>
        <w:t>тборочном этапе Всероссийского конкурса юных исполнителей на народных инструментах в рамках арт-проекта «Юные таланты»-2019</w:t>
      </w:r>
      <w:r w:rsidRPr="00A862D6">
        <w:rPr>
          <w:rFonts w:ascii="Times New Roman" w:hAnsi="Times New Roman" w:cs="Times New Roman"/>
          <w:sz w:val="24"/>
          <w:szCs w:val="24"/>
        </w:rPr>
        <w:t>.</w:t>
      </w:r>
    </w:p>
    <w:p w:rsidR="004D131C" w:rsidRDefault="004D131C"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lang w:val="en-US"/>
        </w:rPr>
        <w:t>I</w:t>
      </w:r>
      <w:r w:rsidRPr="00A862D6">
        <w:rPr>
          <w:rFonts w:ascii="Times New Roman" w:hAnsi="Times New Roman" w:cs="Times New Roman"/>
          <w:sz w:val="24"/>
          <w:szCs w:val="24"/>
        </w:rPr>
        <w:t xml:space="preserve"> место</w:t>
      </w:r>
      <w:r>
        <w:rPr>
          <w:rFonts w:ascii="Times New Roman" w:hAnsi="Times New Roman" w:cs="Times New Roman"/>
          <w:sz w:val="24"/>
          <w:szCs w:val="24"/>
        </w:rPr>
        <w:t xml:space="preserve"> в Зональном конкурсе изобразительного искусства «Тыуган ерем» (посвященный 100-летию со дня образования Республики Башкортостан</w:t>
      </w:r>
      <w:r w:rsidR="00725932">
        <w:rPr>
          <w:rFonts w:ascii="Times New Roman" w:hAnsi="Times New Roman" w:cs="Times New Roman"/>
          <w:sz w:val="24"/>
          <w:szCs w:val="24"/>
        </w:rPr>
        <w:t>)</w:t>
      </w:r>
      <w:r>
        <w:rPr>
          <w:rFonts w:ascii="Times New Roman" w:hAnsi="Times New Roman" w:cs="Times New Roman"/>
          <w:sz w:val="24"/>
          <w:szCs w:val="24"/>
        </w:rPr>
        <w:t>.</w:t>
      </w:r>
    </w:p>
    <w:p w:rsidR="0060599B" w:rsidRPr="00A862D6" w:rsidRDefault="0060599B" w:rsidP="00A862D6">
      <w:pPr>
        <w:pStyle w:val="3"/>
        <w:tabs>
          <w:tab w:val="left" w:pos="709"/>
        </w:tabs>
        <w:spacing w:after="0" w:line="360" w:lineRule="auto"/>
        <w:ind w:right="23" w:firstLine="426"/>
        <w:jc w:val="both"/>
        <w:rPr>
          <w:rFonts w:ascii="Times New Roman" w:hAnsi="Times New Roman" w:cs="Times New Roman"/>
          <w:sz w:val="24"/>
          <w:szCs w:val="24"/>
        </w:rPr>
      </w:pP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b/>
          <w:sz w:val="24"/>
          <w:szCs w:val="24"/>
        </w:rPr>
        <w:t>Основные цели деятельности Школы:</w:t>
      </w: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rPr>
        <w:t xml:space="preserve">Реализация права граждан на образование, обеспечение гарантии общедоступности и бесплатности дополнительного образования, приобщение детей к искусству, формирование и развитие их творческих способностей и приобретение ими начальных профессиональных навыков,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социализацию и адаптацию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 xml:space="preserve">щихся к жизни в обществе, формирование общей культуры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 xml:space="preserve">щихся, удовлетворение иных образовательных потребностей и интересов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щихся.</w:t>
      </w:r>
    </w:p>
    <w:p w:rsid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sz w:val="24"/>
          <w:szCs w:val="24"/>
        </w:rPr>
        <w:t xml:space="preserve">Образовательная деятельность Школы обеспечивает духовно-нравственное, гражданско-патриотическое воспитание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 xml:space="preserve">щихся, выявление, развитие и поддержку талантливых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 xml:space="preserve">щихся, а также лиц, проявивших выдающиеся способности, профессиональную ориентацию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щихся, их адаптацию к жизни в обществе.</w:t>
      </w:r>
    </w:p>
    <w:p w:rsidR="0060599B" w:rsidRPr="00A862D6" w:rsidRDefault="0060599B" w:rsidP="00A862D6">
      <w:pPr>
        <w:pStyle w:val="3"/>
        <w:tabs>
          <w:tab w:val="left" w:pos="709"/>
        </w:tabs>
        <w:spacing w:after="0" w:line="360" w:lineRule="auto"/>
        <w:ind w:right="23" w:firstLine="426"/>
        <w:jc w:val="both"/>
        <w:rPr>
          <w:rFonts w:ascii="Times New Roman" w:hAnsi="Times New Roman" w:cs="Times New Roman"/>
          <w:sz w:val="24"/>
          <w:szCs w:val="24"/>
        </w:rPr>
      </w:pPr>
    </w:p>
    <w:p w:rsidR="00A862D6" w:rsidRPr="00A862D6" w:rsidRDefault="00A862D6" w:rsidP="00A862D6">
      <w:pPr>
        <w:pStyle w:val="3"/>
        <w:tabs>
          <w:tab w:val="left" w:pos="709"/>
        </w:tabs>
        <w:spacing w:after="0" w:line="360" w:lineRule="auto"/>
        <w:ind w:left="360" w:right="23" w:firstLine="0"/>
        <w:jc w:val="both"/>
        <w:rPr>
          <w:rFonts w:ascii="Times New Roman" w:hAnsi="Times New Roman" w:cs="Times New Roman"/>
          <w:sz w:val="24"/>
          <w:szCs w:val="24"/>
        </w:rPr>
      </w:pPr>
      <w:r w:rsidRPr="00A862D6">
        <w:rPr>
          <w:rFonts w:ascii="Times New Roman" w:hAnsi="Times New Roman" w:cs="Times New Roman"/>
          <w:b/>
          <w:sz w:val="24"/>
          <w:szCs w:val="24"/>
        </w:rPr>
        <w:t>Перед коллективом Школы ставились следующие задачи:</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усовершенствование методического обеспечения дополнительных общеобразовательных программ в области искусств через практическое применение;</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активное участие творческих коллективов и солистов школы в городских, региональных, всероссийских и международных культурных проектах, конкурсах, фестивалях;</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поддержка одаренных детей, помощь в их творческой самореализации;</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 xml:space="preserve">сохранение контингента школы, высоких показателей качества освоения </w:t>
      </w:r>
      <w:r w:rsidR="008D405C">
        <w:rPr>
          <w:rFonts w:ascii="Times New Roman" w:hAnsi="Times New Roman" w:cs="Times New Roman"/>
          <w:sz w:val="24"/>
          <w:szCs w:val="24"/>
        </w:rPr>
        <w:t>об</w:t>
      </w:r>
      <w:r w:rsidRPr="00A862D6">
        <w:rPr>
          <w:rFonts w:ascii="Times New Roman" w:hAnsi="Times New Roman" w:cs="Times New Roman"/>
          <w:sz w:val="24"/>
          <w:szCs w:val="24"/>
        </w:rPr>
        <w:t>уча</w:t>
      </w:r>
      <w:r w:rsidR="008D405C">
        <w:rPr>
          <w:rFonts w:ascii="Times New Roman" w:hAnsi="Times New Roman" w:cs="Times New Roman"/>
          <w:sz w:val="24"/>
          <w:szCs w:val="24"/>
        </w:rPr>
        <w:t>ю</w:t>
      </w:r>
      <w:r w:rsidRPr="00A862D6">
        <w:rPr>
          <w:rFonts w:ascii="Times New Roman" w:hAnsi="Times New Roman" w:cs="Times New Roman"/>
          <w:sz w:val="24"/>
          <w:szCs w:val="24"/>
        </w:rPr>
        <w:t>щимися образовательных программ;</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 xml:space="preserve">профессиональная ориентация </w:t>
      </w:r>
      <w:r w:rsidR="004D131C">
        <w:rPr>
          <w:rFonts w:ascii="Times New Roman" w:hAnsi="Times New Roman" w:cs="Times New Roman"/>
          <w:sz w:val="24"/>
          <w:szCs w:val="24"/>
        </w:rPr>
        <w:t>об</w:t>
      </w:r>
      <w:r w:rsidRPr="00A862D6">
        <w:rPr>
          <w:rFonts w:ascii="Times New Roman" w:hAnsi="Times New Roman" w:cs="Times New Roman"/>
          <w:sz w:val="24"/>
          <w:szCs w:val="24"/>
        </w:rPr>
        <w:t>уча</w:t>
      </w:r>
      <w:r w:rsidR="004D131C">
        <w:rPr>
          <w:rFonts w:ascii="Times New Roman" w:hAnsi="Times New Roman" w:cs="Times New Roman"/>
          <w:sz w:val="24"/>
          <w:szCs w:val="24"/>
        </w:rPr>
        <w:t>ю</w:t>
      </w:r>
      <w:r w:rsidRPr="00A862D6">
        <w:rPr>
          <w:rFonts w:ascii="Times New Roman" w:hAnsi="Times New Roman" w:cs="Times New Roman"/>
          <w:sz w:val="24"/>
          <w:szCs w:val="24"/>
        </w:rPr>
        <w:t>щихся в сфере культуры;</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 xml:space="preserve">приобщение </w:t>
      </w:r>
      <w:r w:rsidR="004D131C">
        <w:rPr>
          <w:rFonts w:ascii="Times New Roman" w:hAnsi="Times New Roman" w:cs="Times New Roman"/>
          <w:sz w:val="24"/>
          <w:szCs w:val="24"/>
        </w:rPr>
        <w:t>об</w:t>
      </w:r>
      <w:r w:rsidRPr="00A862D6">
        <w:rPr>
          <w:rFonts w:ascii="Times New Roman" w:hAnsi="Times New Roman" w:cs="Times New Roman"/>
          <w:sz w:val="24"/>
          <w:szCs w:val="24"/>
        </w:rPr>
        <w:t>уча</w:t>
      </w:r>
      <w:r w:rsidR="004D131C">
        <w:rPr>
          <w:rFonts w:ascii="Times New Roman" w:hAnsi="Times New Roman" w:cs="Times New Roman"/>
          <w:sz w:val="24"/>
          <w:szCs w:val="24"/>
        </w:rPr>
        <w:t>ю</w:t>
      </w:r>
      <w:r w:rsidRPr="00A862D6">
        <w:rPr>
          <w:rFonts w:ascii="Times New Roman" w:hAnsi="Times New Roman" w:cs="Times New Roman"/>
          <w:sz w:val="24"/>
          <w:szCs w:val="24"/>
        </w:rPr>
        <w:t>щихся в год 100-летия образования Республики Башкортостан к духовной культуре, национальным традициям и историческому прошлому Отечества через творческую деятельность;</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участие школы в развитии соци</w:t>
      </w:r>
      <w:r w:rsidR="004D131C">
        <w:rPr>
          <w:rFonts w:ascii="Times New Roman" w:hAnsi="Times New Roman" w:cs="Times New Roman"/>
          <w:sz w:val="24"/>
          <w:szCs w:val="24"/>
        </w:rPr>
        <w:t>окультурного пространства села</w:t>
      </w:r>
      <w:r w:rsidRPr="00A862D6">
        <w:rPr>
          <w:rFonts w:ascii="Times New Roman" w:hAnsi="Times New Roman" w:cs="Times New Roman"/>
          <w:sz w:val="24"/>
          <w:szCs w:val="24"/>
        </w:rPr>
        <w:t>, укрепление социального партнерства с учреждениями культуры и образования города, района;</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повышение квалификации педагогических работников школы;</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lastRenderedPageBreak/>
        <w:t>развитие материально-технической базы школы;</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 xml:space="preserve">обеспечение безопасности жизнедеятельности и сохранности здоровья </w:t>
      </w:r>
      <w:r w:rsidR="004D131C">
        <w:rPr>
          <w:rFonts w:ascii="Times New Roman" w:hAnsi="Times New Roman" w:cs="Times New Roman"/>
          <w:sz w:val="24"/>
          <w:szCs w:val="24"/>
        </w:rPr>
        <w:t>об</w:t>
      </w:r>
      <w:r w:rsidRPr="00A862D6">
        <w:rPr>
          <w:rFonts w:ascii="Times New Roman" w:hAnsi="Times New Roman" w:cs="Times New Roman"/>
          <w:sz w:val="24"/>
          <w:szCs w:val="24"/>
        </w:rPr>
        <w:t>уча</w:t>
      </w:r>
      <w:r w:rsidR="004D131C">
        <w:rPr>
          <w:rFonts w:ascii="Times New Roman" w:hAnsi="Times New Roman" w:cs="Times New Roman"/>
          <w:sz w:val="24"/>
          <w:szCs w:val="24"/>
        </w:rPr>
        <w:t>ю</w:t>
      </w:r>
      <w:r w:rsidRPr="00A862D6">
        <w:rPr>
          <w:rFonts w:ascii="Times New Roman" w:hAnsi="Times New Roman" w:cs="Times New Roman"/>
          <w:sz w:val="24"/>
          <w:szCs w:val="24"/>
        </w:rPr>
        <w:t>щихся и сотрудников школы;</w:t>
      </w:r>
    </w:p>
    <w:p w:rsidR="00A862D6" w:rsidRPr="00A862D6" w:rsidRDefault="00A862D6" w:rsidP="00A862D6">
      <w:pPr>
        <w:pStyle w:val="3"/>
        <w:numPr>
          <w:ilvl w:val="0"/>
          <w:numId w:val="1"/>
        </w:numPr>
        <w:tabs>
          <w:tab w:val="left" w:pos="709"/>
        </w:tabs>
        <w:spacing w:after="0" w:line="360" w:lineRule="auto"/>
        <w:ind w:left="740" w:right="23"/>
        <w:jc w:val="both"/>
        <w:rPr>
          <w:rFonts w:ascii="Times New Roman" w:hAnsi="Times New Roman" w:cs="Times New Roman"/>
          <w:sz w:val="24"/>
          <w:szCs w:val="24"/>
        </w:rPr>
      </w:pPr>
      <w:r w:rsidRPr="00A862D6">
        <w:rPr>
          <w:rFonts w:ascii="Times New Roman" w:hAnsi="Times New Roman" w:cs="Times New Roman"/>
          <w:sz w:val="24"/>
          <w:szCs w:val="24"/>
        </w:rPr>
        <w:t>сохранение внутри коллектива школы благоприятного психологического микроклимата, способствующего творчеству и созиданию.</w:t>
      </w:r>
    </w:p>
    <w:p w:rsidR="00A862D6" w:rsidRPr="00A862D6" w:rsidRDefault="00A862D6" w:rsidP="00A862D6">
      <w:pPr>
        <w:pStyle w:val="3"/>
        <w:tabs>
          <w:tab w:val="left" w:pos="709"/>
        </w:tabs>
        <w:spacing w:after="0" w:line="360" w:lineRule="auto"/>
        <w:ind w:left="360" w:right="23" w:firstLine="0"/>
        <w:jc w:val="both"/>
        <w:rPr>
          <w:rFonts w:ascii="Times New Roman" w:hAnsi="Times New Roman" w:cs="Times New Roman"/>
          <w:sz w:val="24"/>
          <w:szCs w:val="24"/>
        </w:rPr>
      </w:pPr>
      <w:r w:rsidRPr="00A862D6">
        <w:rPr>
          <w:rFonts w:ascii="Times New Roman" w:hAnsi="Times New Roman" w:cs="Times New Roman"/>
          <w:sz w:val="24"/>
          <w:szCs w:val="24"/>
        </w:rPr>
        <w:t xml:space="preserve">В соответствии с Уставом предметом деятельности образовательной организации является реализация дополнительных общеобразовательных программ в системе дополнительного образования: дополнительных предпрофессиональных программ и дополнительных общеразвивающих программ в области искусств, учитывающих возрастные и индивидуальные особенности </w:t>
      </w:r>
      <w:r w:rsidR="009B65DC">
        <w:rPr>
          <w:rFonts w:ascii="Times New Roman" w:hAnsi="Times New Roman" w:cs="Times New Roman"/>
          <w:sz w:val="24"/>
          <w:szCs w:val="24"/>
        </w:rPr>
        <w:t>об</w:t>
      </w:r>
      <w:r w:rsidRPr="00A862D6">
        <w:rPr>
          <w:rFonts w:ascii="Times New Roman" w:hAnsi="Times New Roman" w:cs="Times New Roman"/>
          <w:sz w:val="24"/>
          <w:szCs w:val="24"/>
        </w:rPr>
        <w:t>уча</w:t>
      </w:r>
      <w:r w:rsidR="009B65DC">
        <w:rPr>
          <w:rFonts w:ascii="Times New Roman" w:hAnsi="Times New Roman" w:cs="Times New Roman"/>
          <w:sz w:val="24"/>
          <w:szCs w:val="24"/>
        </w:rPr>
        <w:t>ю</w:t>
      </w:r>
      <w:r w:rsidRPr="00A862D6">
        <w:rPr>
          <w:rFonts w:ascii="Times New Roman" w:hAnsi="Times New Roman" w:cs="Times New Roman"/>
          <w:sz w:val="24"/>
          <w:szCs w:val="24"/>
        </w:rPr>
        <w:t>щихся.</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p>
    <w:p w:rsidR="00A862D6" w:rsidRPr="00A862D6" w:rsidRDefault="00A862D6" w:rsidP="00A862D6">
      <w:pPr>
        <w:pStyle w:val="11"/>
        <w:shd w:val="clear" w:color="auto" w:fill="auto"/>
        <w:spacing w:after="0" w:line="36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II. ОРГАНИЗАЦИОННО-ПРАВОВОЕ ОБЕСПЕЧЕНИЕ</w:t>
      </w:r>
    </w:p>
    <w:p w:rsidR="00A862D6" w:rsidRPr="00A862D6" w:rsidRDefault="00A862D6" w:rsidP="00A862D6">
      <w:pPr>
        <w:pStyle w:val="11"/>
        <w:shd w:val="clear" w:color="auto" w:fill="auto"/>
        <w:spacing w:after="0" w:line="48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ОБРАЗОВАТЕЛЬНОЙ</w:t>
      </w:r>
      <w:bookmarkStart w:id="1" w:name="bookmark2"/>
      <w:r w:rsidRPr="00A862D6">
        <w:rPr>
          <w:rFonts w:ascii="Times New Roman" w:hAnsi="Times New Roman" w:cs="Times New Roman"/>
          <w:sz w:val="24"/>
          <w:szCs w:val="24"/>
        </w:rPr>
        <w:t xml:space="preserve"> ДЕЯТЕЛЬНОСТИ</w:t>
      </w:r>
      <w:bookmarkEnd w:id="1"/>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Учреждение находится в ведении Муниципального казенного учреждения «Управление культуры муниципального района Белорецкий район Республики Башкортостан», которое является главным распорядителем финансовых средств учреждения и уполномоченным органом Учредителя в области культуры на территории муниципального района Белорецкий район Республики Башкортостан.</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Устав</w:t>
      </w:r>
      <w:r w:rsidRPr="00A862D6">
        <w:rPr>
          <w:rFonts w:ascii="Times New Roman" w:hAnsi="Times New Roman" w:cs="Times New Roman"/>
          <w:sz w:val="24"/>
          <w:szCs w:val="24"/>
        </w:rPr>
        <w:t xml:space="preserve"> Муниципального бюджетного учреждения дополнительного</w:t>
      </w:r>
      <w:r w:rsidR="004D131C">
        <w:rPr>
          <w:rFonts w:ascii="Times New Roman" w:hAnsi="Times New Roman" w:cs="Times New Roman"/>
          <w:sz w:val="24"/>
          <w:szCs w:val="24"/>
        </w:rPr>
        <w:t xml:space="preserve"> образования Детская  школа искусств с.Тирлянский</w:t>
      </w:r>
      <w:r w:rsidRPr="00A862D6">
        <w:rPr>
          <w:rFonts w:ascii="Times New Roman" w:hAnsi="Times New Roman" w:cs="Times New Roman"/>
          <w:sz w:val="24"/>
          <w:szCs w:val="24"/>
        </w:rPr>
        <w:t xml:space="preserve"> муниципального района Белорецкий район Республики Башкортостан в новой редакции </w:t>
      </w:r>
      <w:r w:rsidR="000C67C8">
        <w:rPr>
          <w:rFonts w:ascii="Times New Roman" w:hAnsi="Times New Roman" w:cs="Times New Roman"/>
          <w:sz w:val="24"/>
          <w:szCs w:val="24"/>
        </w:rPr>
        <w:t>зарегистрирован 05 декабря 2019</w:t>
      </w:r>
      <w:r w:rsidRPr="000C67C8">
        <w:rPr>
          <w:rFonts w:ascii="Times New Roman" w:hAnsi="Times New Roman" w:cs="Times New Roman"/>
          <w:sz w:val="24"/>
          <w:szCs w:val="24"/>
        </w:rPr>
        <w:t xml:space="preserve"> года под государственным регис</w:t>
      </w:r>
      <w:r w:rsidR="000C67C8">
        <w:rPr>
          <w:rFonts w:ascii="Times New Roman" w:hAnsi="Times New Roman" w:cs="Times New Roman"/>
          <w:sz w:val="24"/>
          <w:szCs w:val="24"/>
        </w:rPr>
        <w:t>трационным номером 6190280194990</w:t>
      </w:r>
      <w:r w:rsidRPr="000C67C8">
        <w:rPr>
          <w:rFonts w:ascii="Times New Roman" w:hAnsi="Times New Roman" w:cs="Times New Roman"/>
          <w:sz w:val="24"/>
          <w:szCs w:val="24"/>
        </w:rPr>
        <w:t>.</w:t>
      </w:r>
    </w:p>
    <w:p w:rsidR="00A862D6" w:rsidRPr="00363EE0"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Лицензия</w:t>
      </w:r>
      <w:r w:rsidRPr="00A862D6">
        <w:rPr>
          <w:rFonts w:ascii="Times New Roman" w:hAnsi="Times New Roman" w:cs="Times New Roman"/>
          <w:sz w:val="24"/>
          <w:szCs w:val="24"/>
        </w:rPr>
        <w:t xml:space="preserve"> (б</w:t>
      </w:r>
      <w:r w:rsidR="00363EE0">
        <w:rPr>
          <w:rFonts w:ascii="Times New Roman" w:hAnsi="Times New Roman" w:cs="Times New Roman"/>
          <w:sz w:val="24"/>
          <w:szCs w:val="24"/>
        </w:rPr>
        <w:t>ессрочная) серия 02 Л 01 №</w:t>
      </w:r>
      <w:r w:rsidR="00363EE0" w:rsidRPr="00363EE0">
        <w:rPr>
          <w:rFonts w:ascii="Times New Roman" w:hAnsi="Times New Roman" w:cs="Times New Roman"/>
          <w:sz w:val="24"/>
          <w:szCs w:val="24"/>
        </w:rPr>
        <w:t xml:space="preserve"> 0004867</w:t>
      </w:r>
      <w:r w:rsidRPr="00A862D6">
        <w:rPr>
          <w:rFonts w:ascii="Times New Roman" w:hAnsi="Times New Roman" w:cs="Times New Roman"/>
          <w:sz w:val="24"/>
          <w:szCs w:val="24"/>
        </w:rPr>
        <w:t xml:space="preserve">, регистрационный </w:t>
      </w:r>
      <w:r w:rsidR="00363EE0" w:rsidRPr="00363EE0">
        <w:rPr>
          <w:rFonts w:ascii="Times New Roman" w:hAnsi="Times New Roman" w:cs="Times New Roman"/>
          <w:sz w:val="24"/>
          <w:szCs w:val="24"/>
        </w:rPr>
        <w:t xml:space="preserve">№ 3131 от 21.07.2015 </w:t>
      </w:r>
      <w:r w:rsidRPr="00363EE0">
        <w:rPr>
          <w:rFonts w:ascii="Times New Roman" w:hAnsi="Times New Roman" w:cs="Times New Roman"/>
          <w:sz w:val="24"/>
          <w:szCs w:val="24"/>
        </w:rPr>
        <w:t>года.</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b/>
          <w:sz w:val="24"/>
          <w:szCs w:val="24"/>
        </w:rPr>
      </w:pPr>
      <w:r w:rsidRPr="00A862D6">
        <w:rPr>
          <w:rFonts w:ascii="Times New Roman" w:hAnsi="Times New Roman" w:cs="Times New Roman"/>
          <w:b/>
          <w:sz w:val="24"/>
          <w:szCs w:val="24"/>
        </w:rPr>
        <w:t>Основной государственный регистрационный номер юридического лица</w:t>
      </w:r>
    </w:p>
    <w:p w:rsidR="00A862D6" w:rsidRPr="00A862D6" w:rsidRDefault="00360449" w:rsidP="00A862D6">
      <w:pPr>
        <w:pStyle w:val="3"/>
        <w:tabs>
          <w:tab w:val="left" w:pos="709"/>
        </w:tabs>
        <w:spacing w:after="0" w:line="360" w:lineRule="auto"/>
        <w:ind w:left="360" w:right="23" w:firstLine="0"/>
        <w:rPr>
          <w:rFonts w:ascii="Times New Roman" w:hAnsi="Times New Roman" w:cs="Times New Roman"/>
          <w:sz w:val="24"/>
          <w:szCs w:val="24"/>
        </w:rPr>
      </w:pPr>
      <w:r>
        <w:rPr>
          <w:rFonts w:ascii="Times New Roman" w:hAnsi="Times New Roman" w:cs="Times New Roman"/>
          <w:sz w:val="24"/>
          <w:szCs w:val="24"/>
        </w:rPr>
        <w:t xml:space="preserve">ОГРН  </w:t>
      </w:r>
      <w:r w:rsidR="00363EE0">
        <w:rPr>
          <w:rFonts w:ascii="Times New Roman" w:hAnsi="Times New Roman" w:cs="Times New Roman"/>
          <w:sz w:val="24"/>
          <w:szCs w:val="24"/>
        </w:rPr>
        <w:t>102020162</w:t>
      </w:r>
      <w:r w:rsidR="00A862D6" w:rsidRPr="00A862D6">
        <w:rPr>
          <w:rFonts w:ascii="Times New Roman" w:hAnsi="Times New Roman" w:cs="Times New Roman"/>
          <w:sz w:val="24"/>
          <w:szCs w:val="24"/>
        </w:rPr>
        <w:t>4</w:t>
      </w:r>
      <w:r w:rsidR="00363EE0">
        <w:rPr>
          <w:rFonts w:ascii="Times New Roman" w:hAnsi="Times New Roman" w:cs="Times New Roman"/>
          <w:sz w:val="24"/>
          <w:szCs w:val="24"/>
        </w:rPr>
        <w:t>365</w:t>
      </w:r>
    </w:p>
    <w:p w:rsidR="00A862D6" w:rsidRPr="00A862D6" w:rsidRDefault="00A862D6" w:rsidP="00A862D6">
      <w:pPr>
        <w:pStyle w:val="3"/>
        <w:tabs>
          <w:tab w:val="left" w:pos="709"/>
        </w:tabs>
        <w:spacing w:after="0" w:line="360" w:lineRule="auto"/>
        <w:ind w:left="360" w:right="23" w:firstLine="0"/>
        <w:rPr>
          <w:rFonts w:ascii="Times New Roman" w:hAnsi="Times New Roman" w:cs="Times New Roman"/>
          <w:sz w:val="24"/>
          <w:szCs w:val="24"/>
        </w:rPr>
      </w:pPr>
      <w:r w:rsidRPr="00A862D6">
        <w:rPr>
          <w:rFonts w:ascii="Times New Roman" w:hAnsi="Times New Roman" w:cs="Times New Roman"/>
          <w:b/>
          <w:sz w:val="24"/>
          <w:szCs w:val="24"/>
        </w:rPr>
        <w:t>Идентификационный номер налогоплательщика</w:t>
      </w:r>
      <w:r w:rsidR="00363EE0">
        <w:rPr>
          <w:rFonts w:ascii="Times New Roman" w:hAnsi="Times New Roman" w:cs="Times New Roman"/>
          <w:sz w:val="24"/>
          <w:szCs w:val="24"/>
        </w:rPr>
        <w:t xml:space="preserve"> 0256010551</w:t>
      </w:r>
    </w:p>
    <w:p w:rsidR="00A862D6" w:rsidRPr="00A862D6" w:rsidRDefault="00A862D6" w:rsidP="00A862D6">
      <w:pPr>
        <w:pStyle w:val="3"/>
        <w:tabs>
          <w:tab w:val="left" w:pos="709"/>
        </w:tabs>
        <w:spacing w:after="0" w:line="360" w:lineRule="auto"/>
        <w:ind w:left="360" w:right="23" w:firstLine="0"/>
        <w:jc w:val="both"/>
        <w:rPr>
          <w:rFonts w:ascii="Times New Roman" w:hAnsi="Times New Roman" w:cs="Times New Roman"/>
          <w:sz w:val="24"/>
          <w:szCs w:val="24"/>
        </w:rPr>
      </w:pPr>
      <w:r w:rsidRPr="00A862D6">
        <w:rPr>
          <w:rFonts w:ascii="Times New Roman" w:hAnsi="Times New Roman" w:cs="Times New Roman"/>
          <w:b/>
          <w:sz w:val="24"/>
          <w:szCs w:val="24"/>
        </w:rPr>
        <w:t>Свидетельство о постановке на учет российской организации  в налоговом органе</w:t>
      </w:r>
      <w:r w:rsidR="00FB2626">
        <w:rPr>
          <w:rFonts w:ascii="Times New Roman" w:hAnsi="Times New Roman" w:cs="Times New Roman"/>
          <w:sz w:val="24"/>
          <w:szCs w:val="24"/>
        </w:rPr>
        <w:t xml:space="preserve"> 1</w:t>
      </w:r>
      <w:r w:rsidRPr="00A862D6">
        <w:rPr>
          <w:rFonts w:ascii="Times New Roman" w:hAnsi="Times New Roman" w:cs="Times New Roman"/>
          <w:sz w:val="24"/>
          <w:szCs w:val="24"/>
        </w:rPr>
        <w:t xml:space="preserve"> </w:t>
      </w:r>
      <w:r w:rsidRPr="00FB2626">
        <w:rPr>
          <w:rFonts w:ascii="Times New Roman" w:hAnsi="Times New Roman" w:cs="Times New Roman"/>
          <w:sz w:val="24"/>
          <w:szCs w:val="24"/>
        </w:rPr>
        <w:t>декабря 1999 года по месту нахождения на территории Российской</w:t>
      </w:r>
      <w:r w:rsidR="00FB2626">
        <w:rPr>
          <w:rFonts w:ascii="Times New Roman" w:hAnsi="Times New Roman" w:cs="Times New Roman"/>
          <w:sz w:val="24"/>
          <w:szCs w:val="24"/>
        </w:rPr>
        <w:t xml:space="preserve"> Федерации, серия 02 № 007307645</w:t>
      </w:r>
      <w:r w:rsidRPr="00FB2626">
        <w:rPr>
          <w:rFonts w:ascii="Times New Roman" w:hAnsi="Times New Roman" w:cs="Times New Roman"/>
          <w:sz w:val="24"/>
          <w:szCs w:val="24"/>
        </w:rPr>
        <w:t>, выданное Межрайонной инспекцией Федеральной налоговой службы России № 20 по Республике Башкортостан</w:t>
      </w:r>
      <w:r w:rsidR="00FB2626">
        <w:rPr>
          <w:rFonts w:ascii="Times New Roman" w:hAnsi="Times New Roman" w:cs="Times New Roman"/>
          <w:sz w:val="24"/>
          <w:szCs w:val="24"/>
        </w:rPr>
        <w:t>.</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 xml:space="preserve">Школа является юридическим лицом, обладает обособленным имуществом, имеет самостоятельный баланс, лицевые счета, открытые в соответствии с действующим </w:t>
      </w:r>
      <w:r w:rsidRPr="00A862D6">
        <w:rPr>
          <w:rFonts w:ascii="Times New Roman" w:hAnsi="Times New Roman" w:cs="Times New Roman"/>
          <w:sz w:val="24"/>
          <w:szCs w:val="24"/>
        </w:rPr>
        <w:lastRenderedPageBreak/>
        <w:t>законодательством, штампы, бланки со своим наименованием, печать со своим наименованием, приобретает и осуществляет от своего имени имущественные и неимущественные права. Школа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Основным нормативно правовым документом школы является Устав, в соответствии с которым школа осуществляет в порядке, установленном законодательством Российской Федерации образовательную деятельность в области дополнительного образования.</w:t>
      </w:r>
    </w:p>
    <w:p w:rsidR="00A862D6" w:rsidRPr="00A862D6" w:rsidRDefault="00A862D6" w:rsidP="00A862D6">
      <w:pPr>
        <w:pStyle w:val="3"/>
        <w:shd w:val="clear" w:color="auto" w:fill="auto"/>
        <w:spacing w:after="0" w:line="360" w:lineRule="auto"/>
        <w:ind w:firstLine="425"/>
        <w:jc w:val="both"/>
        <w:rPr>
          <w:rFonts w:ascii="Times New Roman" w:hAnsi="Times New Roman" w:cs="Times New Roman"/>
          <w:sz w:val="24"/>
          <w:szCs w:val="24"/>
        </w:rPr>
      </w:pPr>
      <w:r w:rsidRPr="00A862D6">
        <w:rPr>
          <w:rFonts w:ascii="Times New Roman" w:hAnsi="Times New Roman" w:cs="Times New Roman"/>
          <w:sz w:val="24"/>
          <w:szCs w:val="24"/>
        </w:rPr>
        <w:t>В школе разработаны внутренние локальные акты:</w:t>
      </w:r>
    </w:p>
    <w:p w:rsidR="00A862D6" w:rsidRPr="00A862D6" w:rsidRDefault="00A862D6" w:rsidP="00A862D6">
      <w:pPr>
        <w:pStyle w:val="3"/>
        <w:spacing w:after="0" w:line="360" w:lineRule="auto"/>
        <w:ind w:right="20" w:firstLine="425"/>
        <w:jc w:val="both"/>
        <w:rPr>
          <w:rFonts w:ascii="Times New Roman" w:hAnsi="Times New Roman" w:cs="Times New Roman"/>
          <w:sz w:val="24"/>
          <w:szCs w:val="24"/>
        </w:rPr>
      </w:pPr>
      <w:r w:rsidRPr="00A862D6">
        <w:rPr>
          <w:rFonts w:ascii="Times New Roman" w:hAnsi="Times New Roman" w:cs="Times New Roman"/>
          <w:sz w:val="24"/>
          <w:szCs w:val="24"/>
        </w:rPr>
        <w:t xml:space="preserve">- организационно-распорядительного характера;  </w:t>
      </w:r>
    </w:p>
    <w:p w:rsidR="00A862D6" w:rsidRPr="00A862D6" w:rsidRDefault="00A862D6" w:rsidP="00A862D6">
      <w:pPr>
        <w:pStyle w:val="3"/>
        <w:spacing w:after="0" w:line="360" w:lineRule="auto"/>
        <w:ind w:right="20" w:firstLine="425"/>
        <w:jc w:val="both"/>
        <w:rPr>
          <w:rFonts w:ascii="Times New Roman" w:hAnsi="Times New Roman" w:cs="Times New Roman"/>
          <w:sz w:val="24"/>
          <w:szCs w:val="24"/>
        </w:rPr>
      </w:pPr>
      <w:r w:rsidRPr="00A862D6">
        <w:rPr>
          <w:rFonts w:ascii="Times New Roman" w:hAnsi="Times New Roman" w:cs="Times New Roman"/>
          <w:sz w:val="24"/>
          <w:szCs w:val="24"/>
        </w:rPr>
        <w:t xml:space="preserve">- регламентирующие организацию образовательного процесса; </w:t>
      </w:r>
    </w:p>
    <w:p w:rsidR="00A862D6" w:rsidRPr="00A862D6" w:rsidRDefault="00A862D6" w:rsidP="00A862D6">
      <w:pPr>
        <w:pStyle w:val="3"/>
        <w:spacing w:after="0" w:line="360" w:lineRule="auto"/>
        <w:ind w:right="20" w:firstLine="425"/>
        <w:jc w:val="both"/>
        <w:rPr>
          <w:rFonts w:ascii="Times New Roman" w:hAnsi="Times New Roman" w:cs="Times New Roman"/>
          <w:sz w:val="24"/>
          <w:szCs w:val="24"/>
        </w:rPr>
      </w:pPr>
      <w:r w:rsidRPr="00A862D6">
        <w:rPr>
          <w:rFonts w:ascii="Times New Roman" w:hAnsi="Times New Roman" w:cs="Times New Roman"/>
          <w:sz w:val="24"/>
          <w:szCs w:val="24"/>
        </w:rPr>
        <w:t xml:space="preserve">- регламентирующие отношения работодателя с работниками и организацию учебно-методической работы;  </w:t>
      </w:r>
    </w:p>
    <w:p w:rsidR="00A862D6" w:rsidRPr="00A862D6" w:rsidRDefault="00A862D6" w:rsidP="00A862D6">
      <w:pPr>
        <w:pStyle w:val="3"/>
        <w:shd w:val="clear" w:color="auto" w:fill="auto"/>
        <w:spacing w:after="0" w:line="360" w:lineRule="auto"/>
        <w:ind w:right="20" w:firstLine="425"/>
        <w:jc w:val="both"/>
        <w:rPr>
          <w:rFonts w:ascii="Times New Roman" w:hAnsi="Times New Roman" w:cs="Times New Roman"/>
          <w:sz w:val="24"/>
          <w:szCs w:val="24"/>
        </w:rPr>
      </w:pPr>
      <w:r w:rsidRPr="00A862D6">
        <w:rPr>
          <w:rFonts w:ascii="Times New Roman" w:hAnsi="Times New Roman" w:cs="Times New Roman"/>
          <w:sz w:val="24"/>
          <w:szCs w:val="24"/>
        </w:rPr>
        <w:t xml:space="preserve">- регламентирующие деятельность органов самоуправления Учреждения; </w:t>
      </w:r>
    </w:p>
    <w:p w:rsidR="00A862D6" w:rsidRPr="00A862D6" w:rsidRDefault="00A862D6" w:rsidP="00A862D6">
      <w:pPr>
        <w:pStyle w:val="3"/>
        <w:shd w:val="clear" w:color="auto" w:fill="auto"/>
        <w:spacing w:after="0" w:line="360" w:lineRule="auto"/>
        <w:ind w:right="20" w:firstLine="425"/>
        <w:jc w:val="both"/>
        <w:rPr>
          <w:rFonts w:ascii="Times New Roman" w:hAnsi="Times New Roman" w:cs="Times New Roman"/>
          <w:sz w:val="24"/>
          <w:szCs w:val="24"/>
        </w:rPr>
      </w:pPr>
      <w:r w:rsidRPr="00A862D6">
        <w:rPr>
          <w:rFonts w:ascii="Times New Roman" w:hAnsi="Times New Roman" w:cs="Times New Roman"/>
          <w:sz w:val="24"/>
          <w:szCs w:val="24"/>
        </w:rPr>
        <w:t xml:space="preserve">- регламентирующие административную и финансово-хозяйственную деятельность.  </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Важным нормативным документом, устанавливающим гарантию трудовых прав и свобод работников и обучающихся, создание для них благоприятных условий труда являются Правила внутреннего распорядка, соответствующие Трудовому Кодексу РФ и учитывающие специфику функционирования школы. Взаимоотношения между участниками образовательного процесса регламентируются Уставом и договорами с родителями (законными представителями), определяющими уровень получаемого образования, сроки обучения и другие условия.</w:t>
      </w: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r w:rsidRPr="00A862D6">
        <w:rPr>
          <w:rFonts w:ascii="Times New Roman" w:hAnsi="Times New Roman" w:cs="Times New Roman"/>
          <w:b/>
          <w:sz w:val="24"/>
          <w:szCs w:val="24"/>
        </w:rPr>
        <w:t>Обеспечение безопасности</w:t>
      </w:r>
      <w:r w:rsidRPr="00A862D6">
        <w:rPr>
          <w:rFonts w:ascii="Times New Roman" w:hAnsi="Times New Roman" w:cs="Times New Roman"/>
          <w:sz w:val="24"/>
          <w:szCs w:val="24"/>
        </w:rPr>
        <w:t xml:space="preserve">. </w:t>
      </w:r>
      <w:r w:rsidRPr="00324944">
        <w:rPr>
          <w:rFonts w:ascii="Times New Roman" w:hAnsi="Times New Roman" w:cs="Times New Roman"/>
          <w:sz w:val="24"/>
          <w:szCs w:val="24"/>
        </w:rPr>
        <w:t>Все помещения</w:t>
      </w:r>
      <w:r w:rsidRPr="00A862D6">
        <w:rPr>
          <w:rFonts w:ascii="Times New Roman" w:hAnsi="Times New Roman" w:cs="Times New Roman"/>
          <w:sz w:val="24"/>
          <w:szCs w:val="24"/>
        </w:rPr>
        <w:t xml:space="preserve"> Школы оборудованы автоматической системой пожарной сигнализации и системой оповещения и управления эвакуацией людей при пожаре. В школе и на прилегающей территории установлена система видеонаблюдения с сохранением истории записи на жесткий диск.</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Style w:val="a5"/>
          <w:rFonts w:ascii="Times New Roman" w:hAnsi="Times New Roman" w:cs="Times New Roman"/>
          <w:sz w:val="24"/>
          <w:szCs w:val="24"/>
        </w:rPr>
        <w:t>Выводы:</w:t>
      </w:r>
      <w:r w:rsidRPr="00A862D6">
        <w:rPr>
          <w:rFonts w:ascii="Times New Roman" w:hAnsi="Times New Roman" w:cs="Times New Roman"/>
          <w:sz w:val="24"/>
          <w:szCs w:val="24"/>
        </w:rPr>
        <w:t xml:space="preserve"> Школа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p>
    <w:p w:rsidR="00A862D6" w:rsidRPr="00A862D6" w:rsidRDefault="00A862D6" w:rsidP="00A862D6">
      <w:pPr>
        <w:pStyle w:val="3"/>
        <w:tabs>
          <w:tab w:val="left" w:pos="709"/>
        </w:tabs>
        <w:spacing w:after="0" w:line="360" w:lineRule="auto"/>
        <w:ind w:right="23" w:firstLine="426"/>
        <w:jc w:val="both"/>
        <w:rPr>
          <w:rFonts w:ascii="Times New Roman" w:hAnsi="Times New Roman" w:cs="Times New Roman"/>
          <w:sz w:val="24"/>
          <w:szCs w:val="24"/>
        </w:rPr>
      </w:pPr>
    </w:p>
    <w:p w:rsidR="00A862D6" w:rsidRDefault="00A862D6" w:rsidP="00A862D6">
      <w:pPr>
        <w:pStyle w:val="11"/>
        <w:shd w:val="clear" w:color="auto" w:fill="auto"/>
        <w:spacing w:after="0" w:line="360" w:lineRule="auto"/>
        <w:ind w:firstLine="426"/>
        <w:jc w:val="center"/>
        <w:rPr>
          <w:rFonts w:ascii="Times New Roman" w:hAnsi="Times New Roman" w:cs="Times New Roman"/>
          <w:sz w:val="24"/>
          <w:szCs w:val="24"/>
        </w:rPr>
      </w:pPr>
      <w:bookmarkStart w:id="2" w:name="bookmark3"/>
    </w:p>
    <w:p w:rsidR="00324944" w:rsidRDefault="00324944" w:rsidP="00A862D6">
      <w:pPr>
        <w:pStyle w:val="11"/>
        <w:shd w:val="clear" w:color="auto" w:fill="auto"/>
        <w:spacing w:after="0" w:line="360" w:lineRule="auto"/>
        <w:ind w:firstLine="426"/>
        <w:jc w:val="center"/>
        <w:rPr>
          <w:rFonts w:ascii="Times New Roman" w:hAnsi="Times New Roman" w:cs="Times New Roman"/>
          <w:sz w:val="24"/>
          <w:szCs w:val="24"/>
        </w:rPr>
      </w:pPr>
    </w:p>
    <w:p w:rsidR="00BB17A7" w:rsidRDefault="00BB17A7" w:rsidP="00A862D6">
      <w:pPr>
        <w:pStyle w:val="11"/>
        <w:shd w:val="clear" w:color="auto" w:fill="auto"/>
        <w:spacing w:after="0" w:line="360" w:lineRule="auto"/>
        <w:ind w:firstLine="426"/>
        <w:jc w:val="center"/>
        <w:rPr>
          <w:rFonts w:ascii="Times New Roman" w:hAnsi="Times New Roman" w:cs="Times New Roman"/>
          <w:sz w:val="24"/>
          <w:szCs w:val="24"/>
        </w:rPr>
      </w:pPr>
    </w:p>
    <w:p w:rsidR="00BB17A7" w:rsidRPr="00A862D6" w:rsidRDefault="00BB17A7" w:rsidP="00A862D6">
      <w:pPr>
        <w:pStyle w:val="11"/>
        <w:shd w:val="clear" w:color="auto" w:fill="auto"/>
        <w:spacing w:after="0" w:line="360" w:lineRule="auto"/>
        <w:ind w:firstLine="426"/>
        <w:jc w:val="center"/>
        <w:rPr>
          <w:rFonts w:ascii="Times New Roman" w:hAnsi="Times New Roman" w:cs="Times New Roman"/>
          <w:sz w:val="24"/>
          <w:szCs w:val="24"/>
        </w:rPr>
      </w:pPr>
    </w:p>
    <w:p w:rsidR="00A862D6" w:rsidRPr="00A862D6" w:rsidRDefault="00A862D6" w:rsidP="00A862D6">
      <w:pPr>
        <w:pStyle w:val="11"/>
        <w:shd w:val="clear" w:color="auto" w:fill="auto"/>
        <w:spacing w:after="0" w:line="480" w:lineRule="auto"/>
        <w:ind w:firstLine="426"/>
        <w:jc w:val="center"/>
        <w:rPr>
          <w:rFonts w:ascii="Times New Roman" w:hAnsi="Times New Roman" w:cs="Times New Roman"/>
          <w:sz w:val="24"/>
          <w:szCs w:val="24"/>
        </w:rPr>
      </w:pPr>
      <w:r w:rsidRPr="00A862D6">
        <w:rPr>
          <w:rFonts w:ascii="Times New Roman" w:hAnsi="Times New Roman" w:cs="Times New Roman"/>
          <w:sz w:val="24"/>
          <w:szCs w:val="24"/>
        </w:rPr>
        <w:lastRenderedPageBreak/>
        <w:t>III. СТРУКТУРА И СИСТЕМА УПРАВЛЕНИЯ</w:t>
      </w:r>
      <w:bookmarkEnd w:id="2"/>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В соответствии с Уставом школа самостоятельна в формировании своей структуры. Управление осуществляется в соответствии с действующим законодательством, порядком организации и осуществления образовательной деятельности по дополнительным образовательным программам, Уставом, Программой развития школы.</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Органами управления школы являются Учредитель школы (администрация МР БР РБ), руководитель школы (директор).</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Формами самоуправл</w:t>
      </w:r>
      <w:r w:rsidR="00363EE0">
        <w:rPr>
          <w:rFonts w:ascii="Times New Roman" w:hAnsi="Times New Roman" w:cs="Times New Roman"/>
          <w:sz w:val="24"/>
          <w:szCs w:val="24"/>
        </w:rPr>
        <w:t>ения являются: общее собрание, Педагогический совет, М</w:t>
      </w:r>
      <w:r w:rsidRPr="00A862D6">
        <w:rPr>
          <w:rFonts w:ascii="Times New Roman" w:hAnsi="Times New Roman" w:cs="Times New Roman"/>
          <w:sz w:val="24"/>
          <w:szCs w:val="24"/>
        </w:rPr>
        <w:t>етодический со</w:t>
      </w:r>
      <w:r w:rsidR="00363EE0">
        <w:rPr>
          <w:rFonts w:ascii="Times New Roman" w:hAnsi="Times New Roman" w:cs="Times New Roman"/>
          <w:sz w:val="24"/>
          <w:szCs w:val="24"/>
        </w:rPr>
        <w:t>вет,  Совет учреждения</w:t>
      </w:r>
      <w:r w:rsidRPr="00A862D6">
        <w:rPr>
          <w:rFonts w:ascii="Times New Roman" w:hAnsi="Times New Roman" w:cs="Times New Roman"/>
          <w:sz w:val="24"/>
          <w:szCs w:val="24"/>
        </w:rPr>
        <w:t>.</w:t>
      </w:r>
    </w:p>
    <w:p w:rsidR="00A862D6" w:rsidRPr="00A862D6" w:rsidRDefault="00A862D6" w:rsidP="00A862D6">
      <w:pPr>
        <w:pStyle w:val="3"/>
        <w:shd w:val="clear" w:color="auto" w:fill="auto"/>
        <w:spacing w:after="0" w:line="360" w:lineRule="auto"/>
        <w:ind w:right="20" w:firstLine="426"/>
        <w:jc w:val="both"/>
        <w:rPr>
          <w:rFonts w:ascii="Times New Roman" w:hAnsi="Times New Roman" w:cs="Times New Roman"/>
          <w:sz w:val="24"/>
          <w:szCs w:val="24"/>
        </w:rPr>
      </w:pPr>
      <w:r w:rsidRPr="00A862D6">
        <w:rPr>
          <w:rFonts w:ascii="Times New Roman" w:hAnsi="Times New Roman" w:cs="Times New Roman"/>
          <w:sz w:val="24"/>
          <w:szCs w:val="24"/>
        </w:rPr>
        <w:t>В школе функционируют стру</w:t>
      </w:r>
      <w:r w:rsidR="00E608CE">
        <w:rPr>
          <w:rFonts w:ascii="Times New Roman" w:hAnsi="Times New Roman" w:cs="Times New Roman"/>
          <w:sz w:val="24"/>
          <w:szCs w:val="24"/>
        </w:rPr>
        <w:t>ктурные подразделения (</w:t>
      </w:r>
      <w:r w:rsidR="00E608CE" w:rsidRPr="00E608CE">
        <w:rPr>
          <w:rFonts w:ascii="Times New Roman" w:hAnsi="Times New Roman" w:cs="Times New Roman"/>
          <w:sz w:val="24"/>
          <w:szCs w:val="24"/>
        </w:rPr>
        <w:t xml:space="preserve">отделения: </w:t>
      </w:r>
      <w:r w:rsidR="00E608CE" w:rsidRPr="00E608CE">
        <w:rPr>
          <w:rFonts w:ascii="Times New Roman" w:hAnsi="Times New Roman" w:cs="Times New Roman"/>
          <w:i/>
          <w:sz w:val="24"/>
          <w:szCs w:val="24"/>
        </w:rPr>
        <w:t>музыкальное и художественное</w:t>
      </w:r>
      <w:r w:rsidRPr="00E608CE">
        <w:rPr>
          <w:rFonts w:ascii="Times New Roman" w:hAnsi="Times New Roman" w:cs="Times New Roman"/>
          <w:sz w:val="24"/>
          <w:szCs w:val="24"/>
        </w:rPr>
        <w:t xml:space="preserve">) </w:t>
      </w:r>
      <w:r w:rsidRPr="00A862D6">
        <w:rPr>
          <w:rFonts w:ascii="Times New Roman" w:hAnsi="Times New Roman" w:cs="Times New Roman"/>
          <w:sz w:val="24"/>
          <w:szCs w:val="24"/>
        </w:rPr>
        <w:t>- которые осуществляют проведение учебно-воспитательной, методической, конкурсно-фестивальной, концертной работы по одному или нескольким родственным учебным предметам.</w:t>
      </w:r>
    </w:p>
    <w:p w:rsidR="00A862D6" w:rsidRPr="00324944" w:rsidRDefault="00A862D6" w:rsidP="00E608CE">
      <w:pPr>
        <w:spacing w:line="360" w:lineRule="auto"/>
        <w:jc w:val="both"/>
        <w:rPr>
          <w:rFonts w:ascii="Times New Roman" w:hAnsi="Times New Roman" w:cs="Times New Roman"/>
        </w:rPr>
      </w:pPr>
      <w:r w:rsidRPr="00A862D6">
        <w:rPr>
          <w:rFonts w:ascii="Times New Roman" w:hAnsi="Times New Roman" w:cs="Times New Roman"/>
        </w:rPr>
        <w:t>Преподавательский состав формируется в соответствии со штатным расписанием.</w:t>
      </w:r>
    </w:p>
    <w:p w:rsidR="00A862D6" w:rsidRPr="00A862D6" w:rsidRDefault="00A862D6" w:rsidP="00324944">
      <w:pPr>
        <w:pStyle w:val="3"/>
        <w:shd w:val="clear" w:color="auto" w:fill="auto"/>
        <w:spacing w:after="0" w:line="360" w:lineRule="auto"/>
        <w:ind w:right="40" w:firstLine="0"/>
        <w:jc w:val="both"/>
        <w:rPr>
          <w:rFonts w:ascii="Times New Roman" w:hAnsi="Times New Roman" w:cs="Times New Roman"/>
          <w:sz w:val="24"/>
          <w:szCs w:val="24"/>
        </w:rPr>
      </w:pPr>
      <w:r w:rsidRPr="00A862D6">
        <w:rPr>
          <w:rFonts w:ascii="Times New Roman" w:hAnsi="Times New Roman" w:cs="Times New Roman"/>
          <w:sz w:val="24"/>
          <w:szCs w:val="24"/>
        </w:rPr>
        <w:t>Школа работает по согласованному и утвержденному плану работы на текущий учебный год. Все мероприятия (педагогичес</w:t>
      </w:r>
      <w:r w:rsidR="00FB2626">
        <w:rPr>
          <w:rFonts w:ascii="Times New Roman" w:hAnsi="Times New Roman" w:cs="Times New Roman"/>
          <w:sz w:val="24"/>
          <w:szCs w:val="24"/>
        </w:rPr>
        <w:t>кие советы,</w:t>
      </w:r>
      <w:r w:rsidRPr="00A862D6">
        <w:rPr>
          <w:rFonts w:ascii="Times New Roman" w:hAnsi="Times New Roman" w:cs="Times New Roman"/>
          <w:sz w:val="24"/>
          <w:szCs w:val="24"/>
        </w:rPr>
        <w:t xml:space="preserve"> совещания) проводятся в соответствии с утвержденным в школе годовым планом работы.</w:t>
      </w:r>
    </w:p>
    <w:p w:rsidR="00A862D6" w:rsidRDefault="00A862D6" w:rsidP="00A862D6">
      <w:pPr>
        <w:pStyle w:val="3"/>
        <w:shd w:val="clear" w:color="auto" w:fill="auto"/>
        <w:spacing w:after="0" w:line="360" w:lineRule="auto"/>
        <w:ind w:right="40" w:firstLine="426"/>
        <w:jc w:val="both"/>
        <w:rPr>
          <w:rFonts w:ascii="Times New Roman" w:hAnsi="Times New Roman" w:cs="Times New Roman"/>
          <w:sz w:val="24"/>
          <w:szCs w:val="24"/>
        </w:rPr>
      </w:pPr>
      <w:r w:rsidRPr="00A862D6">
        <w:rPr>
          <w:rStyle w:val="110"/>
          <w:rFonts w:ascii="Times New Roman" w:hAnsi="Times New Roman" w:cs="Times New Roman"/>
          <w:sz w:val="24"/>
          <w:szCs w:val="24"/>
        </w:rPr>
        <w:t>Выводы:</w:t>
      </w:r>
      <w:r w:rsidRPr="00A862D6">
        <w:rPr>
          <w:rFonts w:ascii="Times New Roman" w:hAnsi="Times New Roman" w:cs="Times New Roman"/>
          <w:sz w:val="24"/>
          <w:szCs w:val="24"/>
        </w:rPr>
        <w:t xml:space="preserve"> В целом структура школы и система управления достаточны и эффективны для обеспечения выполнения функций школы в сфере дополнительного образования в соответствии с действующим законодательством Российской Федерации. Собственная нормативная и организационно распорядительная документация соответствует действующему законодательству РФ. Имеющаяся система взаимодействия обеспечивает жизнедеятельность всех структурных подразделений школы и позволяет вести образовательную деятельность в области </w:t>
      </w:r>
      <w:r w:rsidR="00FB2626">
        <w:rPr>
          <w:rFonts w:ascii="Times New Roman" w:hAnsi="Times New Roman" w:cs="Times New Roman"/>
          <w:sz w:val="24"/>
          <w:szCs w:val="24"/>
        </w:rPr>
        <w:t>искусств.</w:t>
      </w:r>
    </w:p>
    <w:p w:rsidR="00FE7B93" w:rsidRDefault="00CC2BE6" w:rsidP="00FE7B93">
      <w:pPr>
        <w:pStyle w:val="3"/>
        <w:shd w:val="clear" w:color="auto" w:fill="auto"/>
        <w:spacing w:after="0" w:line="360" w:lineRule="auto"/>
        <w:ind w:right="40" w:firstLine="142"/>
        <w:jc w:val="center"/>
        <w:rPr>
          <w:rFonts w:ascii="Times New Roman" w:hAnsi="Times New Roman" w:cs="Times New Roman"/>
          <w:sz w:val="24"/>
          <w:szCs w:val="24"/>
        </w:rPr>
      </w:pPr>
      <w:r w:rsidRPr="00CC2BE6">
        <w:rPr>
          <w:rFonts w:ascii="Times New Roman" w:hAnsi="Times New Roman" w:cs="Times New Roman"/>
          <w:sz w:val="24"/>
          <w:szCs w:val="24"/>
        </w:rPr>
        <w:object w:dxaOrig="14570" w:dyaOrig="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312.75pt" o:ole="">
            <v:imagedata r:id="rId11" o:title=""/>
          </v:shape>
          <o:OLEObject Type="Embed" ProgID="Word.Document.12" ShapeID="_x0000_i1025" DrawAspect="Content" ObjectID="_1648482180" r:id="rId12"/>
        </w:object>
      </w:r>
    </w:p>
    <w:p w:rsidR="00972934" w:rsidRPr="00A862D6" w:rsidRDefault="00972934" w:rsidP="00A862D6">
      <w:pPr>
        <w:pStyle w:val="3"/>
        <w:shd w:val="clear" w:color="auto" w:fill="auto"/>
        <w:spacing w:after="0" w:line="360" w:lineRule="auto"/>
        <w:ind w:right="40" w:firstLine="426"/>
        <w:jc w:val="both"/>
        <w:rPr>
          <w:rFonts w:ascii="Times New Roman" w:hAnsi="Times New Roman" w:cs="Times New Roman"/>
          <w:sz w:val="24"/>
          <w:szCs w:val="24"/>
        </w:rPr>
      </w:pPr>
    </w:p>
    <w:p w:rsidR="00A862D6" w:rsidRPr="00A862D6" w:rsidRDefault="00A862D6" w:rsidP="00A862D6">
      <w:pPr>
        <w:rPr>
          <w:rFonts w:ascii="Times New Roman" w:hAnsi="Times New Roman" w:cs="Times New Roman"/>
          <w:b/>
          <w:bCs/>
        </w:rPr>
      </w:pPr>
    </w:p>
    <w:p w:rsidR="00324944" w:rsidRPr="00A862D6" w:rsidRDefault="00324944" w:rsidP="00A862D6">
      <w:pPr>
        <w:rPr>
          <w:rFonts w:ascii="Times New Roman" w:hAnsi="Times New Roman" w:cs="Times New Roman"/>
          <w:b/>
          <w:bCs/>
        </w:rPr>
      </w:pPr>
    </w:p>
    <w:p w:rsidR="00A862D6" w:rsidRPr="00A862D6" w:rsidRDefault="00A862D6" w:rsidP="00BE3F73">
      <w:pPr>
        <w:pStyle w:val="11"/>
        <w:shd w:val="clear" w:color="auto" w:fill="auto"/>
        <w:spacing w:after="128" w:line="210" w:lineRule="exact"/>
        <w:ind w:firstLine="0"/>
        <w:jc w:val="center"/>
        <w:rPr>
          <w:rFonts w:ascii="Times New Roman" w:hAnsi="Times New Roman" w:cs="Times New Roman"/>
          <w:sz w:val="24"/>
          <w:szCs w:val="24"/>
        </w:rPr>
      </w:pPr>
      <w:r w:rsidRPr="00A862D6">
        <w:rPr>
          <w:rFonts w:ascii="Times New Roman" w:hAnsi="Times New Roman" w:cs="Times New Roman"/>
          <w:sz w:val="24"/>
          <w:szCs w:val="24"/>
        </w:rPr>
        <w:t>IV. ОБРАЗОВАТЕЛЬНЫЕ ПРОГРАММЫ ПО ВИДАМ ИСКУССТВА</w:t>
      </w:r>
    </w:p>
    <w:p w:rsidR="00A862D6" w:rsidRDefault="00A862D6" w:rsidP="00A76D77">
      <w:pPr>
        <w:pStyle w:val="3"/>
        <w:tabs>
          <w:tab w:val="left" w:pos="709"/>
        </w:tabs>
        <w:spacing w:after="0" w:line="360" w:lineRule="auto"/>
        <w:ind w:right="23" w:firstLine="0"/>
        <w:rPr>
          <w:rFonts w:ascii="Times New Roman" w:hAnsi="Times New Roman" w:cs="Times New Roman"/>
          <w:sz w:val="24"/>
          <w:szCs w:val="24"/>
        </w:rPr>
      </w:pPr>
      <w:r w:rsidRPr="00A862D6">
        <w:rPr>
          <w:rFonts w:ascii="Times New Roman" w:hAnsi="Times New Roman" w:cs="Times New Roman"/>
          <w:sz w:val="24"/>
          <w:szCs w:val="24"/>
        </w:rPr>
        <w:t xml:space="preserve">В соответствии с лицензией </w:t>
      </w:r>
      <w:r w:rsidRPr="00A76D77">
        <w:rPr>
          <w:rStyle w:val="10pt2"/>
          <w:rFonts w:ascii="Times New Roman" w:hAnsi="Times New Roman" w:cs="Times New Roman"/>
          <w:sz w:val="24"/>
          <w:szCs w:val="24"/>
        </w:rPr>
        <w:t>(</w:t>
      </w:r>
      <w:r w:rsidR="00A76D77">
        <w:rPr>
          <w:rFonts w:ascii="Times New Roman" w:hAnsi="Times New Roman" w:cs="Times New Roman"/>
          <w:sz w:val="24"/>
          <w:szCs w:val="24"/>
        </w:rPr>
        <w:t>серия 02Л01 №</w:t>
      </w:r>
      <w:r w:rsidR="00A76D77" w:rsidRPr="00363EE0">
        <w:rPr>
          <w:rFonts w:ascii="Times New Roman" w:hAnsi="Times New Roman" w:cs="Times New Roman"/>
          <w:sz w:val="24"/>
          <w:szCs w:val="24"/>
        </w:rPr>
        <w:t xml:space="preserve"> 0004867</w:t>
      </w:r>
      <w:r w:rsidR="00A76D77">
        <w:rPr>
          <w:rFonts w:ascii="Times New Roman" w:hAnsi="Times New Roman" w:cs="Times New Roman"/>
          <w:sz w:val="24"/>
          <w:szCs w:val="24"/>
        </w:rPr>
        <w:t>, рег.</w:t>
      </w:r>
      <w:r w:rsidR="00A76D77" w:rsidRPr="00A862D6">
        <w:rPr>
          <w:rFonts w:ascii="Times New Roman" w:hAnsi="Times New Roman" w:cs="Times New Roman"/>
          <w:sz w:val="24"/>
          <w:szCs w:val="24"/>
        </w:rPr>
        <w:t xml:space="preserve"> </w:t>
      </w:r>
      <w:r w:rsidR="00A76D77">
        <w:rPr>
          <w:rFonts w:ascii="Times New Roman" w:hAnsi="Times New Roman" w:cs="Times New Roman"/>
          <w:sz w:val="24"/>
          <w:szCs w:val="24"/>
        </w:rPr>
        <w:t>№ 3131 от 21.07.2015</w:t>
      </w:r>
      <w:r w:rsidR="00A76D77" w:rsidRPr="00363EE0">
        <w:rPr>
          <w:rFonts w:ascii="Times New Roman" w:hAnsi="Times New Roman" w:cs="Times New Roman"/>
          <w:sz w:val="24"/>
          <w:szCs w:val="24"/>
        </w:rPr>
        <w:t>г</w:t>
      </w:r>
      <w:r w:rsidR="00A76D77">
        <w:rPr>
          <w:rFonts w:ascii="Times New Roman" w:hAnsi="Times New Roman" w:cs="Times New Roman"/>
          <w:sz w:val="24"/>
          <w:szCs w:val="24"/>
        </w:rPr>
        <w:t>.</w:t>
      </w:r>
      <w:r w:rsidRPr="00A862D6">
        <w:rPr>
          <w:rStyle w:val="10pt2"/>
          <w:rFonts w:ascii="Times New Roman" w:hAnsi="Times New Roman" w:cs="Times New Roman"/>
          <w:sz w:val="24"/>
          <w:szCs w:val="24"/>
        </w:rPr>
        <w:t>)</w:t>
      </w:r>
      <w:r w:rsidR="00A76D77">
        <w:rPr>
          <w:rStyle w:val="10pt2"/>
          <w:rFonts w:ascii="Times New Roman" w:hAnsi="Times New Roman" w:cs="Times New Roman"/>
          <w:sz w:val="24"/>
          <w:szCs w:val="24"/>
        </w:rPr>
        <w:t xml:space="preserve"> </w:t>
      </w:r>
      <w:r w:rsidR="00A76D77">
        <w:rPr>
          <w:rFonts w:ascii="Times New Roman" w:hAnsi="Times New Roman" w:cs="Times New Roman"/>
          <w:sz w:val="24"/>
          <w:szCs w:val="24"/>
        </w:rPr>
        <w:t xml:space="preserve">в </w:t>
      </w:r>
      <w:r w:rsidRPr="00A862D6">
        <w:rPr>
          <w:rFonts w:ascii="Times New Roman" w:hAnsi="Times New Roman" w:cs="Times New Roman"/>
          <w:sz w:val="24"/>
          <w:szCs w:val="24"/>
        </w:rPr>
        <w:t>школе ведется образовательная деятельность по следующим образовательным программам:</w:t>
      </w:r>
    </w:p>
    <w:p w:rsidR="00BE3F73" w:rsidRPr="00A862D6" w:rsidRDefault="00BE3F73" w:rsidP="00A862D6">
      <w:pPr>
        <w:pStyle w:val="3"/>
        <w:shd w:val="clear" w:color="auto" w:fill="auto"/>
        <w:spacing w:after="0" w:line="360" w:lineRule="auto"/>
        <w:ind w:firstLine="426"/>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045"/>
        <w:gridCol w:w="4917"/>
        <w:gridCol w:w="2536"/>
      </w:tblGrid>
      <w:tr w:rsidR="00A862D6" w:rsidRPr="00A862D6" w:rsidTr="00B43332">
        <w:trPr>
          <w:trHeight w:val="393"/>
        </w:trPr>
        <w:tc>
          <w:tcPr>
            <w:tcW w:w="675" w:type="dxa"/>
            <w:vMerge w:val="restart"/>
          </w:tcPr>
          <w:p w:rsidR="00A862D6" w:rsidRPr="00A862D6" w:rsidRDefault="00A862D6" w:rsidP="00B43332">
            <w:pPr>
              <w:pStyle w:val="3"/>
              <w:shd w:val="clear" w:color="auto" w:fill="auto"/>
              <w:spacing w:after="0" w:line="36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w:t>
            </w:r>
          </w:p>
          <w:p w:rsidR="00A862D6" w:rsidRPr="00A862D6" w:rsidRDefault="00A862D6" w:rsidP="00B43332">
            <w:pPr>
              <w:pStyle w:val="3"/>
              <w:shd w:val="clear" w:color="auto" w:fill="auto"/>
              <w:spacing w:after="0" w:line="36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п/п</w:t>
            </w:r>
          </w:p>
        </w:tc>
        <w:tc>
          <w:tcPr>
            <w:tcW w:w="9498" w:type="dxa"/>
            <w:gridSpan w:val="3"/>
          </w:tcPr>
          <w:p w:rsidR="00A862D6" w:rsidRPr="00A862D6" w:rsidRDefault="00A862D6" w:rsidP="00B43332">
            <w:pPr>
              <w:pStyle w:val="3"/>
              <w:shd w:val="clear" w:color="auto" w:fill="auto"/>
              <w:spacing w:after="0" w:line="240" w:lineRule="auto"/>
              <w:ind w:firstLine="426"/>
              <w:jc w:val="center"/>
              <w:rPr>
                <w:rFonts w:ascii="Times New Roman" w:hAnsi="Times New Roman" w:cs="Times New Roman"/>
                <w:sz w:val="24"/>
                <w:szCs w:val="24"/>
              </w:rPr>
            </w:pPr>
            <w:r w:rsidRPr="00A862D6">
              <w:rPr>
                <w:rFonts w:ascii="Times New Roman" w:hAnsi="Times New Roman" w:cs="Times New Roman"/>
                <w:sz w:val="24"/>
                <w:szCs w:val="24"/>
              </w:rPr>
              <w:t>Основные и дополнительные общеобразовательные программы</w:t>
            </w:r>
          </w:p>
        </w:tc>
      </w:tr>
      <w:tr w:rsidR="00A862D6" w:rsidRPr="00A862D6" w:rsidTr="00B43332">
        <w:trPr>
          <w:trHeight w:val="1169"/>
        </w:trPr>
        <w:tc>
          <w:tcPr>
            <w:tcW w:w="675" w:type="dxa"/>
            <w:vMerge/>
          </w:tcPr>
          <w:p w:rsidR="00A862D6" w:rsidRPr="00A862D6" w:rsidRDefault="00A862D6" w:rsidP="00B43332">
            <w:pPr>
              <w:pStyle w:val="3"/>
              <w:shd w:val="clear" w:color="auto" w:fill="auto"/>
              <w:spacing w:after="0" w:line="360" w:lineRule="auto"/>
              <w:ind w:firstLine="0"/>
              <w:jc w:val="center"/>
              <w:rPr>
                <w:rFonts w:ascii="Times New Roman" w:hAnsi="Times New Roman" w:cs="Times New Roman"/>
                <w:sz w:val="24"/>
                <w:szCs w:val="24"/>
              </w:rPr>
            </w:pPr>
          </w:p>
        </w:tc>
        <w:tc>
          <w:tcPr>
            <w:tcW w:w="2045" w:type="dxa"/>
          </w:tcPr>
          <w:p w:rsidR="00A862D6" w:rsidRPr="00A862D6" w:rsidRDefault="00A862D6" w:rsidP="00B43332">
            <w:pPr>
              <w:pStyle w:val="3"/>
              <w:shd w:val="clear" w:color="auto" w:fill="auto"/>
              <w:spacing w:after="0" w:line="240" w:lineRule="auto"/>
              <w:ind w:firstLine="0"/>
              <w:jc w:val="center"/>
              <w:rPr>
                <w:rFonts w:ascii="Times New Roman" w:hAnsi="Times New Roman" w:cs="Times New Roman"/>
                <w:sz w:val="22"/>
                <w:szCs w:val="22"/>
              </w:rPr>
            </w:pPr>
            <w:r w:rsidRPr="00A862D6">
              <w:rPr>
                <w:rFonts w:ascii="Times New Roman" w:hAnsi="Times New Roman" w:cs="Times New Roman"/>
                <w:sz w:val="22"/>
                <w:szCs w:val="22"/>
              </w:rPr>
              <w:t>вид образовательной программы (основная, дополнительная)</w:t>
            </w:r>
          </w:p>
        </w:tc>
        <w:tc>
          <w:tcPr>
            <w:tcW w:w="4917" w:type="dxa"/>
          </w:tcPr>
          <w:p w:rsidR="00A862D6" w:rsidRPr="00A862D6" w:rsidRDefault="00A862D6" w:rsidP="00B43332">
            <w:pPr>
              <w:pStyle w:val="3"/>
              <w:shd w:val="clear" w:color="auto" w:fill="auto"/>
              <w:spacing w:after="0" w:line="240" w:lineRule="auto"/>
              <w:ind w:firstLine="0"/>
              <w:jc w:val="center"/>
              <w:rPr>
                <w:rFonts w:ascii="Times New Roman" w:hAnsi="Times New Roman" w:cs="Times New Roman"/>
                <w:sz w:val="22"/>
                <w:szCs w:val="22"/>
              </w:rPr>
            </w:pPr>
            <w:r w:rsidRPr="00A862D6">
              <w:rPr>
                <w:rFonts w:ascii="Times New Roman" w:hAnsi="Times New Roman" w:cs="Times New Roman"/>
                <w:sz w:val="22"/>
                <w:szCs w:val="22"/>
              </w:rPr>
              <w:t>наименование (направленность) образовательной программы</w:t>
            </w:r>
          </w:p>
        </w:tc>
        <w:tc>
          <w:tcPr>
            <w:tcW w:w="2536" w:type="dxa"/>
          </w:tcPr>
          <w:p w:rsidR="00A862D6" w:rsidRPr="00A862D6" w:rsidRDefault="00A862D6" w:rsidP="00B43332">
            <w:pPr>
              <w:pStyle w:val="3"/>
              <w:shd w:val="clear" w:color="auto" w:fill="auto"/>
              <w:spacing w:after="0" w:line="240" w:lineRule="auto"/>
              <w:ind w:firstLine="0"/>
              <w:jc w:val="center"/>
              <w:rPr>
                <w:rFonts w:ascii="Times New Roman" w:hAnsi="Times New Roman" w:cs="Times New Roman"/>
                <w:sz w:val="22"/>
                <w:szCs w:val="22"/>
              </w:rPr>
            </w:pPr>
            <w:r w:rsidRPr="00A862D6">
              <w:rPr>
                <w:rFonts w:ascii="Times New Roman" w:hAnsi="Times New Roman" w:cs="Times New Roman"/>
                <w:sz w:val="22"/>
                <w:szCs w:val="22"/>
              </w:rPr>
              <w:t>нормативный срок освоения</w:t>
            </w:r>
          </w:p>
        </w:tc>
      </w:tr>
      <w:tr w:rsidR="00A862D6" w:rsidRPr="00A862D6" w:rsidTr="00B43332">
        <w:tc>
          <w:tcPr>
            <w:tcW w:w="675" w:type="dxa"/>
          </w:tcPr>
          <w:p w:rsidR="00A862D6" w:rsidRPr="00A862D6" w:rsidRDefault="00A862D6" w:rsidP="00B43332">
            <w:pPr>
              <w:pStyle w:val="3"/>
              <w:shd w:val="clear" w:color="auto" w:fill="auto"/>
              <w:spacing w:after="0" w:line="360" w:lineRule="auto"/>
              <w:ind w:firstLine="0"/>
              <w:jc w:val="center"/>
              <w:rPr>
                <w:rFonts w:ascii="Times New Roman" w:hAnsi="Times New Roman" w:cs="Times New Roman"/>
                <w:sz w:val="22"/>
                <w:szCs w:val="22"/>
              </w:rPr>
            </w:pPr>
            <w:r w:rsidRPr="00A862D6">
              <w:rPr>
                <w:rFonts w:ascii="Times New Roman" w:hAnsi="Times New Roman" w:cs="Times New Roman"/>
                <w:sz w:val="22"/>
                <w:szCs w:val="22"/>
              </w:rPr>
              <w:t>1</w:t>
            </w:r>
          </w:p>
        </w:tc>
        <w:tc>
          <w:tcPr>
            <w:tcW w:w="2045" w:type="dxa"/>
          </w:tcPr>
          <w:p w:rsidR="00A862D6" w:rsidRPr="00A862D6" w:rsidRDefault="00A862D6"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A862D6" w:rsidRPr="00A862D6" w:rsidRDefault="00A862D6" w:rsidP="00B43332">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 по программе «Фортепиано»</w:t>
            </w:r>
          </w:p>
        </w:tc>
        <w:tc>
          <w:tcPr>
            <w:tcW w:w="2536" w:type="dxa"/>
            <w:vAlign w:val="center"/>
          </w:tcPr>
          <w:p w:rsidR="00A862D6" w:rsidRPr="00A862D6" w:rsidRDefault="003248B5" w:rsidP="00B43332">
            <w:pPr>
              <w:pStyle w:val="3"/>
              <w:shd w:val="clear" w:color="auto" w:fill="auto"/>
              <w:spacing w:after="0" w:line="240" w:lineRule="auto"/>
              <w:ind w:firstLine="18"/>
              <w:jc w:val="center"/>
              <w:rPr>
                <w:rFonts w:ascii="Times New Roman" w:hAnsi="Times New Roman" w:cs="Times New Roman"/>
                <w:sz w:val="22"/>
                <w:szCs w:val="22"/>
              </w:rPr>
            </w:pPr>
            <w:r>
              <w:rPr>
                <w:rFonts w:ascii="Times New Roman" w:hAnsi="Times New Roman" w:cs="Times New Roman"/>
                <w:sz w:val="22"/>
                <w:szCs w:val="22"/>
              </w:rPr>
              <w:t>8(</w:t>
            </w:r>
            <w:r w:rsidR="00A862D6" w:rsidRPr="00A862D6">
              <w:rPr>
                <w:rFonts w:ascii="Times New Roman" w:hAnsi="Times New Roman" w:cs="Times New Roman"/>
                <w:sz w:val="22"/>
                <w:szCs w:val="22"/>
              </w:rPr>
              <w:t>9</w:t>
            </w:r>
            <w:r>
              <w:rPr>
                <w:rFonts w:ascii="Times New Roman" w:hAnsi="Times New Roman" w:cs="Times New Roman"/>
                <w:sz w:val="22"/>
                <w:szCs w:val="22"/>
              </w:rPr>
              <w:t>)</w:t>
            </w:r>
            <w:r w:rsidR="00A862D6" w:rsidRPr="00A862D6">
              <w:rPr>
                <w:rFonts w:ascii="Times New Roman" w:hAnsi="Times New Roman" w:cs="Times New Roman"/>
                <w:sz w:val="22"/>
                <w:szCs w:val="22"/>
              </w:rPr>
              <w:t xml:space="preserve"> лет</w:t>
            </w:r>
          </w:p>
        </w:tc>
      </w:tr>
      <w:tr w:rsidR="00A862D6" w:rsidRPr="00A862D6" w:rsidTr="00B43332">
        <w:tc>
          <w:tcPr>
            <w:tcW w:w="675" w:type="dxa"/>
          </w:tcPr>
          <w:p w:rsidR="00A862D6" w:rsidRPr="00A862D6" w:rsidRDefault="00A862D6" w:rsidP="00B43332">
            <w:pPr>
              <w:pStyle w:val="3"/>
              <w:shd w:val="clear" w:color="auto" w:fill="auto"/>
              <w:spacing w:after="0" w:line="360" w:lineRule="auto"/>
              <w:ind w:firstLine="0"/>
              <w:jc w:val="center"/>
              <w:rPr>
                <w:rFonts w:ascii="Times New Roman" w:hAnsi="Times New Roman" w:cs="Times New Roman"/>
                <w:sz w:val="22"/>
                <w:szCs w:val="22"/>
              </w:rPr>
            </w:pPr>
            <w:r w:rsidRPr="00A862D6">
              <w:rPr>
                <w:rFonts w:ascii="Times New Roman" w:hAnsi="Times New Roman" w:cs="Times New Roman"/>
                <w:sz w:val="22"/>
                <w:szCs w:val="22"/>
              </w:rPr>
              <w:t>2</w:t>
            </w:r>
          </w:p>
        </w:tc>
        <w:tc>
          <w:tcPr>
            <w:tcW w:w="2045" w:type="dxa"/>
          </w:tcPr>
          <w:p w:rsidR="00A862D6" w:rsidRPr="00A862D6" w:rsidRDefault="00A862D6"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A862D6" w:rsidRPr="00A862D6" w:rsidRDefault="00A862D6" w:rsidP="00B43332">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 по программе «Струнные инструменты»</w:t>
            </w:r>
          </w:p>
        </w:tc>
        <w:tc>
          <w:tcPr>
            <w:tcW w:w="2536" w:type="dxa"/>
            <w:vAlign w:val="center"/>
          </w:tcPr>
          <w:p w:rsidR="00A862D6" w:rsidRPr="00A862D6" w:rsidRDefault="00A862D6" w:rsidP="00B43332">
            <w:pPr>
              <w:pStyle w:val="3"/>
              <w:shd w:val="clear" w:color="auto" w:fill="auto"/>
              <w:spacing w:after="0" w:line="240" w:lineRule="auto"/>
              <w:ind w:firstLine="18"/>
              <w:jc w:val="center"/>
              <w:rPr>
                <w:rFonts w:ascii="Times New Roman" w:hAnsi="Times New Roman" w:cs="Times New Roman"/>
                <w:sz w:val="22"/>
                <w:szCs w:val="22"/>
              </w:rPr>
            </w:pPr>
            <w:r w:rsidRPr="00A862D6">
              <w:rPr>
                <w:rFonts w:ascii="Times New Roman" w:hAnsi="Times New Roman" w:cs="Times New Roman"/>
                <w:sz w:val="22"/>
                <w:szCs w:val="22"/>
              </w:rPr>
              <w:t>8</w:t>
            </w:r>
            <w:r w:rsidR="003248B5">
              <w:rPr>
                <w:rFonts w:ascii="Times New Roman" w:hAnsi="Times New Roman" w:cs="Times New Roman"/>
                <w:sz w:val="22"/>
                <w:szCs w:val="22"/>
              </w:rPr>
              <w:t>(</w:t>
            </w:r>
            <w:r w:rsidRPr="00A862D6">
              <w:rPr>
                <w:rFonts w:ascii="Times New Roman" w:hAnsi="Times New Roman" w:cs="Times New Roman"/>
                <w:sz w:val="22"/>
                <w:szCs w:val="22"/>
              </w:rPr>
              <w:t>9</w:t>
            </w:r>
            <w:r w:rsidR="003248B5">
              <w:rPr>
                <w:rFonts w:ascii="Times New Roman" w:hAnsi="Times New Roman" w:cs="Times New Roman"/>
                <w:sz w:val="22"/>
                <w:szCs w:val="22"/>
              </w:rPr>
              <w:t>)</w:t>
            </w:r>
            <w:r w:rsidRPr="00A862D6">
              <w:rPr>
                <w:rFonts w:ascii="Times New Roman" w:hAnsi="Times New Roman" w:cs="Times New Roman"/>
                <w:sz w:val="22"/>
                <w:szCs w:val="22"/>
              </w:rPr>
              <w:t xml:space="preserve"> лет</w:t>
            </w:r>
          </w:p>
        </w:tc>
      </w:tr>
      <w:tr w:rsidR="00A862D6" w:rsidRPr="00A862D6" w:rsidTr="00B43332">
        <w:tc>
          <w:tcPr>
            <w:tcW w:w="675" w:type="dxa"/>
          </w:tcPr>
          <w:p w:rsidR="00A862D6" w:rsidRPr="00A862D6" w:rsidRDefault="003248B5" w:rsidP="00B43332">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2045" w:type="dxa"/>
          </w:tcPr>
          <w:p w:rsidR="00A862D6" w:rsidRPr="00A862D6" w:rsidRDefault="00A862D6"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A862D6" w:rsidRPr="00A862D6" w:rsidRDefault="00A862D6" w:rsidP="00B43332">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 по программе «Народные инструменты»</w:t>
            </w:r>
          </w:p>
        </w:tc>
        <w:tc>
          <w:tcPr>
            <w:tcW w:w="2536" w:type="dxa"/>
            <w:vAlign w:val="center"/>
          </w:tcPr>
          <w:p w:rsidR="00A862D6" w:rsidRPr="00A862D6" w:rsidRDefault="003248B5" w:rsidP="00B43332">
            <w:pPr>
              <w:pStyle w:val="31"/>
              <w:shd w:val="clear" w:color="auto" w:fill="auto"/>
              <w:spacing w:before="0" w:line="240" w:lineRule="auto"/>
              <w:ind w:firstLine="18"/>
              <w:jc w:val="center"/>
              <w:rPr>
                <w:rFonts w:ascii="Times New Roman" w:hAnsi="Times New Roman" w:cs="Times New Roman"/>
                <w:sz w:val="22"/>
                <w:szCs w:val="22"/>
              </w:rPr>
            </w:pPr>
            <w:r>
              <w:rPr>
                <w:rFonts w:ascii="Times New Roman" w:hAnsi="Times New Roman" w:cs="Times New Roman"/>
                <w:sz w:val="22"/>
                <w:szCs w:val="22"/>
              </w:rPr>
              <w:t>5(</w:t>
            </w:r>
            <w:r w:rsidR="00A862D6" w:rsidRPr="00A862D6">
              <w:rPr>
                <w:rFonts w:ascii="Times New Roman" w:hAnsi="Times New Roman" w:cs="Times New Roman"/>
                <w:sz w:val="22"/>
                <w:szCs w:val="22"/>
              </w:rPr>
              <w:t>6</w:t>
            </w:r>
            <w:r>
              <w:rPr>
                <w:rFonts w:ascii="Times New Roman" w:hAnsi="Times New Roman" w:cs="Times New Roman"/>
                <w:sz w:val="22"/>
                <w:szCs w:val="22"/>
              </w:rPr>
              <w:t>)</w:t>
            </w:r>
            <w:r w:rsidR="00A862D6" w:rsidRPr="00A862D6">
              <w:rPr>
                <w:rFonts w:ascii="Times New Roman" w:hAnsi="Times New Roman" w:cs="Times New Roman"/>
                <w:sz w:val="22"/>
                <w:szCs w:val="22"/>
              </w:rPr>
              <w:t xml:space="preserve"> лет</w:t>
            </w:r>
          </w:p>
          <w:p w:rsidR="00A862D6" w:rsidRPr="00A862D6" w:rsidRDefault="003248B5" w:rsidP="00B43332">
            <w:pPr>
              <w:pStyle w:val="3"/>
              <w:shd w:val="clear" w:color="auto" w:fill="auto"/>
              <w:spacing w:after="0" w:line="240" w:lineRule="auto"/>
              <w:ind w:firstLine="18"/>
              <w:jc w:val="center"/>
              <w:rPr>
                <w:rFonts w:ascii="Times New Roman" w:hAnsi="Times New Roman" w:cs="Times New Roman"/>
                <w:sz w:val="22"/>
                <w:szCs w:val="22"/>
              </w:rPr>
            </w:pPr>
            <w:r>
              <w:rPr>
                <w:rFonts w:ascii="Times New Roman" w:hAnsi="Times New Roman" w:cs="Times New Roman"/>
                <w:sz w:val="22"/>
                <w:szCs w:val="22"/>
              </w:rPr>
              <w:t>8(</w:t>
            </w:r>
            <w:r w:rsidR="00A862D6" w:rsidRPr="00A862D6">
              <w:rPr>
                <w:rFonts w:ascii="Times New Roman" w:hAnsi="Times New Roman" w:cs="Times New Roman"/>
                <w:sz w:val="22"/>
                <w:szCs w:val="22"/>
              </w:rPr>
              <w:t>9</w:t>
            </w:r>
            <w:r>
              <w:rPr>
                <w:rFonts w:ascii="Times New Roman" w:hAnsi="Times New Roman" w:cs="Times New Roman"/>
                <w:sz w:val="22"/>
                <w:szCs w:val="22"/>
              </w:rPr>
              <w:t>)</w:t>
            </w:r>
            <w:r w:rsidR="00A862D6" w:rsidRPr="00A862D6">
              <w:rPr>
                <w:rFonts w:ascii="Times New Roman" w:hAnsi="Times New Roman" w:cs="Times New Roman"/>
                <w:sz w:val="22"/>
                <w:szCs w:val="22"/>
              </w:rPr>
              <w:t xml:space="preserve"> лет</w:t>
            </w:r>
          </w:p>
        </w:tc>
      </w:tr>
      <w:tr w:rsidR="00A862D6" w:rsidRPr="00A862D6" w:rsidTr="00B43332">
        <w:tc>
          <w:tcPr>
            <w:tcW w:w="675" w:type="dxa"/>
          </w:tcPr>
          <w:p w:rsidR="00A862D6" w:rsidRPr="00A862D6" w:rsidRDefault="003248B5" w:rsidP="00B43332">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2045" w:type="dxa"/>
          </w:tcPr>
          <w:p w:rsidR="00A862D6" w:rsidRPr="00A862D6" w:rsidRDefault="00A862D6"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A862D6" w:rsidRPr="00A862D6" w:rsidRDefault="00A862D6" w:rsidP="00B43332">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Дополнительная общеразвивающая  программа в области музыкального искус</w:t>
            </w:r>
            <w:r w:rsidR="003248B5">
              <w:rPr>
                <w:rFonts w:ascii="Times New Roman" w:hAnsi="Times New Roman" w:cs="Times New Roman"/>
                <w:sz w:val="22"/>
                <w:szCs w:val="22"/>
              </w:rPr>
              <w:t xml:space="preserve">ства по </w:t>
            </w:r>
            <w:r w:rsidR="003248B5">
              <w:rPr>
                <w:rFonts w:ascii="Times New Roman" w:hAnsi="Times New Roman" w:cs="Times New Roman"/>
                <w:sz w:val="22"/>
                <w:szCs w:val="22"/>
              </w:rPr>
              <w:lastRenderedPageBreak/>
              <w:t>программе «</w:t>
            </w:r>
            <w:r w:rsidR="003248B5" w:rsidRPr="00A862D6">
              <w:rPr>
                <w:rFonts w:ascii="Times New Roman" w:hAnsi="Times New Roman" w:cs="Times New Roman"/>
                <w:sz w:val="22"/>
                <w:szCs w:val="22"/>
              </w:rPr>
              <w:t>Народные инструменты</w:t>
            </w:r>
            <w:r w:rsidRPr="00A862D6">
              <w:rPr>
                <w:rFonts w:ascii="Times New Roman" w:hAnsi="Times New Roman" w:cs="Times New Roman"/>
                <w:sz w:val="22"/>
                <w:szCs w:val="22"/>
              </w:rPr>
              <w:t>»</w:t>
            </w:r>
          </w:p>
        </w:tc>
        <w:tc>
          <w:tcPr>
            <w:tcW w:w="2536" w:type="dxa"/>
            <w:vAlign w:val="center"/>
          </w:tcPr>
          <w:p w:rsidR="00A862D6" w:rsidRPr="00A862D6" w:rsidRDefault="00A862D6" w:rsidP="00B43332">
            <w:pPr>
              <w:pStyle w:val="31"/>
              <w:shd w:val="clear" w:color="auto" w:fill="auto"/>
              <w:spacing w:before="0" w:line="240" w:lineRule="auto"/>
              <w:ind w:firstLine="18"/>
              <w:jc w:val="center"/>
              <w:rPr>
                <w:rFonts w:ascii="Times New Roman" w:hAnsi="Times New Roman" w:cs="Times New Roman"/>
                <w:sz w:val="22"/>
                <w:szCs w:val="22"/>
              </w:rPr>
            </w:pPr>
            <w:r w:rsidRPr="00A862D6">
              <w:rPr>
                <w:rFonts w:ascii="Times New Roman" w:hAnsi="Times New Roman" w:cs="Times New Roman"/>
                <w:sz w:val="22"/>
                <w:szCs w:val="22"/>
              </w:rPr>
              <w:lastRenderedPageBreak/>
              <w:t>5 лет</w:t>
            </w:r>
          </w:p>
          <w:p w:rsidR="00A862D6" w:rsidRPr="00A862D6" w:rsidRDefault="00A862D6" w:rsidP="00B43332">
            <w:pPr>
              <w:pStyle w:val="3"/>
              <w:shd w:val="clear" w:color="auto" w:fill="auto"/>
              <w:spacing w:after="0" w:line="240" w:lineRule="auto"/>
              <w:ind w:firstLine="18"/>
              <w:jc w:val="center"/>
              <w:rPr>
                <w:rFonts w:ascii="Times New Roman" w:hAnsi="Times New Roman" w:cs="Times New Roman"/>
                <w:sz w:val="22"/>
                <w:szCs w:val="22"/>
              </w:rPr>
            </w:pPr>
          </w:p>
        </w:tc>
      </w:tr>
      <w:tr w:rsidR="00A862D6" w:rsidRPr="00A862D6" w:rsidTr="00B43332">
        <w:tc>
          <w:tcPr>
            <w:tcW w:w="675" w:type="dxa"/>
          </w:tcPr>
          <w:p w:rsidR="00A862D6" w:rsidRPr="00A862D6" w:rsidRDefault="003248B5" w:rsidP="00B43332">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2045" w:type="dxa"/>
          </w:tcPr>
          <w:p w:rsidR="00A862D6" w:rsidRPr="00A862D6" w:rsidRDefault="00A862D6"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A862D6" w:rsidRPr="00A862D6" w:rsidRDefault="00A862D6" w:rsidP="00B43332">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Дополнительная общеразвивающая  программа в области музыкального искусства по программе «Клавишный синтезатор»</w:t>
            </w:r>
          </w:p>
        </w:tc>
        <w:tc>
          <w:tcPr>
            <w:tcW w:w="2536" w:type="dxa"/>
            <w:vAlign w:val="center"/>
          </w:tcPr>
          <w:p w:rsidR="00A862D6" w:rsidRPr="00A862D6" w:rsidRDefault="00A862D6" w:rsidP="00B43332">
            <w:pPr>
              <w:pStyle w:val="31"/>
              <w:shd w:val="clear" w:color="auto" w:fill="auto"/>
              <w:spacing w:before="0" w:line="240" w:lineRule="auto"/>
              <w:ind w:firstLine="18"/>
              <w:jc w:val="center"/>
              <w:rPr>
                <w:rFonts w:ascii="Times New Roman" w:hAnsi="Times New Roman" w:cs="Times New Roman"/>
                <w:sz w:val="22"/>
                <w:szCs w:val="22"/>
              </w:rPr>
            </w:pPr>
            <w:r w:rsidRPr="00A862D6">
              <w:rPr>
                <w:rFonts w:ascii="Times New Roman" w:hAnsi="Times New Roman" w:cs="Times New Roman"/>
                <w:sz w:val="22"/>
                <w:szCs w:val="22"/>
              </w:rPr>
              <w:t>5 лет</w:t>
            </w:r>
          </w:p>
          <w:p w:rsidR="00A862D6" w:rsidRPr="00A862D6" w:rsidRDefault="00A862D6" w:rsidP="00B43332">
            <w:pPr>
              <w:pStyle w:val="3"/>
              <w:shd w:val="clear" w:color="auto" w:fill="auto"/>
              <w:spacing w:after="0" w:line="240" w:lineRule="auto"/>
              <w:ind w:firstLine="18"/>
              <w:jc w:val="center"/>
              <w:rPr>
                <w:rFonts w:ascii="Times New Roman" w:hAnsi="Times New Roman" w:cs="Times New Roman"/>
                <w:sz w:val="22"/>
                <w:szCs w:val="22"/>
              </w:rPr>
            </w:pPr>
            <w:r w:rsidRPr="00A862D6">
              <w:rPr>
                <w:rFonts w:ascii="Times New Roman" w:hAnsi="Times New Roman" w:cs="Times New Roman"/>
                <w:sz w:val="22"/>
                <w:szCs w:val="22"/>
              </w:rPr>
              <w:t>8 лет</w:t>
            </w:r>
          </w:p>
        </w:tc>
      </w:tr>
      <w:tr w:rsidR="003248B5" w:rsidRPr="00A862D6" w:rsidTr="00B43332">
        <w:tc>
          <w:tcPr>
            <w:tcW w:w="675" w:type="dxa"/>
          </w:tcPr>
          <w:p w:rsidR="003248B5" w:rsidRPr="00A862D6" w:rsidRDefault="00DE3706" w:rsidP="00B43332">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t>6</w:t>
            </w:r>
          </w:p>
        </w:tc>
        <w:tc>
          <w:tcPr>
            <w:tcW w:w="2045" w:type="dxa"/>
          </w:tcPr>
          <w:p w:rsidR="003248B5" w:rsidRPr="00A862D6" w:rsidRDefault="003248B5"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3248B5" w:rsidRPr="00A862D6" w:rsidRDefault="003248B5" w:rsidP="003248B5">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 xml:space="preserve">Дополнительная общеразвивающая  </w:t>
            </w:r>
            <w:r>
              <w:rPr>
                <w:rFonts w:ascii="Times New Roman" w:hAnsi="Times New Roman" w:cs="Times New Roman"/>
                <w:sz w:val="22"/>
                <w:szCs w:val="22"/>
              </w:rPr>
              <w:t xml:space="preserve">программа в области изобразительного </w:t>
            </w:r>
            <w:r w:rsidRPr="00A862D6">
              <w:rPr>
                <w:rFonts w:ascii="Times New Roman" w:hAnsi="Times New Roman" w:cs="Times New Roman"/>
                <w:sz w:val="22"/>
                <w:szCs w:val="22"/>
              </w:rPr>
              <w:t xml:space="preserve"> искусства</w:t>
            </w:r>
            <w:r w:rsidR="00DE3706">
              <w:rPr>
                <w:rFonts w:ascii="Times New Roman" w:hAnsi="Times New Roman" w:cs="Times New Roman"/>
                <w:sz w:val="22"/>
                <w:szCs w:val="22"/>
              </w:rPr>
              <w:t xml:space="preserve"> «</w:t>
            </w:r>
            <w:r>
              <w:rPr>
                <w:rFonts w:ascii="Times New Roman" w:hAnsi="Times New Roman" w:cs="Times New Roman"/>
                <w:sz w:val="22"/>
                <w:szCs w:val="22"/>
              </w:rPr>
              <w:t>Радуг</w:t>
            </w:r>
            <w:r w:rsidR="00DE3706">
              <w:rPr>
                <w:rFonts w:ascii="Times New Roman" w:hAnsi="Times New Roman" w:cs="Times New Roman"/>
                <w:sz w:val="22"/>
                <w:szCs w:val="22"/>
              </w:rPr>
              <w:t>а»</w:t>
            </w:r>
          </w:p>
        </w:tc>
        <w:tc>
          <w:tcPr>
            <w:tcW w:w="2536" w:type="dxa"/>
            <w:vAlign w:val="center"/>
          </w:tcPr>
          <w:p w:rsidR="003248B5" w:rsidRPr="00A862D6" w:rsidRDefault="003248B5" w:rsidP="00B43332">
            <w:pPr>
              <w:pStyle w:val="3"/>
              <w:shd w:val="clear" w:color="auto" w:fill="auto"/>
              <w:spacing w:after="0" w:line="240" w:lineRule="auto"/>
              <w:ind w:firstLine="18"/>
              <w:jc w:val="center"/>
              <w:rPr>
                <w:rFonts w:ascii="Times New Roman" w:hAnsi="Times New Roman" w:cs="Times New Roman"/>
                <w:sz w:val="22"/>
                <w:szCs w:val="22"/>
              </w:rPr>
            </w:pPr>
            <w:r>
              <w:rPr>
                <w:rFonts w:ascii="Times New Roman" w:hAnsi="Times New Roman" w:cs="Times New Roman"/>
                <w:sz w:val="22"/>
                <w:szCs w:val="22"/>
              </w:rPr>
              <w:t>4 года</w:t>
            </w:r>
          </w:p>
        </w:tc>
      </w:tr>
      <w:tr w:rsidR="00DE3706" w:rsidRPr="00A862D6" w:rsidTr="00B43332">
        <w:tc>
          <w:tcPr>
            <w:tcW w:w="675" w:type="dxa"/>
          </w:tcPr>
          <w:p w:rsidR="00DE3706" w:rsidRDefault="00DE3706" w:rsidP="00B43332">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t>7</w:t>
            </w:r>
          </w:p>
        </w:tc>
        <w:tc>
          <w:tcPr>
            <w:tcW w:w="2045" w:type="dxa"/>
          </w:tcPr>
          <w:p w:rsidR="00DE3706" w:rsidRPr="00A862D6" w:rsidRDefault="00DE3706" w:rsidP="00B43332">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DE3706" w:rsidRPr="00A862D6" w:rsidRDefault="00DE3706" w:rsidP="00DE3706">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Доп</w:t>
            </w:r>
            <w:r>
              <w:rPr>
                <w:rFonts w:ascii="Times New Roman" w:hAnsi="Times New Roman" w:cs="Times New Roman"/>
                <w:sz w:val="22"/>
                <w:szCs w:val="22"/>
              </w:rPr>
              <w:t xml:space="preserve">олнительная  общеразвивающая </w:t>
            </w:r>
            <w:r w:rsidRPr="00A862D6">
              <w:rPr>
                <w:rFonts w:ascii="Times New Roman" w:hAnsi="Times New Roman" w:cs="Times New Roman"/>
                <w:sz w:val="22"/>
                <w:szCs w:val="22"/>
              </w:rPr>
              <w:t>программа в области музыкального искусства по программе «Фортепиано»</w:t>
            </w:r>
          </w:p>
        </w:tc>
        <w:tc>
          <w:tcPr>
            <w:tcW w:w="2536" w:type="dxa"/>
            <w:vAlign w:val="center"/>
          </w:tcPr>
          <w:p w:rsidR="00DE3706" w:rsidRDefault="00DE3706" w:rsidP="00B43332">
            <w:pPr>
              <w:pStyle w:val="3"/>
              <w:shd w:val="clear" w:color="auto" w:fill="auto"/>
              <w:spacing w:after="0" w:line="240" w:lineRule="auto"/>
              <w:ind w:firstLine="18"/>
              <w:jc w:val="center"/>
              <w:rPr>
                <w:rFonts w:ascii="Times New Roman" w:hAnsi="Times New Roman" w:cs="Times New Roman"/>
                <w:sz w:val="22"/>
                <w:szCs w:val="22"/>
              </w:rPr>
            </w:pPr>
            <w:r>
              <w:rPr>
                <w:rFonts w:ascii="Times New Roman" w:hAnsi="Times New Roman" w:cs="Times New Roman"/>
                <w:sz w:val="22"/>
                <w:szCs w:val="22"/>
              </w:rPr>
              <w:t>7</w:t>
            </w:r>
            <w:r w:rsidRPr="00A862D6">
              <w:rPr>
                <w:rFonts w:ascii="Times New Roman" w:hAnsi="Times New Roman" w:cs="Times New Roman"/>
                <w:sz w:val="22"/>
                <w:szCs w:val="22"/>
              </w:rPr>
              <w:t xml:space="preserve"> лет</w:t>
            </w:r>
          </w:p>
        </w:tc>
      </w:tr>
      <w:tr w:rsidR="00DE3706" w:rsidRPr="00A862D6" w:rsidTr="00B43332">
        <w:tc>
          <w:tcPr>
            <w:tcW w:w="675" w:type="dxa"/>
          </w:tcPr>
          <w:p w:rsidR="00DE3706" w:rsidRPr="00A862D6" w:rsidRDefault="00DE3706" w:rsidP="00DE3706">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t>8</w:t>
            </w:r>
          </w:p>
        </w:tc>
        <w:tc>
          <w:tcPr>
            <w:tcW w:w="2045" w:type="dxa"/>
          </w:tcPr>
          <w:p w:rsidR="00DE3706" w:rsidRPr="00A862D6" w:rsidRDefault="00DE3706" w:rsidP="00DE3706">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DE3706" w:rsidRPr="00A862D6" w:rsidRDefault="00DE3706" w:rsidP="00DE3706">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 xml:space="preserve">Дополнительная общеразвивающая  </w:t>
            </w:r>
            <w:r>
              <w:rPr>
                <w:rFonts w:ascii="Times New Roman" w:hAnsi="Times New Roman" w:cs="Times New Roman"/>
                <w:sz w:val="22"/>
                <w:szCs w:val="22"/>
              </w:rPr>
              <w:t xml:space="preserve">программа в области изобразительного </w:t>
            </w:r>
            <w:r w:rsidRPr="00A862D6">
              <w:rPr>
                <w:rFonts w:ascii="Times New Roman" w:hAnsi="Times New Roman" w:cs="Times New Roman"/>
                <w:sz w:val="22"/>
                <w:szCs w:val="22"/>
              </w:rPr>
              <w:t xml:space="preserve"> искусства</w:t>
            </w:r>
            <w:r>
              <w:rPr>
                <w:rFonts w:ascii="Times New Roman" w:hAnsi="Times New Roman" w:cs="Times New Roman"/>
                <w:sz w:val="22"/>
                <w:szCs w:val="22"/>
              </w:rPr>
              <w:t xml:space="preserve"> </w:t>
            </w:r>
          </w:p>
        </w:tc>
        <w:tc>
          <w:tcPr>
            <w:tcW w:w="2536" w:type="dxa"/>
            <w:vAlign w:val="center"/>
          </w:tcPr>
          <w:p w:rsidR="00DE3706" w:rsidRPr="00A862D6" w:rsidRDefault="00DE3706" w:rsidP="00DE3706">
            <w:pPr>
              <w:pStyle w:val="3"/>
              <w:shd w:val="clear" w:color="auto" w:fill="auto"/>
              <w:spacing w:after="0" w:line="240" w:lineRule="auto"/>
              <w:ind w:firstLine="18"/>
              <w:jc w:val="center"/>
              <w:rPr>
                <w:rFonts w:ascii="Times New Roman" w:hAnsi="Times New Roman" w:cs="Times New Roman"/>
                <w:sz w:val="22"/>
                <w:szCs w:val="22"/>
              </w:rPr>
            </w:pPr>
            <w:r>
              <w:rPr>
                <w:rFonts w:ascii="Times New Roman" w:hAnsi="Times New Roman" w:cs="Times New Roman"/>
                <w:sz w:val="22"/>
                <w:szCs w:val="22"/>
              </w:rPr>
              <w:t>7</w:t>
            </w:r>
            <w:r w:rsidRPr="00A862D6">
              <w:rPr>
                <w:rFonts w:ascii="Times New Roman" w:hAnsi="Times New Roman" w:cs="Times New Roman"/>
                <w:sz w:val="22"/>
                <w:szCs w:val="22"/>
              </w:rPr>
              <w:t xml:space="preserve"> лет</w:t>
            </w:r>
          </w:p>
        </w:tc>
      </w:tr>
      <w:tr w:rsidR="00DE3706" w:rsidRPr="00A862D6" w:rsidTr="00B43332">
        <w:tc>
          <w:tcPr>
            <w:tcW w:w="675" w:type="dxa"/>
          </w:tcPr>
          <w:p w:rsidR="00DE3706" w:rsidRPr="00A862D6" w:rsidRDefault="00DE3706" w:rsidP="00DE3706">
            <w:pPr>
              <w:pStyle w:val="3"/>
              <w:shd w:val="clear" w:color="auto" w:fill="auto"/>
              <w:spacing w:after="0" w:line="360" w:lineRule="auto"/>
              <w:ind w:firstLine="0"/>
              <w:jc w:val="center"/>
              <w:rPr>
                <w:rFonts w:ascii="Times New Roman" w:hAnsi="Times New Roman" w:cs="Times New Roman"/>
                <w:sz w:val="22"/>
                <w:szCs w:val="22"/>
              </w:rPr>
            </w:pPr>
            <w:r>
              <w:rPr>
                <w:rFonts w:ascii="Times New Roman" w:hAnsi="Times New Roman" w:cs="Times New Roman"/>
                <w:sz w:val="22"/>
                <w:szCs w:val="22"/>
              </w:rPr>
              <w:t>9</w:t>
            </w:r>
          </w:p>
        </w:tc>
        <w:tc>
          <w:tcPr>
            <w:tcW w:w="2045" w:type="dxa"/>
          </w:tcPr>
          <w:p w:rsidR="00DE3706" w:rsidRPr="00A862D6" w:rsidRDefault="00DE3706" w:rsidP="00DE3706">
            <w:pPr>
              <w:pStyle w:val="3"/>
              <w:shd w:val="clear" w:color="auto" w:fill="auto"/>
              <w:spacing w:after="0" w:line="240" w:lineRule="auto"/>
              <w:ind w:firstLine="426"/>
              <w:rPr>
                <w:rFonts w:ascii="Times New Roman" w:hAnsi="Times New Roman" w:cs="Times New Roman"/>
                <w:sz w:val="22"/>
                <w:szCs w:val="22"/>
              </w:rPr>
            </w:pPr>
            <w:r w:rsidRPr="00A862D6">
              <w:rPr>
                <w:rFonts w:ascii="Times New Roman" w:hAnsi="Times New Roman" w:cs="Times New Roman"/>
                <w:sz w:val="22"/>
                <w:szCs w:val="22"/>
              </w:rPr>
              <w:t>основная</w:t>
            </w:r>
          </w:p>
        </w:tc>
        <w:tc>
          <w:tcPr>
            <w:tcW w:w="4917" w:type="dxa"/>
          </w:tcPr>
          <w:p w:rsidR="00DE3706" w:rsidRPr="00A862D6" w:rsidRDefault="00DE3706" w:rsidP="00DE3706">
            <w:pPr>
              <w:pStyle w:val="3"/>
              <w:shd w:val="clear" w:color="auto" w:fill="auto"/>
              <w:spacing w:after="0" w:line="240" w:lineRule="auto"/>
              <w:ind w:firstLine="0"/>
              <w:rPr>
                <w:rFonts w:ascii="Times New Roman" w:hAnsi="Times New Roman" w:cs="Times New Roman"/>
                <w:sz w:val="22"/>
                <w:szCs w:val="22"/>
              </w:rPr>
            </w:pPr>
            <w:r w:rsidRPr="00A862D6">
              <w:rPr>
                <w:rFonts w:ascii="Times New Roman" w:hAnsi="Times New Roman" w:cs="Times New Roman"/>
                <w:sz w:val="22"/>
                <w:szCs w:val="22"/>
              </w:rPr>
              <w:t xml:space="preserve">Дополнительная общеобразовательная программа </w:t>
            </w:r>
            <w:r>
              <w:rPr>
                <w:rFonts w:ascii="Times New Roman" w:hAnsi="Times New Roman" w:cs="Times New Roman"/>
                <w:sz w:val="22"/>
                <w:szCs w:val="22"/>
              </w:rPr>
              <w:t>для групп раннего эстетического развития</w:t>
            </w:r>
          </w:p>
        </w:tc>
        <w:tc>
          <w:tcPr>
            <w:tcW w:w="2536" w:type="dxa"/>
            <w:vAlign w:val="center"/>
          </w:tcPr>
          <w:p w:rsidR="00DE3706" w:rsidRPr="00A862D6" w:rsidRDefault="00DE3706" w:rsidP="00DE3706">
            <w:pPr>
              <w:pStyle w:val="3"/>
              <w:shd w:val="clear" w:color="auto" w:fill="auto"/>
              <w:spacing w:after="0" w:line="240" w:lineRule="auto"/>
              <w:ind w:firstLine="18"/>
              <w:jc w:val="center"/>
              <w:rPr>
                <w:rFonts w:ascii="Times New Roman" w:hAnsi="Times New Roman" w:cs="Times New Roman"/>
                <w:sz w:val="22"/>
                <w:szCs w:val="22"/>
              </w:rPr>
            </w:pPr>
            <w:r w:rsidRPr="00A862D6">
              <w:rPr>
                <w:rFonts w:ascii="Times New Roman" w:hAnsi="Times New Roman" w:cs="Times New Roman"/>
                <w:sz w:val="22"/>
                <w:szCs w:val="22"/>
              </w:rPr>
              <w:t>2 года</w:t>
            </w:r>
          </w:p>
        </w:tc>
      </w:tr>
    </w:tbl>
    <w:p w:rsidR="00A862D6" w:rsidRPr="00A862D6" w:rsidRDefault="00A862D6" w:rsidP="00A862D6">
      <w:pPr>
        <w:pStyle w:val="3"/>
        <w:shd w:val="clear" w:color="auto" w:fill="auto"/>
        <w:spacing w:after="0" w:line="360" w:lineRule="auto"/>
        <w:ind w:right="40" w:firstLine="0"/>
        <w:jc w:val="both"/>
        <w:rPr>
          <w:rFonts w:ascii="Times New Roman" w:hAnsi="Times New Roman" w:cs="Times New Roman"/>
          <w:sz w:val="24"/>
          <w:szCs w:val="24"/>
        </w:rPr>
      </w:pPr>
    </w:p>
    <w:p w:rsidR="00A862D6" w:rsidRPr="00A862D6" w:rsidRDefault="00A862D6" w:rsidP="00A862D6">
      <w:pPr>
        <w:pStyle w:val="3"/>
        <w:shd w:val="clear" w:color="auto" w:fill="auto"/>
        <w:spacing w:after="0" w:line="360" w:lineRule="auto"/>
        <w:ind w:right="40" w:firstLine="0"/>
        <w:jc w:val="both"/>
        <w:rPr>
          <w:rFonts w:ascii="Times New Roman" w:hAnsi="Times New Roman" w:cs="Times New Roman"/>
          <w:sz w:val="24"/>
          <w:szCs w:val="24"/>
        </w:rPr>
      </w:pPr>
      <w:r w:rsidRPr="00A862D6">
        <w:rPr>
          <w:rFonts w:ascii="Times New Roman" w:hAnsi="Times New Roman" w:cs="Times New Roman"/>
          <w:sz w:val="24"/>
          <w:szCs w:val="24"/>
        </w:rPr>
        <w:t>Данные образовательные программы реализуются в рамках муниципального задания: муниципальная услуга по предоставлению дополнительного образования детям.</w:t>
      </w:r>
    </w:p>
    <w:p w:rsidR="00972934" w:rsidRDefault="00A862D6" w:rsidP="00BE3F73">
      <w:pPr>
        <w:pStyle w:val="3"/>
        <w:shd w:val="clear" w:color="auto" w:fill="auto"/>
        <w:spacing w:after="0" w:line="360" w:lineRule="auto"/>
        <w:ind w:right="40" w:firstLine="426"/>
        <w:jc w:val="both"/>
        <w:rPr>
          <w:rFonts w:ascii="Times New Roman" w:hAnsi="Times New Roman" w:cs="Times New Roman"/>
          <w:sz w:val="24"/>
          <w:szCs w:val="24"/>
        </w:rPr>
      </w:pPr>
      <w:r w:rsidRPr="00A862D6">
        <w:rPr>
          <w:rStyle w:val="100"/>
          <w:rFonts w:ascii="Times New Roman" w:hAnsi="Times New Roman" w:cs="Times New Roman"/>
          <w:sz w:val="24"/>
          <w:szCs w:val="24"/>
        </w:rPr>
        <w:t>Выводы:</w:t>
      </w:r>
      <w:r w:rsidRPr="00A862D6">
        <w:rPr>
          <w:rFonts w:ascii="Times New Roman" w:hAnsi="Times New Roman" w:cs="Times New Roman"/>
          <w:sz w:val="24"/>
          <w:szCs w:val="24"/>
        </w:rPr>
        <w:t xml:space="preserve"> 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 Образовательные программы приведены в соответствие с «Рекомендациями по организации образовательной и методической деятельности при реализации предпрофессиональных и общеразвивающих программ в области искусств»: разработаны и внедрен</w:t>
      </w:r>
      <w:r w:rsidR="00F3337D">
        <w:rPr>
          <w:rFonts w:ascii="Times New Roman" w:hAnsi="Times New Roman" w:cs="Times New Roman"/>
          <w:sz w:val="24"/>
          <w:szCs w:val="24"/>
        </w:rPr>
        <w:t>ы образовательные программы</w:t>
      </w:r>
      <w:r w:rsidRPr="00A862D6">
        <w:rPr>
          <w:rFonts w:ascii="Times New Roman" w:hAnsi="Times New Roman" w:cs="Times New Roman"/>
          <w:sz w:val="24"/>
          <w:szCs w:val="24"/>
        </w:rPr>
        <w:t xml:space="preserve">. </w:t>
      </w:r>
      <w:r w:rsidR="00F3337D">
        <w:rPr>
          <w:rFonts w:ascii="Times New Roman" w:hAnsi="Times New Roman" w:cs="Times New Roman"/>
          <w:sz w:val="24"/>
          <w:szCs w:val="24"/>
        </w:rPr>
        <w:t>Оценка содержания образовательных программ по видам искусства положительная.</w:t>
      </w:r>
    </w:p>
    <w:p w:rsidR="00972934" w:rsidRDefault="00972934" w:rsidP="00BE3F73">
      <w:pPr>
        <w:pStyle w:val="3"/>
        <w:shd w:val="clear" w:color="auto" w:fill="auto"/>
        <w:spacing w:after="0" w:line="360" w:lineRule="auto"/>
        <w:ind w:right="40" w:firstLine="426"/>
        <w:jc w:val="both"/>
        <w:rPr>
          <w:rFonts w:ascii="Times New Roman" w:hAnsi="Times New Roman" w:cs="Times New Roman"/>
          <w:sz w:val="24"/>
          <w:szCs w:val="24"/>
        </w:rPr>
      </w:pPr>
    </w:p>
    <w:p w:rsidR="00BE3F73" w:rsidRDefault="00BE3F73" w:rsidP="00BE3F73">
      <w:pPr>
        <w:pStyle w:val="3"/>
        <w:shd w:val="clear" w:color="auto" w:fill="auto"/>
        <w:spacing w:after="0" w:line="360" w:lineRule="auto"/>
        <w:ind w:right="40" w:firstLine="426"/>
        <w:jc w:val="both"/>
        <w:rPr>
          <w:rFonts w:ascii="Times New Roman" w:hAnsi="Times New Roman" w:cs="Times New Roman"/>
          <w:sz w:val="24"/>
          <w:szCs w:val="24"/>
        </w:rPr>
      </w:pPr>
    </w:p>
    <w:p w:rsidR="0060599B" w:rsidRDefault="0060599B" w:rsidP="00676D86">
      <w:pPr>
        <w:pStyle w:val="3"/>
        <w:shd w:val="clear" w:color="auto" w:fill="auto"/>
        <w:spacing w:after="0" w:line="360" w:lineRule="auto"/>
        <w:ind w:left="20" w:right="40" w:firstLine="547"/>
        <w:jc w:val="center"/>
        <w:rPr>
          <w:rFonts w:ascii="Times New Roman" w:hAnsi="Times New Roman" w:cs="Times New Roman"/>
          <w:sz w:val="24"/>
          <w:szCs w:val="24"/>
        </w:rPr>
      </w:pPr>
    </w:p>
    <w:p w:rsidR="00676D86" w:rsidRPr="00A862D6" w:rsidRDefault="00676D86" w:rsidP="00676D86">
      <w:pPr>
        <w:pStyle w:val="3"/>
        <w:shd w:val="clear" w:color="auto" w:fill="auto"/>
        <w:spacing w:after="0" w:line="360" w:lineRule="auto"/>
        <w:ind w:left="20" w:right="40" w:firstLine="547"/>
        <w:jc w:val="center"/>
        <w:rPr>
          <w:rFonts w:ascii="Times New Roman" w:hAnsi="Times New Roman" w:cs="Times New Roman"/>
          <w:sz w:val="24"/>
          <w:szCs w:val="24"/>
        </w:rPr>
      </w:pPr>
      <w:r w:rsidRPr="003E4407">
        <w:rPr>
          <w:rFonts w:ascii="Times New Roman" w:hAnsi="Times New Roman" w:cs="Times New Roman"/>
          <w:sz w:val="24"/>
          <w:szCs w:val="24"/>
          <w:lang w:val="en-US"/>
        </w:rPr>
        <w:t>VI</w:t>
      </w:r>
      <w:r w:rsidRPr="003E4407">
        <w:rPr>
          <w:rFonts w:ascii="Times New Roman" w:hAnsi="Times New Roman" w:cs="Times New Roman"/>
          <w:sz w:val="24"/>
          <w:szCs w:val="24"/>
        </w:rPr>
        <w:t>.</w:t>
      </w:r>
      <w:r w:rsidRPr="00A862D6">
        <w:rPr>
          <w:rFonts w:ascii="Times New Roman" w:hAnsi="Times New Roman" w:cs="Times New Roman"/>
          <w:sz w:val="24"/>
          <w:szCs w:val="24"/>
        </w:rPr>
        <w:t xml:space="preserve">  КАЧЕСТВО ПОДГОТОВКИ ВЫПУСКНИКОВ</w:t>
      </w:r>
    </w:p>
    <w:p w:rsidR="00676D86" w:rsidRPr="00A862D6" w:rsidRDefault="00676D86" w:rsidP="00676D86">
      <w:pPr>
        <w:pStyle w:val="3"/>
        <w:shd w:val="clear" w:color="auto" w:fill="auto"/>
        <w:spacing w:after="0" w:line="360" w:lineRule="auto"/>
        <w:ind w:left="20" w:right="40" w:firstLine="547"/>
        <w:jc w:val="both"/>
        <w:rPr>
          <w:rFonts w:ascii="Times New Roman" w:hAnsi="Times New Roman" w:cs="Times New Roman"/>
          <w:sz w:val="24"/>
          <w:szCs w:val="24"/>
        </w:rPr>
      </w:pPr>
      <w:r w:rsidRPr="00A862D6">
        <w:rPr>
          <w:rFonts w:ascii="Times New Roman" w:hAnsi="Times New Roman" w:cs="Times New Roman"/>
          <w:sz w:val="24"/>
          <w:szCs w:val="24"/>
        </w:rPr>
        <w:t>Качеству подготовки выпускников школа придает важнейшее значение. При проверке данного вопроса исходили из степени соответствия имеющейся организационно-планирующей документации требованиям нормативных актов в области дополнительного образования. Анализу подвергались образовательные программы, учебные планы и весь комплекс учебно-методического сопровождения.</w:t>
      </w:r>
      <w:r w:rsidRPr="00A862D6">
        <w:rPr>
          <w:rStyle w:val="10pt1"/>
          <w:rFonts w:ascii="Times New Roman" w:hAnsi="Times New Roman" w:cs="Times New Roman"/>
          <w:sz w:val="24"/>
          <w:szCs w:val="24"/>
        </w:rPr>
        <w:t xml:space="preserve"> Нормативной основой образовательного процесса в школе являются:</w:t>
      </w:r>
    </w:p>
    <w:p w:rsidR="00676D86" w:rsidRPr="00A862D6" w:rsidRDefault="00676D86" w:rsidP="002C31AE">
      <w:pPr>
        <w:pStyle w:val="60"/>
        <w:numPr>
          <w:ilvl w:val="0"/>
          <w:numId w:val="2"/>
        </w:numPr>
        <w:shd w:val="clear" w:color="auto" w:fill="auto"/>
        <w:tabs>
          <w:tab w:val="left" w:pos="735"/>
        </w:tabs>
        <w:spacing w:before="0" w:line="360" w:lineRule="auto"/>
        <w:ind w:left="740" w:right="800"/>
        <w:rPr>
          <w:rFonts w:ascii="Times New Roman" w:hAnsi="Times New Roman" w:cs="Times New Roman"/>
          <w:sz w:val="24"/>
          <w:szCs w:val="24"/>
        </w:rPr>
      </w:pPr>
      <w:r w:rsidRPr="00A862D6">
        <w:rPr>
          <w:rStyle w:val="61"/>
          <w:rFonts w:ascii="Times New Roman" w:hAnsi="Times New Roman" w:cs="Times New Roman"/>
          <w:sz w:val="24"/>
          <w:szCs w:val="24"/>
        </w:rPr>
        <w:t>примерные учебные планы образовательных программ по видам искусств для детских школ искусств</w:t>
      </w:r>
      <w:r w:rsidRPr="00A862D6">
        <w:rPr>
          <w:rFonts w:ascii="Times New Roman" w:hAnsi="Times New Roman" w:cs="Times New Roman"/>
          <w:sz w:val="24"/>
          <w:szCs w:val="24"/>
        </w:rPr>
        <w:t xml:space="preserve"> (одобрены Учебно-методическим советом по детским школам искусств при Министерстве культуры РФ №66-01-16/32 от 23.06.2003 года);</w:t>
      </w:r>
    </w:p>
    <w:p w:rsidR="00676D86" w:rsidRPr="00A862D6" w:rsidRDefault="00676D86" w:rsidP="002C31AE">
      <w:pPr>
        <w:pStyle w:val="3"/>
        <w:numPr>
          <w:ilvl w:val="0"/>
          <w:numId w:val="2"/>
        </w:numPr>
        <w:shd w:val="clear" w:color="auto" w:fill="auto"/>
        <w:tabs>
          <w:tab w:val="left" w:pos="735"/>
        </w:tabs>
        <w:spacing w:after="0" w:line="360" w:lineRule="auto"/>
        <w:ind w:left="740" w:right="40" w:hanging="360"/>
        <w:rPr>
          <w:rFonts w:ascii="Times New Roman" w:hAnsi="Times New Roman" w:cs="Times New Roman"/>
          <w:sz w:val="24"/>
          <w:szCs w:val="24"/>
        </w:rPr>
      </w:pPr>
      <w:r w:rsidRPr="00A862D6">
        <w:rPr>
          <w:rFonts w:ascii="Times New Roman" w:hAnsi="Times New Roman" w:cs="Times New Roman"/>
          <w:sz w:val="24"/>
          <w:szCs w:val="24"/>
        </w:rPr>
        <w:t>учебные планы и дополнительные предпрофессиональные общеобразовательные программы в области искусств в соответствии с ФГТ;</w:t>
      </w:r>
    </w:p>
    <w:p w:rsidR="00676D86" w:rsidRPr="00A862D6" w:rsidRDefault="00676D86" w:rsidP="002C31AE">
      <w:pPr>
        <w:pStyle w:val="3"/>
        <w:numPr>
          <w:ilvl w:val="0"/>
          <w:numId w:val="2"/>
        </w:numPr>
        <w:shd w:val="clear" w:color="auto" w:fill="auto"/>
        <w:tabs>
          <w:tab w:val="left" w:pos="735"/>
        </w:tabs>
        <w:spacing w:after="0" w:line="360" w:lineRule="auto"/>
        <w:ind w:left="740" w:hanging="360"/>
        <w:jc w:val="both"/>
        <w:rPr>
          <w:rFonts w:ascii="Times New Roman" w:hAnsi="Times New Roman" w:cs="Times New Roman"/>
          <w:sz w:val="24"/>
          <w:szCs w:val="24"/>
        </w:rPr>
      </w:pPr>
      <w:r w:rsidRPr="00A862D6">
        <w:rPr>
          <w:rFonts w:ascii="Times New Roman" w:hAnsi="Times New Roman" w:cs="Times New Roman"/>
          <w:sz w:val="24"/>
          <w:szCs w:val="24"/>
        </w:rPr>
        <w:lastRenderedPageBreak/>
        <w:t>учебные планы общеобразовательных программ в области искусств.</w:t>
      </w:r>
    </w:p>
    <w:p w:rsidR="00676D86" w:rsidRPr="00A862D6" w:rsidRDefault="00676D86" w:rsidP="00676D86">
      <w:pPr>
        <w:pStyle w:val="3"/>
        <w:shd w:val="clear" w:color="auto" w:fill="auto"/>
        <w:spacing w:after="0" w:line="360" w:lineRule="auto"/>
        <w:ind w:left="20" w:right="40" w:firstLine="704"/>
        <w:jc w:val="both"/>
        <w:rPr>
          <w:rFonts w:ascii="Times New Roman" w:hAnsi="Times New Roman" w:cs="Times New Roman"/>
          <w:sz w:val="24"/>
          <w:szCs w:val="24"/>
        </w:rPr>
      </w:pPr>
      <w:r w:rsidRPr="00A862D6">
        <w:rPr>
          <w:rFonts w:ascii="Times New Roman" w:hAnsi="Times New Roman" w:cs="Times New Roman"/>
          <w:sz w:val="24"/>
          <w:szCs w:val="24"/>
        </w:rPr>
        <w:t>Разработаны и утверждены в установленном порядке по всем образовательным программам итоговые требования к выпускникам. Каждая учебная дисциплина предусматривает аттестацию в виде контрольного урока, зачета или экзамена (академического концерта, прослушивания) и т.д., проводимые по графику учебно-образовательного процесса. По всем учебным предметам преподавателями разработаны образовательные программы, которые сопровождаются списками учебно-методической литературы. Все учебные образовательные программы прошли расс</w:t>
      </w:r>
      <w:r w:rsidR="00B87C3F">
        <w:rPr>
          <w:rFonts w:ascii="Times New Roman" w:hAnsi="Times New Roman" w:cs="Times New Roman"/>
          <w:sz w:val="24"/>
          <w:szCs w:val="24"/>
        </w:rPr>
        <w:t>мотрение на заседаниях педагогического совета</w:t>
      </w:r>
      <w:r w:rsidRPr="00A862D6">
        <w:rPr>
          <w:rFonts w:ascii="Times New Roman" w:hAnsi="Times New Roman" w:cs="Times New Roman"/>
          <w:sz w:val="24"/>
          <w:szCs w:val="24"/>
        </w:rPr>
        <w:t>, имеют внешние и внутренние рецензии и утверждены директором школы.</w:t>
      </w:r>
    </w:p>
    <w:p w:rsidR="00676D86" w:rsidRPr="00A862D6" w:rsidRDefault="00676D86" w:rsidP="00676D86">
      <w:pPr>
        <w:pStyle w:val="3"/>
        <w:shd w:val="clear" w:color="auto" w:fill="auto"/>
        <w:spacing w:after="0" w:line="360" w:lineRule="auto"/>
        <w:ind w:left="20" w:right="20" w:firstLine="704"/>
        <w:jc w:val="both"/>
        <w:rPr>
          <w:rFonts w:ascii="Times New Roman" w:hAnsi="Times New Roman" w:cs="Times New Roman"/>
          <w:sz w:val="24"/>
          <w:szCs w:val="24"/>
        </w:rPr>
      </w:pPr>
      <w:r w:rsidRPr="00A862D6">
        <w:rPr>
          <w:rFonts w:ascii="Times New Roman" w:hAnsi="Times New Roman" w:cs="Times New Roman"/>
          <w:sz w:val="24"/>
          <w:szCs w:val="24"/>
        </w:rPr>
        <w:t>В целом, учебно-методическая документация разработана на достаточном профессиональном уровне, обеспечен единый технологический подход, что в значительной степени облегчает самостоятельную работу выпускников в отношении межпредметных связей. Таким образом, структура, содержание и трудоемкость учебных планов подготовки выпускников отвечают требованиям к минимуму содержания и уровню подготовки выпускников.</w:t>
      </w:r>
    </w:p>
    <w:p w:rsidR="00676D86" w:rsidRPr="00A862D6" w:rsidRDefault="00676D86" w:rsidP="00676D86">
      <w:pPr>
        <w:pStyle w:val="3"/>
        <w:shd w:val="clear" w:color="auto" w:fill="auto"/>
        <w:spacing w:after="0" w:line="360" w:lineRule="auto"/>
        <w:ind w:left="20" w:right="20" w:firstLine="704"/>
        <w:jc w:val="both"/>
        <w:rPr>
          <w:rFonts w:ascii="Times New Roman" w:hAnsi="Times New Roman" w:cs="Times New Roman"/>
          <w:sz w:val="24"/>
          <w:szCs w:val="24"/>
        </w:rPr>
      </w:pPr>
      <w:r w:rsidRPr="00A862D6">
        <w:rPr>
          <w:rFonts w:ascii="Times New Roman" w:hAnsi="Times New Roman" w:cs="Times New Roman"/>
          <w:sz w:val="24"/>
          <w:szCs w:val="24"/>
        </w:rPr>
        <w:t xml:space="preserve">В школе сформирована комплексная система ранней профессиональной ориентации </w:t>
      </w:r>
      <w:r w:rsidR="00B87C3F">
        <w:rPr>
          <w:rFonts w:ascii="Times New Roman" w:hAnsi="Times New Roman" w:cs="Times New Roman"/>
          <w:sz w:val="24"/>
          <w:szCs w:val="24"/>
        </w:rPr>
        <w:t>об</w:t>
      </w:r>
      <w:r w:rsidRPr="00A862D6">
        <w:rPr>
          <w:rFonts w:ascii="Times New Roman" w:hAnsi="Times New Roman" w:cs="Times New Roman"/>
          <w:sz w:val="24"/>
          <w:szCs w:val="24"/>
        </w:rPr>
        <w:t>уча</w:t>
      </w:r>
      <w:r w:rsidR="00B87C3F">
        <w:rPr>
          <w:rFonts w:ascii="Times New Roman" w:hAnsi="Times New Roman" w:cs="Times New Roman"/>
          <w:sz w:val="24"/>
          <w:szCs w:val="24"/>
        </w:rPr>
        <w:t>ю</w:t>
      </w:r>
      <w:r w:rsidRPr="00A862D6">
        <w:rPr>
          <w:rFonts w:ascii="Times New Roman" w:hAnsi="Times New Roman" w:cs="Times New Roman"/>
          <w:sz w:val="24"/>
          <w:szCs w:val="24"/>
        </w:rPr>
        <w:t>щихся, главная задача которой - опережающая профессиональная ориентация, направленная на оптимизацию профессионального самоопределения обучающихся в соответствии с его желаниями, склонностями, способностями и индивидуально личностными особенностями.</w:t>
      </w:r>
    </w:p>
    <w:p w:rsidR="00B71906" w:rsidRDefault="00B71906" w:rsidP="00676D86">
      <w:pPr>
        <w:pStyle w:val="3"/>
        <w:shd w:val="clear" w:color="auto" w:fill="auto"/>
        <w:spacing w:after="0" w:line="360" w:lineRule="auto"/>
        <w:ind w:left="20" w:firstLine="0"/>
        <w:jc w:val="both"/>
        <w:rPr>
          <w:rFonts w:ascii="Times New Roman" w:hAnsi="Times New Roman" w:cs="Times New Roman"/>
          <w:sz w:val="24"/>
          <w:szCs w:val="24"/>
        </w:rPr>
      </w:pPr>
    </w:p>
    <w:p w:rsidR="00676D86" w:rsidRPr="00A862D6" w:rsidRDefault="00676D86" w:rsidP="00676D86">
      <w:pPr>
        <w:pStyle w:val="3"/>
        <w:shd w:val="clear" w:color="auto" w:fill="auto"/>
        <w:spacing w:after="0" w:line="360" w:lineRule="auto"/>
        <w:ind w:left="20" w:firstLine="0"/>
        <w:jc w:val="both"/>
        <w:rPr>
          <w:rFonts w:ascii="Times New Roman" w:hAnsi="Times New Roman" w:cs="Times New Roman"/>
          <w:sz w:val="24"/>
          <w:szCs w:val="24"/>
        </w:rPr>
      </w:pPr>
      <w:r w:rsidRPr="00A862D6">
        <w:rPr>
          <w:rFonts w:ascii="Times New Roman" w:hAnsi="Times New Roman" w:cs="Times New Roman"/>
          <w:sz w:val="24"/>
          <w:szCs w:val="24"/>
        </w:rPr>
        <w:t>Основные направления ранней профессиональной ориентации обучающихся:</w:t>
      </w:r>
    </w:p>
    <w:p w:rsidR="00676D86" w:rsidRPr="00A862D6" w:rsidRDefault="00676D86" w:rsidP="002C31AE">
      <w:pPr>
        <w:pStyle w:val="3"/>
        <w:numPr>
          <w:ilvl w:val="0"/>
          <w:numId w:val="2"/>
        </w:numPr>
        <w:shd w:val="clear" w:color="auto" w:fill="auto"/>
        <w:tabs>
          <w:tab w:val="left" w:pos="735"/>
        </w:tabs>
        <w:spacing w:after="0" w:line="360" w:lineRule="auto"/>
        <w:ind w:left="740" w:hanging="360"/>
        <w:jc w:val="both"/>
        <w:rPr>
          <w:rFonts w:ascii="Times New Roman" w:hAnsi="Times New Roman" w:cs="Times New Roman"/>
          <w:sz w:val="24"/>
          <w:szCs w:val="24"/>
        </w:rPr>
      </w:pPr>
      <w:r w:rsidRPr="00A862D6">
        <w:rPr>
          <w:rFonts w:ascii="Times New Roman" w:hAnsi="Times New Roman" w:cs="Times New Roman"/>
          <w:sz w:val="24"/>
          <w:szCs w:val="24"/>
        </w:rPr>
        <w:t>участие в концертах, конкурсах, фестивалях, олимпиадах;</w:t>
      </w:r>
    </w:p>
    <w:p w:rsidR="00676D86" w:rsidRPr="00A862D6" w:rsidRDefault="00676D86" w:rsidP="002C31AE">
      <w:pPr>
        <w:pStyle w:val="3"/>
        <w:numPr>
          <w:ilvl w:val="0"/>
          <w:numId w:val="2"/>
        </w:numPr>
        <w:shd w:val="clear" w:color="auto" w:fill="auto"/>
        <w:tabs>
          <w:tab w:val="left" w:pos="735"/>
        </w:tabs>
        <w:spacing w:after="0" w:line="360" w:lineRule="auto"/>
        <w:ind w:left="740" w:hanging="360"/>
        <w:jc w:val="both"/>
        <w:rPr>
          <w:rFonts w:ascii="Times New Roman" w:hAnsi="Times New Roman" w:cs="Times New Roman"/>
          <w:sz w:val="24"/>
          <w:szCs w:val="24"/>
        </w:rPr>
      </w:pPr>
      <w:r w:rsidRPr="00A862D6">
        <w:rPr>
          <w:rFonts w:ascii="Times New Roman" w:hAnsi="Times New Roman" w:cs="Times New Roman"/>
          <w:sz w:val="24"/>
          <w:szCs w:val="24"/>
        </w:rPr>
        <w:t>проведение профориентационной работы с родителями выпускников;</w:t>
      </w:r>
    </w:p>
    <w:p w:rsidR="00676D86" w:rsidRPr="00A862D6" w:rsidRDefault="00676D86" w:rsidP="002C31AE">
      <w:pPr>
        <w:pStyle w:val="3"/>
        <w:numPr>
          <w:ilvl w:val="0"/>
          <w:numId w:val="2"/>
        </w:numPr>
        <w:shd w:val="clear" w:color="auto" w:fill="auto"/>
        <w:tabs>
          <w:tab w:val="left" w:pos="735"/>
        </w:tabs>
        <w:spacing w:after="0" w:line="360" w:lineRule="auto"/>
        <w:ind w:left="740" w:hanging="360"/>
        <w:jc w:val="both"/>
        <w:rPr>
          <w:rFonts w:ascii="Times New Roman" w:hAnsi="Times New Roman" w:cs="Times New Roman"/>
          <w:sz w:val="24"/>
          <w:szCs w:val="24"/>
        </w:rPr>
      </w:pPr>
      <w:r w:rsidRPr="00A862D6">
        <w:rPr>
          <w:rFonts w:ascii="Times New Roman" w:hAnsi="Times New Roman" w:cs="Times New Roman"/>
          <w:sz w:val="24"/>
          <w:szCs w:val="24"/>
        </w:rPr>
        <w:t xml:space="preserve">мастер-классы ведущих преподавателей </w:t>
      </w:r>
      <w:r w:rsidR="00B87C3F">
        <w:rPr>
          <w:rFonts w:ascii="Times New Roman" w:hAnsi="Times New Roman" w:cs="Times New Roman"/>
          <w:sz w:val="24"/>
          <w:szCs w:val="24"/>
        </w:rPr>
        <w:t xml:space="preserve"> Учалинского колледжа искусств и культуры.</w:t>
      </w:r>
    </w:p>
    <w:p w:rsidR="00676D86" w:rsidRPr="00A862D6" w:rsidRDefault="00676D86" w:rsidP="00676D86">
      <w:pPr>
        <w:pStyle w:val="3"/>
        <w:shd w:val="clear" w:color="auto" w:fill="auto"/>
        <w:spacing w:after="0" w:line="360" w:lineRule="auto"/>
        <w:ind w:left="20" w:right="20" w:firstLine="704"/>
        <w:jc w:val="both"/>
        <w:rPr>
          <w:rFonts w:ascii="Times New Roman" w:hAnsi="Times New Roman" w:cs="Times New Roman"/>
          <w:sz w:val="24"/>
          <w:szCs w:val="24"/>
        </w:rPr>
      </w:pPr>
      <w:r w:rsidRPr="00A862D6">
        <w:rPr>
          <w:rFonts w:ascii="Times New Roman" w:hAnsi="Times New Roman" w:cs="Times New Roman"/>
          <w:sz w:val="24"/>
          <w:szCs w:val="24"/>
        </w:rPr>
        <w:t>Связь школы с профессиональными учебными заведениями в области культуры и искусства, профессиональное просвещение выпускников, развитие их интересов и склонностей, максимально приближенных к профессиональным компетенциям (профессиональная консультация, профессиональный подбор, социально профессиональная адаптация и т.п.) осуществляется отделениями, преподавателями специальных дисциплин.</w:t>
      </w:r>
    </w:p>
    <w:p w:rsidR="00676D86" w:rsidRPr="00A862D6" w:rsidRDefault="00676D86" w:rsidP="00676D86">
      <w:pPr>
        <w:spacing w:line="360" w:lineRule="auto"/>
        <w:jc w:val="both"/>
        <w:rPr>
          <w:rFonts w:ascii="Times New Roman" w:eastAsiaTheme="minorHAnsi" w:hAnsi="Times New Roman" w:cs="Times New Roman"/>
          <w:color w:val="auto"/>
          <w:spacing w:val="-2"/>
          <w:lang w:eastAsia="en-US"/>
        </w:rPr>
      </w:pPr>
    </w:p>
    <w:p w:rsidR="00676D86" w:rsidRDefault="00676D86" w:rsidP="00676D86">
      <w:pPr>
        <w:spacing w:line="360" w:lineRule="auto"/>
        <w:jc w:val="both"/>
        <w:rPr>
          <w:rFonts w:ascii="Times New Roman" w:eastAsiaTheme="minorHAnsi" w:hAnsi="Times New Roman" w:cs="Times New Roman"/>
          <w:color w:val="auto"/>
          <w:spacing w:val="-2"/>
          <w:lang w:eastAsia="en-US"/>
        </w:rPr>
      </w:pPr>
    </w:p>
    <w:p w:rsidR="00FE7B93" w:rsidRDefault="00FE7B93" w:rsidP="00676D86">
      <w:pPr>
        <w:spacing w:line="360" w:lineRule="auto"/>
        <w:jc w:val="both"/>
        <w:rPr>
          <w:rFonts w:ascii="Times New Roman" w:eastAsiaTheme="minorHAnsi" w:hAnsi="Times New Roman" w:cs="Times New Roman"/>
          <w:color w:val="auto"/>
          <w:spacing w:val="-2"/>
          <w:lang w:eastAsia="en-US"/>
        </w:rPr>
      </w:pPr>
    </w:p>
    <w:p w:rsidR="00FE7B93" w:rsidRDefault="00FE7B93" w:rsidP="00676D86">
      <w:pPr>
        <w:spacing w:line="360" w:lineRule="auto"/>
        <w:jc w:val="both"/>
        <w:rPr>
          <w:rFonts w:ascii="Times New Roman" w:eastAsiaTheme="minorHAnsi" w:hAnsi="Times New Roman" w:cs="Times New Roman"/>
          <w:color w:val="auto"/>
          <w:spacing w:val="-2"/>
          <w:lang w:eastAsia="en-US"/>
        </w:rPr>
      </w:pPr>
    </w:p>
    <w:p w:rsidR="00730917" w:rsidRPr="00A862D6" w:rsidRDefault="00730917" w:rsidP="00676D86">
      <w:pPr>
        <w:spacing w:line="360" w:lineRule="auto"/>
        <w:jc w:val="both"/>
        <w:rPr>
          <w:rFonts w:ascii="Times New Roman" w:eastAsiaTheme="minorHAnsi" w:hAnsi="Times New Roman" w:cs="Times New Roman"/>
          <w:color w:val="auto"/>
          <w:spacing w:val="-2"/>
          <w:lang w:eastAsia="en-US"/>
        </w:rPr>
      </w:pPr>
    </w:p>
    <w:p w:rsidR="00676D86" w:rsidRPr="00A862D6" w:rsidRDefault="00676D86" w:rsidP="00676D86">
      <w:pPr>
        <w:pStyle w:val="a7"/>
        <w:shd w:val="clear" w:color="auto" w:fill="auto"/>
        <w:spacing w:line="210" w:lineRule="exact"/>
        <w:jc w:val="center"/>
        <w:rPr>
          <w:rFonts w:ascii="Times New Roman" w:hAnsi="Times New Roman" w:cs="Times New Roman"/>
          <w:sz w:val="24"/>
          <w:szCs w:val="24"/>
        </w:rPr>
      </w:pPr>
      <w:r w:rsidRPr="00A862D6">
        <w:rPr>
          <w:rFonts w:ascii="Times New Roman" w:hAnsi="Times New Roman" w:cs="Times New Roman"/>
          <w:sz w:val="24"/>
          <w:szCs w:val="24"/>
        </w:rPr>
        <w:t>Каче</w:t>
      </w:r>
      <w:r w:rsidR="00B87C3F">
        <w:rPr>
          <w:rFonts w:ascii="Times New Roman" w:hAnsi="Times New Roman" w:cs="Times New Roman"/>
          <w:sz w:val="24"/>
          <w:szCs w:val="24"/>
        </w:rPr>
        <w:t>ство подготовки выпускников 2019</w:t>
      </w:r>
      <w:r w:rsidRPr="00A862D6">
        <w:rPr>
          <w:rFonts w:ascii="Times New Roman" w:hAnsi="Times New Roman" w:cs="Times New Roman"/>
          <w:sz w:val="24"/>
          <w:szCs w:val="24"/>
        </w:rPr>
        <w:t xml:space="preserve"> года.</w:t>
      </w:r>
    </w:p>
    <w:p w:rsidR="00676D86" w:rsidRPr="00A862D6" w:rsidRDefault="00676D86" w:rsidP="00676D86">
      <w:pPr>
        <w:pStyle w:val="a7"/>
        <w:shd w:val="clear" w:color="auto" w:fill="auto"/>
        <w:spacing w:line="210" w:lineRule="exact"/>
        <w:jc w:val="center"/>
        <w:rPr>
          <w:rFonts w:ascii="Times New Roman" w:hAnsi="Times New Roman" w:cs="Times New Roman"/>
          <w:sz w:val="24"/>
          <w:szCs w:val="24"/>
        </w:rPr>
      </w:pPr>
    </w:p>
    <w:tbl>
      <w:tblPr>
        <w:tblW w:w="9965" w:type="dxa"/>
        <w:tblLayout w:type="fixed"/>
        <w:tblCellMar>
          <w:left w:w="10" w:type="dxa"/>
          <w:right w:w="10" w:type="dxa"/>
        </w:tblCellMar>
        <w:tblLook w:val="00A0" w:firstRow="1" w:lastRow="0" w:firstColumn="1" w:lastColumn="0" w:noHBand="0" w:noVBand="0"/>
      </w:tblPr>
      <w:tblGrid>
        <w:gridCol w:w="2987"/>
        <w:gridCol w:w="1559"/>
        <w:gridCol w:w="982"/>
        <w:gridCol w:w="983"/>
        <w:gridCol w:w="983"/>
        <w:gridCol w:w="983"/>
        <w:gridCol w:w="1488"/>
      </w:tblGrid>
      <w:tr w:rsidR="00676D86" w:rsidRPr="00A862D6" w:rsidTr="008C1A9B">
        <w:trPr>
          <w:trHeight w:val="384"/>
        </w:trPr>
        <w:tc>
          <w:tcPr>
            <w:tcW w:w="2987" w:type="dxa"/>
            <w:vMerge w:val="restart"/>
            <w:tcBorders>
              <w:top w:val="single" w:sz="4" w:space="0" w:color="auto"/>
              <w:left w:val="single" w:sz="4" w:space="0" w:color="auto"/>
              <w:right w:val="single" w:sz="4" w:space="0" w:color="auto"/>
            </w:tcBorders>
            <w:shd w:val="clear" w:color="auto" w:fill="FFFFFF"/>
            <w:vAlign w:val="center"/>
          </w:tcPr>
          <w:p w:rsidR="00676D86" w:rsidRPr="00A862D6" w:rsidRDefault="00B87C3F"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Класс </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676D86" w:rsidRPr="00A862D6" w:rsidRDefault="00676D86" w:rsidP="008C1A9B">
            <w:pPr>
              <w:pStyle w:val="3"/>
              <w:shd w:val="clear" w:color="auto" w:fill="auto"/>
              <w:spacing w:after="0" w:line="240" w:lineRule="auto"/>
              <w:ind w:left="60" w:firstLine="0"/>
              <w:jc w:val="center"/>
              <w:rPr>
                <w:rFonts w:ascii="Times New Roman" w:hAnsi="Times New Roman" w:cs="Times New Roman"/>
                <w:sz w:val="24"/>
                <w:szCs w:val="24"/>
              </w:rPr>
            </w:pPr>
            <w:r w:rsidRPr="00A862D6">
              <w:rPr>
                <w:rFonts w:ascii="Times New Roman" w:hAnsi="Times New Roman" w:cs="Times New Roman"/>
                <w:sz w:val="24"/>
                <w:szCs w:val="24"/>
              </w:rPr>
              <w:t>Кол-во</w:t>
            </w:r>
          </w:p>
          <w:p w:rsidR="00676D86" w:rsidRPr="00A862D6" w:rsidRDefault="00676D86" w:rsidP="008C1A9B">
            <w:pPr>
              <w:pStyle w:val="3"/>
              <w:shd w:val="clear" w:color="auto" w:fill="auto"/>
              <w:spacing w:after="0" w:line="240" w:lineRule="auto"/>
              <w:ind w:left="60" w:firstLine="0"/>
              <w:jc w:val="center"/>
              <w:rPr>
                <w:rFonts w:ascii="Times New Roman" w:hAnsi="Times New Roman" w:cs="Times New Roman"/>
                <w:sz w:val="24"/>
                <w:szCs w:val="24"/>
              </w:rPr>
            </w:pPr>
            <w:r w:rsidRPr="00A862D6">
              <w:rPr>
                <w:rFonts w:ascii="Times New Roman" w:hAnsi="Times New Roman" w:cs="Times New Roman"/>
                <w:sz w:val="24"/>
                <w:szCs w:val="24"/>
              </w:rPr>
              <w:t>выпускников</w:t>
            </w:r>
          </w:p>
        </w:tc>
        <w:tc>
          <w:tcPr>
            <w:tcW w:w="3931" w:type="dxa"/>
            <w:gridSpan w:val="4"/>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Получили итоговые оценки</w:t>
            </w:r>
          </w:p>
        </w:tc>
        <w:tc>
          <w:tcPr>
            <w:tcW w:w="1488" w:type="dxa"/>
            <w:vMerge w:val="restart"/>
            <w:tcBorders>
              <w:top w:val="single" w:sz="4" w:space="0" w:color="auto"/>
              <w:left w:val="single" w:sz="4" w:space="0" w:color="auto"/>
              <w:right w:val="single" w:sz="4" w:space="0" w:color="auto"/>
            </w:tcBorders>
            <w:shd w:val="clear" w:color="auto" w:fill="FFFFFF"/>
            <w:vAlign w:val="center"/>
          </w:tcPr>
          <w:p w:rsidR="00676D86" w:rsidRPr="00A862D6" w:rsidRDefault="00676D86"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w:t>
            </w:r>
          </w:p>
          <w:p w:rsidR="00676D86" w:rsidRPr="00A862D6" w:rsidRDefault="00676D86"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качественной успеваемости</w:t>
            </w:r>
          </w:p>
        </w:tc>
      </w:tr>
      <w:tr w:rsidR="00676D86" w:rsidRPr="00A862D6" w:rsidTr="008C1A9B">
        <w:trPr>
          <w:trHeight w:val="552"/>
        </w:trPr>
        <w:tc>
          <w:tcPr>
            <w:tcW w:w="2987" w:type="dxa"/>
            <w:vMerge/>
            <w:tcBorders>
              <w:left w:val="single" w:sz="4" w:space="0" w:color="auto"/>
              <w:bottom w:val="single" w:sz="4" w:space="0" w:color="auto"/>
              <w:right w:val="single" w:sz="4" w:space="0" w:color="auto"/>
            </w:tcBorders>
            <w:shd w:val="clear" w:color="auto" w:fill="FFFFFF"/>
          </w:tcPr>
          <w:p w:rsidR="00676D86" w:rsidRPr="00A862D6" w:rsidRDefault="00676D86" w:rsidP="008C1A9B">
            <w:pP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shd w:val="clear" w:color="auto" w:fill="FFFFFF"/>
          </w:tcPr>
          <w:p w:rsidR="00676D86" w:rsidRPr="00A862D6" w:rsidRDefault="00676D86" w:rsidP="008C1A9B">
            <w:pPr>
              <w:jc w:val="center"/>
              <w:rPr>
                <w:rFonts w:ascii="Times New Roman" w:hAnsi="Times New Roman" w:cs="Times New Roman"/>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left="-10" w:firstLine="0"/>
              <w:jc w:val="center"/>
              <w:rPr>
                <w:rFonts w:ascii="Times New Roman" w:hAnsi="Times New Roman" w:cs="Times New Roman"/>
                <w:sz w:val="24"/>
                <w:szCs w:val="24"/>
              </w:rPr>
            </w:pPr>
            <w:r w:rsidRPr="00A862D6">
              <w:rPr>
                <w:rFonts w:ascii="Times New Roman" w:hAnsi="Times New Roman" w:cs="Times New Roman"/>
                <w:sz w:val="24"/>
                <w:szCs w:val="24"/>
              </w:rPr>
              <w:t>«5»</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«4»</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left="19" w:firstLine="0"/>
              <w:jc w:val="center"/>
              <w:rPr>
                <w:rFonts w:ascii="Times New Roman" w:hAnsi="Times New Roman" w:cs="Times New Roman"/>
                <w:sz w:val="24"/>
                <w:szCs w:val="24"/>
              </w:rPr>
            </w:pPr>
            <w:r w:rsidRPr="00A862D6">
              <w:rPr>
                <w:rFonts w:ascii="Times New Roman" w:hAnsi="Times New Roman" w:cs="Times New Roman"/>
                <w:sz w:val="24"/>
                <w:szCs w:val="24"/>
              </w:rPr>
              <w:t>«2»</w:t>
            </w:r>
          </w:p>
        </w:tc>
        <w:tc>
          <w:tcPr>
            <w:tcW w:w="1488" w:type="dxa"/>
            <w:vMerge/>
            <w:tcBorders>
              <w:left w:val="single" w:sz="4" w:space="0" w:color="auto"/>
              <w:bottom w:val="single" w:sz="4" w:space="0" w:color="auto"/>
              <w:right w:val="single" w:sz="4" w:space="0" w:color="auto"/>
            </w:tcBorders>
            <w:shd w:val="clear" w:color="auto" w:fill="FFFFFF"/>
          </w:tcPr>
          <w:p w:rsidR="00676D86" w:rsidRPr="00A862D6" w:rsidRDefault="00676D86" w:rsidP="008C1A9B">
            <w:pPr>
              <w:jc w:val="center"/>
              <w:rPr>
                <w:rFonts w:ascii="Times New Roman" w:hAnsi="Times New Roman" w:cs="Times New Roman"/>
              </w:rPr>
            </w:pPr>
          </w:p>
        </w:tc>
      </w:tr>
      <w:tr w:rsidR="00676D86" w:rsidRPr="00A862D6" w:rsidTr="008C1A9B">
        <w:trPr>
          <w:trHeight w:val="389"/>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B37547" w:rsidP="008C1A9B">
            <w:pPr>
              <w:pStyle w:val="3"/>
              <w:shd w:val="clear" w:color="auto" w:fill="auto"/>
              <w:spacing w:after="0" w:line="240" w:lineRule="auto"/>
              <w:ind w:left="142" w:firstLine="0"/>
              <w:rPr>
                <w:rFonts w:ascii="Times New Roman" w:hAnsi="Times New Roman" w:cs="Times New Roman"/>
                <w:sz w:val="24"/>
                <w:szCs w:val="24"/>
              </w:rPr>
            </w:pPr>
            <w:r>
              <w:rPr>
                <w:rFonts w:ascii="Times New Roman" w:hAnsi="Times New Roman" w:cs="Times New Roman"/>
                <w:sz w:val="24"/>
                <w:szCs w:val="24"/>
              </w:rPr>
              <w:t xml:space="preserve"> </w:t>
            </w:r>
            <w:r w:rsidR="00676D86" w:rsidRPr="00A862D6">
              <w:rPr>
                <w:rFonts w:ascii="Times New Roman" w:hAnsi="Times New Roman" w:cs="Times New Roman"/>
                <w:sz w:val="24"/>
                <w:szCs w:val="24"/>
              </w:rPr>
              <w:t>фортепиан</w:t>
            </w:r>
            <w:r w:rsidR="00B87C3F">
              <w:rPr>
                <w:rFonts w:ascii="Times New Roman" w:hAnsi="Times New Roman" w:cs="Times New Roman"/>
                <w:sz w:val="24"/>
                <w:szCs w:val="24"/>
              </w:rPr>
              <w:t>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left="-1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left="19"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676D86" w:rsidRPr="007E0A17" w:rsidRDefault="007E0A17" w:rsidP="008C1A9B">
            <w:pPr>
              <w:pStyle w:val="3"/>
              <w:shd w:val="clear" w:color="auto" w:fill="auto"/>
              <w:spacing w:after="0" w:line="240" w:lineRule="auto"/>
              <w:ind w:left="28" w:firstLine="0"/>
              <w:jc w:val="center"/>
              <w:rPr>
                <w:rFonts w:ascii="Times New Roman" w:hAnsi="Times New Roman" w:cs="Times New Roman"/>
                <w:sz w:val="24"/>
                <w:szCs w:val="24"/>
              </w:rPr>
            </w:pPr>
            <w:r w:rsidRPr="007E0A17">
              <w:rPr>
                <w:rFonts w:ascii="Times New Roman" w:hAnsi="Times New Roman" w:cs="Times New Roman"/>
                <w:sz w:val="24"/>
                <w:szCs w:val="24"/>
              </w:rPr>
              <w:t xml:space="preserve">50 </w:t>
            </w:r>
            <w:r w:rsidR="00B71906" w:rsidRPr="007E0A17">
              <w:rPr>
                <w:rFonts w:ascii="Times New Roman" w:hAnsi="Times New Roman" w:cs="Times New Roman"/>
                <w:sz w:val="24"/>
                <w:szCs w:val="24"/>
              </w:rPr>
              <w:t>%</w:t>
            </w:r>
          </w:p>
        </w:tc>
      </w:tr>
      <w:tr w:rsidR="00676D86" w:rsidRPr="00A862D6" w:rsidTr="008C1A9B">
        <w:trPr>
          <w:trHeight w:val="384"/>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left="142" w:firstLine="0"/>
              <w:rPr>
                <w:rFonts w:ascii="Times New Roman" w:hAnsi="Times New Roman" w:cs="Times New Roman"/>
                <w:sz w:val="24"/>
                <w:szCs w:val="24"/>
              </w:rPr>
            </w:pPr>
            <w:r w:rsidRPr="00A862D6">
              <w:rPr>
                <w:rFonts w:ascii="Times New Roman" w:hAnsi="Times New Roman" w:cs="Times New Roman"/>
                <w:sz w:val="24"/>
                <w:szCs w:val="24"/>
              </w:rPr>
              <w:t>народных инструментов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left="-1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left="19"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676D86" w:rsidRPr="007E0A17" w:rsidRDefault="007E0A17" w:rsidP="008C1A9B">
            <w:pPr>
              <w:pStyle w:val="3"/>
              <w:shd w:val="clear" w:color="auto" w:fill="auto"/>
              <w:spacing w:after="0" w:line="240" w:lineRule="auto"/>
              <w:ind w:left="28" w:firstLine="0"/>
              <w:jc w:val="center"/>
              <w:rPr>
                <w:rFonts w:ascii="Times New Roman" w:hAnsi="Times New Roman" w:cs="Times New Roman"/>
                <w:sz w:val="24"/>
                <w:szCs w:val="24"/>
              </w:rPr>
            </w:pPr>
            <w:r w:rsidRPr="007E0A17">
              <w:rPr>
                <w:rFonts w:ascii="Times New Roman" w:hAnsi="Times New Roman" w:cs="Times New Roman"/>
                <w:sz w:val="24"/>
                <w:szCs w:val="24"/>
              </w:rPr>
              <w:t xml:space="preserve">50 </w:t>
            </w:r>
            <w:r w:rsidR="00B71906" w:rsidRPr="007E0A17">
              <w:rPr>
                <w:rFonts w:ascii="Times New Roman" w:hAnsi="Times New Roman" w:cs="Times New Roman"/>
                <w:sz w:val="24"/>
                <w:szCs w:val="24"/>
              </w:rPr>
              <w:t>%</w:t>
            </w:r>
          </w:p>
        </w:tc>
      </w:tr>
      <w:tr w:rsidR="00676D86" w:rsidRPr="00A862D6" w:rsidTr="008C1A9B">
        <w:trPr>
          <w:trHeight w:val="389"/>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676D86" w:rsidRPr="00A862D6" w:rsidRDefault="00676D86" w:rsidP="008C1A9B">
            <w:pPr>
              <w:pStyle w:val="3"/>
              <w:shd w:val="clear" w:color="auto" w:fill="auto"/>
              <w:spacing w:after="0" w:line="240" w:lineRule="auto"/>
              <w:ind w:left="142" w:firstLine="0"/>
              <w:rPr>
                <w:rFonts w:ascii="Times New Roman" w:hAnsi="Times New Roman" w:cs="Times New Roman"/>
                <w:sz w:val="24"/>
                <w:szCs w:val="24"/>
              </w:rPr>
            </w:pPr>
            <w:r w:rsidRPr="00A862D6">
              <w:rPr>
                <w:rFonts w:ascii="Times New Roman" w:hAnsi="Times New Roman" w:cs="Times New Roman"/>
                <w:sz w:val="24"/>
                <w:szCs w:val="24"/>
              </w:rPr>
              <w:t>синтезатора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left="-1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676D86" w:rsidP="008C1A9B">
            <w:pPr>
              <w:pStyle w:val="3"/>
              <w:shd w:val="clear" w:color="auto" w:fill="auto"/>
              <w:spacing w:after="0" w:line="240" w:lineRule="auto"/>
              <w:ind w:firstLine="0"/>
              <w:jc w:val="center"/>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676D86" w:rsidP="008C1A9B">
            <w:pPr>
              <w:pStyle w:val="3"/>
              <w:shd w:val="clear" w:color="auto" w:fill="auto"/>
              <w:spacing w:after="0" w:line="240" w:lineRule="auto"/>
              <w:ind w:firstLine="0"/>
              <w:jc w:val="center"/>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3"/>
              <w:shd w:val="clear" w:color="auto" w:fill="auto"/>
              <w:spacing w:after="0" w:line="240" w:lineRule="auto"/>
              <w:ind w:left="19"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676D86" w:rsidRPr="007E0A17" w:rsidRDefault="007E0A17" w:rsidP="008C1A9B">
            <w:pPr>
              <w:pStyle w:val="3"/>
              <w:shd w:val="clear" w:color="auto" w:fill="auto"/>
              <w:spacing w:after="0" w:line="240" w:lineRule="auto"/>
              <w:ind w:left="28" w:firstLine="0"/>
              <w:jc w:val="center"/>
              <w:rPr>
                <w:rFonts w:ascii="Times New Roman" w:hAnsi="Times New Roman" w:cs="Times New Roman"/>
                <w:sz w:val="24"/>
                <w:szCs w:val="24"/>
              </w:rPr>
            </w:pPr>
            <w:r w:rsidRPr="007E0A17">
              <w:rPr>
                <w:rFonts w:ascii="Times New Roman" w:hAnsi="Times New Roman" w:cs="Times New Roman"/>
                <w:sz w:val="24"/>
                <w:szCs w:val="24"/>
              </w:rPr>
              <w:t xml:space="preserve">100 </w:t>
            </w:r>
            <w:r w:rsidR="00B71906" w:rsidRPr="007E0A17">
              <w:rPr>
                <w:rFonts w:ascii="Times New Roman" w:hAnsi="Times New Roman" w:cs="Times New Roman"/>
                <w:sz w:val="24"/>
                <w:szCs w:val="24"/>
              </w:rPr>
              <w:t>%</w:t>
            </w:r>
          </w:p>
        </w:tc>
      </w:tr>
      <w:tr w:rsidR="00B37547" w:rsidRPr="00A862D6" w:rsidTr="008C1A9B">
        <w:trPr>
          <w:trHeight w:val="389"/>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B37547" w:rsidRPr="00A862D6" w:rsidRDefault="00B37547" w:rsidP="008C1A9B">
            <w:pPr>
              <w:pStyle w:val="3"/>
              <w:shd w:val="clear" w:color="auto" w:fill="auto"/>
              <w:spacing w:after="0" w:line="240" w:lineRule="auto"/>
              <w:ind w:left="142" w:firstLine="0"/>
              <w:rPr>
                <w:rFonts w:ascii="Times New Roman" w:hAnsi="Times New Roman" w:cs="Times New Roman"/>
                <w:sz w:val="24"/>
                <w:szCs w:val="24"/>
              </w:rPr>
            </w:pPr>
            <w:r>
              <w:rPr>
                <w:rFonts w:ascii="Times New Roman" w:hAnsi="Times New Roman" w:cs="Times New Roman"/>
                <w:sz w:val="24"/>
                <w:szCs w:val="24"/>
              </w:rPr>
              <w:t>изобразительного искусства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7547"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B37547" w:rsidRPr="00B37547" w:rsidRDefault="00B37547" w:rsidP="008C1A9B">
            <w:pPr>
              <w:pStyle w:val="3"/>
              <w:shd w:val="clear" w:color="auto" w:fill="auto"/>
              <w:spacing w:after="0" w:line="240" w:lineRule="auto"/>
              <w:ind w:left="-1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B37547"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B37547" w:rsidRPr="00B37547" w:rsidRDefault="00B37547"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B37547" w:rsidRPr="00B37547" w:rsidRDefault="00B37547" w:rsidP="008C1A9B">
            <w:pPr>
              <w:pStyle w:val="3"/>
              <w:shd w:val="clear" w:color="auto" w:fill="auto"/>
              <w:spacing w:after="0" w:line="240" w:lineRule="auto"/>
              <w:ind w:left="19"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37547" w:rsidRPr="007E0A17" w:rsidRDefault="007E0A17" w:rsidP="008C1A9B">
            <w:pPr>
              <w:pStyle w:val="3"/>
              <w:shd w:val="clear" w:color="auto" w:fill="auto"/>
              <w:spacing w:after="0" w:line="240" w:lineRule="auto"/>
              <w:ind w:left="28" w:firstLine="0"/>
              <w:jc w:val="center"/>
              <w:rPr>
                <w:rFonts w:ascii="Times New Roman" w:hAnsi="Times New Roman" w:cs="Times New Roman"/>
                <w:sz w:val="24"/>
                <w:szCs w:val="24"/>
              </w:rPr>
            </w:pPr>
            <w:r w:rsidRPr="007E0A17">
              <w:rPr>
                <w:rFonts w:ascii="Times New Roman" w:hAnsi="Times New Roman" w:cs="Times New Roman"/>
                <w:sz w:val="24"/>
                <w:szCs w:val="24"/>
              </w:rPr>
              <w:t xml:space="preserve">80 </w:t>
            </w:r>
            <w:r w:rsidR="00B71906" w:rsidRPr="007E0A17">
              <w:rPr>
                <w:rFonts w:ascii="Times New Roman" w:hAnsi="Times New Roman" w:cs="Times New Roman"/>
                <w:sz w:val="24"/>
                <w:szCs w:val="24"/>
              </w:rPr>
              <w:t>%</w:t>
            </w:r>
          </w:p>
        </w:tc>
      </w:tr>
      <w:tr w:rsidR="00676D86" w:rsidRPr="00A862D6" w:rsidTr="008C1A9B">
        <w:trPr>
          <w:trHeight w:val="394"/>
        </w:trPr>
        <w:tc>
          <w:tcPr>
            <w:tcW w:w="2987"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676D86" w:rsidP="008C1A9B">
            <w:pPr>
              <w:pStyle w:val="70"/>
              <w:shd w:val="clear" w:color="auto" w:fill="auto"/>
              <w:spacing w:line="240" w:lineRule="auto"/>
              <w:ind w:left="142"/>
              <w:rPr>
                <w:rFonts w:ascii="Times New Roman" w:hAnsi="Times New Roman" w:cs="Times New Roman"/>
                <w:b/>
                <w:sz w:val="24"/>
                <w:szCs w:val="24"/>
              </w:rPr>
            </w:pPr>
            <w:r w:rsidRPr="00B37547">
              <w:rPr>
                <w:rFonts w:ascii="Times New Roman" w:hAnsi="Times New Roman" w:cs="Times New Roman"/>
                <w:b/>
                <w:sz w:val="24"/>
                <w:szCs w:val="24"/>
              </w:rPr>
              <w:t>по школе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70"/>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70"/>
              <w:shd w:val="clear" w:color="auto" w:fill="auto"/>
              <w:spacing w:line="240" w:lineRule="auto"/>
              <w:ind w:left="-10"/>
              <w:jc w:val="center"/>
              <w:rPr>
                <w:rFonts w:ascii="Times New Roman" w:hAnsi="Times New Roman" w:cs="Times New Roman"/>
                <w:sz w:val="24"/>
                <w:szCs w:val="24"/>
              </w:rPr>
            </w:pPr>
            <w:r>
              <w:rPr>
                <w:rFonts w:ascii="Times New Roman" w:hAnsi="Times New Roman" w:cs="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70"/>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70"/>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676D86" w:rsidRPr="00B37547" w:rsidRDefault="00B37547" w:rsidP="008C1A9B">
            <w:pPr>
              <w:pStyle w:val="70"/>
              <w:shd w:val="clear" w:color="auto" w:fill="auto"/>
              <w:spacing w:line="240" w:lineRule="auto"/>
              <w:ind w:left="19"/>
              <w:jc w:val="center"/>
              <w:rPr>
                <w:rFonts w:ascii="Times New Roman" w:hAnsi="Times New Roman" w:cs="Times New Roman"/>
                <w:sz w:val="24"/>
                <w:szCs w:val="24"/>
              </w:rPr>
            </w:pPr>
            <w:r>
              <w:rPr>
                <w:rFonts w:ascii="Times New Roman"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676D86" w:rsidRPr="007E0A17" w:rsidRDefault="007E0A17" w:rsidP="008C1A9B">
            <w:pPr>
              <w:pStyle w:val="70"/>
              <w:shd w:val="clear" w:color="auto" w:fill="auto"/>
              <w:spacing w:line="240" w:lineRule="auto"/>
              <w:ind w:left="28"/>
              <w:jc w:val="center"/>
              <w:rPr>
                <w:rFonts w:ascii="Times New Roman" w:hAnsi="Times New Roman" w:cs="Times New Roman"/>
                <w:sz w:val="24"/>
                <w:szCs w:val="24"/>
              </w:rPr>
            </w:pPr>
            <w:r>
              <w:rPr>
                <w:rFonts w:ascii="Times New Roman" w:hAnsi="Times New Roman" w:cs="Times New Roman"/>
                <w:sz w:val="24"/>
                <w:szCs w:val="24"/>
              </w:rPr>
              <w:t xml:space="preserve">70 </w:t>
            </w:r>
            <w:r w:rsidR="00B71906" w:rsidRPr="007E0A17">
              <w:rPr>
                <w:rFonts w:ascii="Times New Roman" w:hAnsi="Times New Roman" w:cs="Times New Roman"/>
                <w:sz w:val="24"/>
                <w:szCs w:val="24"/>
              </w:rPr>
              <w:t>%</w:t>
            </w:r>
          </w:p>
        </w:tc>
      </w:tr>
    </w:tbl>
    <w:p w:rsidR="00676D86" w:rsidRPr="00A862D6" w:rsidRDefault="00676D86" w:rsidP="00676D86">
      <w:pPr>
        <w:pStyle w:val="a7"/>
        <w:shd w:val="clear" w:color="auto" w:fill="auto"/>
        <w:spacing w:line="210" w:lineRule="exact"/>
        <w:rPr>
          <w:rFonts w:ascii="Times New Roman" w:hAnsi="Times New Roman" w:cs="Times New Roman"/>
        </w:rPr>
      </w:pPr>
    </w:p>
    <w:p w:rsidR="00676D86" w:rsidRPr="00A862D6" w:rsidRDefault="00676D86" w:rsidP="00676D86">
      <w:pPr>
        <w:pStyle w:val="a7"/>
        <w:shd w:val="clear" w:color="auto" w:fill="auto"/>
        <w:spacing w:line="210" w:lineRule="exact"/>
        <w:rPr>
          <w:rFonts w:ascii="Times New Roman" w:hAnsi="Times New Roman" w:cs="Times New Roman"/>
        </w:rPr>
      </w:pPr>
    </w:p>
    <w:p w:rsidR="00F0118E" w:rsidRDefault="00730917" w:rsidP="00676D86">
      <w:pPr>
        <w:pStyle w:val="3"/>
        <w:shd w:val="clear" w:color="auto" w:fill="auto"/>
        <w:spacing w:after="0" w:line="360" w:lineRule="auto"/>
        <w:ind w:left="20" w:right="-35" w:firstLine="0"/>
        <w:rPr>
          <w:rStyle w:val="9"/>
          <w:rFonts w:ascii="Times New Roman" w:hAnsi="Times New Roman" w:cs="Times New Roman"/>
          <w:sz w:val="24"/>
          <w:szCs w:val="24"/>
        </w:rPr>
      </w:pPr>
      <w:r>
        <w:rPr>
          <w:rStyle w:val="9"/>
          <w:rFonts w:ascii="Times New Roman" w:hAnsi="Times New Roman" w:cs="Times New Roman"/>
          <w:sz w:val="24"/>
          <w:szCs w:val="24"/>
        </w:rPr>
        <w:t xml:space="preserve"> </w:t>
      </w:r>
    </w:p>
    <w:p w:rsidR="00730917" w:rsidRDefault="00730917" w:rsidP="00676D86">
      <w:pPr>
        <w:pStyle w:val="3"/>
        <w:shd w:val="clear" w:color="auto" w:fill="auto"/>
        <w:spacing w:after="0" w:line="360" w:lineRule="auto"/>
        <w:ind w:left="20" w:right="-35" w:firstLine="0"/>
        <w:rPr>
          <w:rStyle w:val="9"/>
          <w:rFonts w:ascii="Times New Roman" w:hAnsi="Times New Roman" w:cs="Times New Roman"/>
          <w:sz w:val="24"/>
          <w:szCs w:val="24"/>
        </w:rPr>
      </w:pPr>
    </w:p>
    <w:p w:rsidR="00730917" w:rsidRDefault="00730917" w:rsidP="00676D86">
      <w:pPr>
        <w:pStyle w:val="3"/>
        <w:shd w:val="clear" w:color="auto" w:fill="auto"/>
        <w:spacing w:after="0" w:line="360" w:lineRule="auto"/>
        <w:ind w:left="20" w:right="-35" w:firstLine="0"/>
        <w:rPr>
          <w:rStyle w:val="9"/>
          <w:rFonts w:ascii="Times New Roman" w:hAnsi="Times New Roman" w:cs="Times New Roman"/>
          <w:sz w:val="24"/>
          <w:szCs w:val="24"/>
        </w:rPr>
      </w:pPr>
    </w:p>
    <w:p w:rsidR="00730917" w:rsidRDefault="00730917" w:rsidP="00676D86">
      <w:pPr>
        <w:pStyle w:val="3"/>
        <w:shd w:val="clear" w:color="auto" w:fill="auto"/>
        <w:spacing w:after="0" w:line="360" w:lineRule="auto"/>
        <w:ind w:left="20" w:right="-35" w:firstLine="0"/>
        <w:rPr>
          <w:rStyle w:val="9"/>
          <w:rFonts w:ascii="Times New Roman" w:hAnsi="Times New Roman" w:cs="Times New Roman"/>
          <w:sz w:val="24"/>
          <w:szCs w:val="24"/>
        </w:rPr>
      </w:pPr>
    </w:p>
    <w:p w:rsidR="00730917" w:rsidRDefault="00730917" w:rsidP="00676D86">
      <w:pPr>
        <w:pStyle w:val="3"/>
        <w:shd w:val="clear" w:color="auto" w:fill="auto"/>
        <w:spacing w:after="0" w:line="360" w:lineRule="auto"/>
        <w:ind w:left="20" w:right="-35" w:firstLine="0"/>
        <w:rPr>
          <w:rStyle w:val="9"/>
          <w:rFonts w:ascii="Times New Roman" w:hAnsi="Times New Roman" w:cs="Times New Roman"/>
          <w:sz w:val="24"/>
          <w:szCs w:val="24"/>
        </w:rPr>
      </w:pPr>
    </w:p>
    <w:p w:rsidR="00730917" w:rsidRDefault="00730917" w:rsidP="00676D86">
      <w:pPr>
        <w:pStyle w:val="3"/>
        <w:shd w:val="clear" w:color="auto" w:fill="auto"/>
        <w:spacing w:after="0" w:line="360" w:lineRule="auto"/>
        <w:ind w:left="20" w:right="-35" w:firstLine="0"/>
        <w:rPr>
          <w:rStyle w:val="9"/>
          <w:rFonts w:ascii="Times New Roman" w:hAnsi="Times New Roman" w:cs="Times New Roman"/>
          <w:sz w:val="24"/>
          <w:szCs w:val="24"/>
        </w:rPr>
      </w:pPr>
    </w:p>
    <w:p w:rsidR="00730917" w:rsidRPr="00730917" w:rsidRDefault="00730917" w:rsidP="00730917">
      <w:pPr>
        <w:pStyle w:val="3"/>
        <w:shd w:val="clear" w:color="auto" w:fill="auto"/>
        <w:spacing w:after="0" w:line="360" w:lineRule="auto"/>
        <w:ind w:left="20" w:right="-35" w:firstLine="0"/>
        <w:jc w:val="center"/>
        <w:rPr>
          <w:rFonts w:ascii="Times New Roman" w:hAnsi="Times New Roman" w:cs="Times New Roman"/>
          <w:sz w:val="28"/>
          <w:szCs w:val="28"/>
        </w:rPr>
        <w:sectPr w:rsidR="00730917" w:rsidRPr="00730917" w:rsidSect="00B43332">
          <w:pgSz w:w="11907" w:h="16840" w:code="9"/>
          <w:pgMar w:top="1134" w:right="851" w:bottom="1134" w:left="1134" w:header="0" w:footer="6" w:gutter="0"/>
          <w:cols w:space="720"/>
          <w:noEndnote/>
          <w:titlePg/>
          <w:docGrid w:linePitch="360"/>
        </w:sectPr>
      </w:pPr>
      <w:r>
        <w:rPr>
          <w:rFonts w:ascii="Times New Roman" w:hAnsi="Times New Roman" w:cs="Times New Roman"/>
          <w:sz w:val="28"/>
          <w:szCs w:val="28"/>
        </w:rPr>
        <w:t>Количество выпускников, обучающихся в ПОУ и ОУВО:</w:t>
      </w:r>
    </w:p>
    <w:p w:rsidR="00F0118E" w:rsidRPr="00A862D6" w:rsidRDefault="00F0118E" w:rsidP="00F0118E">
      <w:pPr>
        <w:pStyle w:val="a7"/>
        <w:shd w:val="clear" w:color="auto" w:fill="auto"/>
        <w:spacing w:line="210" w:lineRule="exact"/>
        <w:jc w:val="center"/>
        <w:rPr>
          <w:rFonts w:ascii="Times New Roman" w:hAnsi="Times New Roman" w:cs="Times New Roman"/>
          <w:b/>
          <w:sz w:val="24"/>
          <w:szCs w:val="24"/>
        </w:rPr>
      </w:pPr>
      <w:r w:rsidRPr="00A862D6">
        <w:rPr>
          <w:rFonts w:ascii="Times New Roman" w:hAnsi="Times New Roman" w:cs="Times New Roman"/>
          <w:b/>
          <w:sz w:val="24"/>
          <w:szCs w:val="24"/>
        </w:rPr>
        <w:lastRenderedPageBreak/>
        <w:t>Обучение в ПОУ  ( профессиональных образовательных учреждениях ) и ОУВО</w:t>
      </w:r>
    </w:p>
    <w:p w:rsidR="00F0118E" w:rsidRPr="00A862D6" w:rsidRDefault="00F0118E" w:rsidP="00F0118E">
      <w:pPr>
        <w:pStyle w:val="a7"/>
        <w:shd w:val="clear" w:color="auto" w:fill="auto"/>
        <w:spacing w:line="210" w:lineRule="exact"/>
        <w:jc w:val="center"/>
        <w:rPr>
          <w:rStyle w:val="9"/>
          <w:rFonts w:ascii="Times New Roman" w:hAnsi="Times New Roman" w:cs="Times New Roman"/>
          <w:sz w:val="24"/>
          <w:szCs w:val="24"/>
        </w:rPr>
      </w:pPr>
      <w:r w:rsidRPr="00A862D6">
        <w:rPr>
          <w:rFonts w:ascii="Times New Roman" w:hAnsi="Times New Roman" w:cs="Times New Roman"/>
          <w:b/>
          <w:sz w:val="24"/>
          <w:szCs w:val="24"/>
        </w:rPr>
        <w:t xml:space="preserve"> ( образовательных учреждениях высшего образования )</w:t>
      </w:r>
    </w:p>
    <w:p w:rsidR="00F0118E" w:rsidRPr="00A862D6" w:rsidRDefault="00F0118E" w:rsidP="00F0118E">
      <w:pPr>
        <w:spacing w:line="360" w:lineRule="auto"/>
        <w:ind w:firstLine="567"/>
        <w:jc w:val="both"/>
        <w:rPr>
          <w:rFonts w:ascii="Times New Roman" w:eastAsiaTheme="minorHAnsi" w:hAnsi="Times New Roman" w:cs="Times New Roman"/>
          <w:color w:val="auto"/>
          <w:lang w:eastAsia="en-US"/>
        </w:rPr>
      </w:pPr>
    </w:p>
    <w:tbl>
      <w:tblPr>
        <w:tblW w:w="15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871"/>
        <w:gridCol w:w="1991"/>
        <w:gridCol w:w="1654"/>
        <w:gridCol w:w="1755"/>
        <w:gridCol w:w="1902"/>
        <w:gridCol w:w="1950"/>
        <w:gridCol w:w="1587"/>
        <w:gridCol w:w="1755"/>
      </w:tblGrid>
      <w:tr w:rsidR="00F0118E" w:rsidRPr="00A862D6" w:rsidTr="008C1A9B">
        <w:trPr>
          <w:jc w:val="center"/>
        </w:trPr>
        <w:tc>
          <w:tcPr>
            <w:tcW w:w="1410" w:type="dxa"/>
            <w:vMerge w:val="restart"/>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Год поступления</w:t>
            </w:r>
          </w:p>
        </w:tc>
        <w:tc>
          <w:tcPr>
            <w:tcW w:w="7271" w:type="dxa"/>
            <w:gridSpan w:val="4"/>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ПОУ</w:t>
            </w:r>
          </w:p>
        </w:tc>
        <w:tc>
          <w:tcPr>
            <w:tcW w:w="7194" w:type="dxa"/>
            <w:gridSpan w:val="4"/>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ОУВО</w:t>
            </w:r>
          </w:p>
        </w:tc>
      </w:tr>
      <w:tr w:rsidR="00F0118E" w:rsidRPr="00A862D6" w:rsidTr="008C1A9B">
        <w:trPr>
          <w:jc w:val="center"/>
        </w:trPr>
        <w:tc>
          <w:tcPr>
            <w:tcW w:w="1410" w:type="dxa"/>
            <w:vMerge/>
            <w:shd w:val="clear" w:color="auto" w:fill="auto"/>
            <w:vAlign w:val="center"/>
          </w:tcPr>
          <w:p w:rsidR="00F0118E" w:rsidRPr="00A862D6" w:rsidRDefault="00F0118E" w:rsidP="008C1A9B">
            <w:pPr>
              <w:jc w:val="center"/>
              <w:rPr>
                <w:rFonts w:ascii="Times New Roman" w:hAnsi="Times New Roman" w:cs="Times New Roman"/>
                <w:bCs/>
              </w:rPr>
            </w:pPr>
          </w:p>
        </w:tc>
        <w:tc>
          <w:tcPr>
            <w:tcW w:w="1871"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Наименование ПОУ</w:t>
            </w:r>
          </w:p>
        </w:tc>
        <w:tc>
          <w:tcPr>
            <w:tcW w:w="1991"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Специальность (инструмент)</w:t>
            </w:r>
          </w:p>
        </w:tc>
        <w:tc>
          <w:tcPr>
            <w:tcW w:w="1654"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Ф.И.О. обучающегося</w:t>
            </w:r>
          </w:p>
        </w:tc>
        <w:tc>
          <w:tcPr>
            <w:tcW w:w="1755"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Ф.И.О. преподавателя, подготовившего обучающегося к поступлению</w:t>
            </w:r>
          </w:p>
        </w:tc>
        <w:tc>
          <w:tcPr>
            <w:tcW w:w="1902"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Наименование ОУВО</w:t>
            </w:r>
          </w:p>
        </w:tc>
        <w:tc>
          <w:tcPr>
            <w:tcW w:w="1950"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Специальность (инструмент)</w:t>
            </w:r>
          </w:p>
        </w:tc>
        <w:tc>
          <w:tcPr>
            <w:tcW w:w="1587"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Ф.И.О. обучающегося</w:t>
            </w:r>
          </w:p>
        </w:tc>
        <w:tc>
          <w:tcPr>
            <w:tcW w:w="1755" w:type="dxa"/>
            <w:shd w:val="clear" w:color="auto" w:fill="auto"/>
            <w:vAlign w:val="center"/>
          </w:tcPr>
          <w:p w:rsidR="00F0118E" w:rsidRPr="00A862D6" w:rsidRDefault="00F0118E" w:rsidP="008C1A9B">
            <w:pPr>
              <w:jc w:val="center"/>
              <w:rPr>
                <w:rFonts w:ascii="Times New Roman" w:hAnsi="Times New Roman" w:cs="Times New Roman"/>
                <w:bCs/>
              </w:rPr>
            </w:pPr>
            <w:r w:rsidRPr="00A862D6">
              <w:rPr>
                <w:rFonts w:ascii="Times New Roman" w:hAnsi="Times New Roman" w:cs="Times New Roman"/>
                <w:bCs/>
                <w:sz w:val="22"/>
                <w:szCs w:val="22"/>
              </w:rPr>
              <w:t>Ф.И.О. преподавателя, подготовившего обучающегося к поступлению</w:t>
            </w:r>
          </w:p>
        </w:tc>
      </w:tr>
      <w:tr w:rsidR="00F0118E" w:rsidRPr="00A862D6" w:rsidTr="008C1A9B">
        <w:trPr>
          <w:jc w:val="center"/>
        </w:trPr>
        <w:tc>
          <w:tcPr>
            <w:tcW w:w="1410" w:type="dxa"/>
            <w:vMerge w:val="restart"/>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2015</w:t>
            </w:r>
          </w:p>
        </w:tc>
        <w:tc>
          <w:tcPr>
            <w:tcW w:w="1871"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ГБПОУ РБ Учалинский колледж искусств и культуры им. С.Низаметдинова</w:t>
            </w:r>
          </w:p>
        </w:tc>
        <w:tc>
          <w:tcPr>
            <w:tcW w:w="1991"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Хоровое дирижирование</w:t>
            </w: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rPr>
                <w:rFonts w:ascii="Times New Roman" w:hAnsi="Times New Roman" w:cs="Times New Roman"/>
                <w:bCs/>
              </w:rPr>
            </w:pPr>
          </w:p>
        </w:tc>
        <w:tc>
          <w:tcPr>
            <w:tcW w:w="1654"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Лепихина Алина Игоревна</w:t>
            </w:r>
          </w:p>
          <w:p w:rsidR="00F0118E" w:rsidRPr="002817C8" w:rsidRDefault="00F0118E" w:rsidP="008C1A9B">
            <w:pPr>
              <w:jc w:val="center"/>
              <w:rPr>
                <w:rFonts w:ascii="Times New Roman" w:hAnsi="Times New Roman" w:cs="Times New Roman"/>
                <w:bCs/>
              </w:rPr>
            </w:pPr>
          </w:p>
          <w:p w:rsidR="00F0118E" w:rsidRPr="002817C8" w:rsidRDefault="00F0118E" w:rsidP="008C1A9B">
            <w:pPr>
              <w:rPr>
                <w:rFonts w:ascii="Times New Roman" w:hAnsi="Times New Roman" w:cs="Times New Roman"/>
                <w:bCs/>
              </w:rPr>
            </w:pPr>
          </w:p>
        </w:tc>
        <w:tc>
          <w:tcPr>
            <w:tcW w:w="1755"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Медведкова Н.Н.</w:t>
            </w:r>
          </w:p>
          <w:p w:rsidR="00F0118E" w:rsidRPr="002817C8" w:rsidRDefault="00F0118E" w:rsidP="008C1A9B">
            <w:pPr>
              <w:rPr>
                <w:rFonts w:ascii="Times New Roman" w:hAnsi="Times New Roman" w:cs="Times New Roman"/>
                <w:bCs/>
              </w:rPr>
            </w:pPr>
          </w:p>
        </w:tc>
        <w:tc>
          <w:tcPr>
            <w:tcW w:w="1902"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ФГУ УВО «Челябинский государственный институт культуры»</w:t>
            </w:r>
          </w:p>
        </w:tc>
        <w:tc>
          <w:tcPr>
            <w:tcW w:w="1950"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Музыкально- инструментальное искусство</w:t>
            </w:r>
          </w:p>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(фортепиано)</w:t>
            </w:r>
          </w:p>
        </w:tc>
        <w:tc>
          <w:tcPr>
            <w:tcW w:w="1587"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Шапошникова Айгуль Фаизовна</w:t>
            </w:r>
          </w:p>
        </w:tc>
        <w:tc>
          <w:tcPr>
            <w:tcW w:w="1755"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Курочкина И.И.</w:t>
            </w:r>
          </w:p>
        </w:tc>
      </w:tr>
      <w:tr w:rsidR="00F0118E" w:rsidRPr="00A862D6" w:rsidTr="008C1A9B">
        <w:trPr>
          <w:jc w:val="center"/>
        </w:trPr>
        <w:tc>
          <w:tcPr>
            <w:tcW w:w="1410" w:type="dxa"/>
            <w:vMerge/>
            <w:shd w:val="clear" w:color="auto" w:fill="auto"/>
          </w:tcPr>
          <w:p w:rsidR="00F0118E" w:rsidRPr="00A862D6" w:rsidRDefault="00F0118E" w:rsidP="008C1A9B">
            <w:pPr>
              <w:rPr>
                <w:rFonts w:ascii="Times New Roman" w:hAnsi="Times New Roman" w:cs="Times New Roman"/>
                <w:bCs/>
              </w:rPr>
            </w:pPr>
          </w:p>
        </w:tc>
        <w:tc>
          <w:tcPr>
            <w:tcW w:w="1871" w:type="dxa"/>
            <w:shd w:val="clear" w:color="auto" w:fill="auto"/>
          </w:tcPr>
          <w:p w:rsidR="00F0118E" w:rsidRPr="00A862D6" w:rsidRDefault="00F0118E" w:rsidP="008C1A9B">
            <w:pPr>
              <w:rPr>
                <w:rFonts w:ascii="Times New Roman" w:hAnsi="Times New Roman" w:cs="Times New Roman"/>
                <w:bCs/>
              </w:rPr>
            </w:pPr>
            <w:r w:rsidRPr="002817C8">
              <w:rPr>
                <w:rFonts w:ascii="Times New Roman" w:hAnsi="Times New Roman" w:cs="Times New Roman"/>
                <w:bCs/>
                <w:sz w:val="22"/>
                <w:szCs w:val="22"/>
              </w:rPr>
              <w:t>ГБПОУ РБ Учалинский колледж искусств и культуры им. С.Низаметдинова</w:t>
            </w:r>
          </w:p>
        </w:tc>
        <w:tc>
          <w:tcPr>
            <w:tcW w:w="1991" w:type="dxa"/>
            <w:shd w:val="clear" w:color="auto" w:fill="auto"/>
          </w:tcPr>
          <w:p w:rsidR="00F0118E" w:rsidRPr="00A862D6" w:rsidRDefault="00F0118E" w:rsidP="008C1A9B">
            <w:pPr>
              <w:rPr>
                <w:rFonts w:ascii="Times New Roman" w:hAnsi="Times New Roman" w:cs="Times New Roman"/>
                <w:bCs/>
              </w:rPr>
            </w:pPr>
            <w:r w:rsidRPr="002817C8">
              <w:rPr>
                <w:rFonts w:ascii="Times New Roman" w:hAnsi="Times New Roman" w:cs="Times New Roman"/>
                <w:bCs/>
                <w:sz w:val="22"/>
                <w:szCs w:val="22"/>
              </w:rPr>
              <w:t>Хоровое дирижирование</w:t>
            </w:r>
          </w:p>
        </w:tc>
        <w:tc>
          <w:tcPr>
            <w:tcW w:w="1654" w:type="dxa"/>
            <w:shd w:val="clear" w:color="auto" w:fill="auto"/>
          </w:tcPr>
          <w:p w:rsidR="00F0118E" w:rsidRPr="00A862D6" w:rsidRDefault="00F0118E" w:rsidP="008C1A9B">
            <w:pPr>
              <w:rPr>
                <w:rFonts w:ascii="Times New Roman" w:hAnsi="Times New Roman" w:cs="Times New Roman"/>
                <w:bCs/>
              </w:rPr>
            </w:pPr>
            <w:r w:rsidRPr="002817C8">
              <w:rPr>
                <w:rFonts w:ascii="Times New Roman" w:hAnsi="Times New Roman" w:cs="Times New Roman"/>
                <w:bCs/>
                <w:sz w:val="22"/>
                <w:szCs w:val="22"/>
              </w:rPr>
              <w:t>Лабастова Надежда Алексеевна</w:t>
            </w:r>
          </w:p>
        </w:tc>
        <w:tc>
          <w:tcPr>
            <w:tcW w:w="1755" w:type="dxa"/>
            <w:shd w:val="clear" w:color="auto" w:fill="auto"/>
          </w:tcPr>
          <w:p w:rsidR="00F0118E" w:rsidRPr="00A862D6" w:rsidRDefault="00F0118E" w:rsidP="008C1A9B">
            <w:pPr>
              <w:rPr>
                <w:rFonts w:ascii="Times New Roman" w:hAnsi="Times New Roman" w:cs="Times New Roman"/>
                <w:bCs/>
              </w:rPr>
            </w:pPr>
            <w:r w:rsidRPr="002817C8">
              <w:rPr>
                <w:rFonts w:ascii="Times New Roman" w:hAnsi="Times New Roman" w:cs="Times New Roman"/>
                <w:bCs/>
                <w:sz w:val="22"/>
                <w:szCs w:val="22"/>
              </w:rPr>
              <w:t>Первухина Е.А.</w:t>
            </w:r>
          </w:p>
        </w:tc>
        <w:tc>
          <w:tcPr>
            <w:tcW w:w="1902" w:type="dxa"/>
            <w:shd w:val="clear" w:color="auto" w:fill="auto"/>
          </w:tcPr>
          <w:p w:rsidR="00F0118E" w:rsidRPr="00A862D6" w:rsidRDefault="00F0118E" w:rsidP="008C1A9B">
            <w:pPr>
              <w:rPr>
                <w:rFonts w:ascii="Times New Roman" w:hAnsi="Times New Roman" w:cs="Times New Roman"/>
                <w:bCs/>
              </w:rPr>
            </w:pPr>
          </w:p>
        </w:tc>
        <w:tc>
          <w:tcPr>
            <w:tcW w:w="1950" w:type="dxa"/>
            <w:shd w:val="clear" w:color="auto" w:fill="auto"/>
          </w:tcPr>
          <w:p w:rsidR="00F0118E" w:rsidRPr="00A862D6" w:rsidRDefault="00F0118E" w:rsidP="008C1A9B">
            <w:pPr>
              <w:rPr>
                <w:rFonts w:ascii="Times New Roman" w:hAnsi="Times New Roman" w:cs="Times New Roman"/>
                <w:bCs/>
              </w:rPr>
            </w:pPr>
          </w:p>
        </w:tc>
        <w:tc>
          <w:tcPr>
            <w:tcW w:w="1587" w:type="dxa"/>
            <w:shd w:val="clear" w:color="auto" w:fill="auto"/>
          </w:tcPr>
          <w:p w:rsidR="00F0118E" w:rsidRPr="00A862D6" w:rsidRDefault="00F0118E" w:rsidP="008C1A9B">
            <w:pPr>
              <w:rPr>
                <w:rFonts w:ascii="Times New Roman" w:hAnsi="Times New Roman" w:cs="Times New Roman"/>
                <w:bCs/>
              </w:rPr>
            </w:pPr>
          </w:p>
        </w:tc>
        <w:tc>
          <w:tcPr>
            <w:tcW w:w="1755" w:type="dxa"/>
            <w:shd w:val="clear" w:color="auto" w:fill="auto"/>
          </w:tcPr>
          <w:p w:rsidR="00F0118E" w:rsidRPr="00A862D6" w:rsidRDefault="00F0118E" w:rsidP="008C1A9B">
            <w:pPr>
              <w:rPr>
                <w:rFonts w:ascii="Times New Roman" w:hAnsi="Times New Roman" w:cs="Times New Roman"/>
                <w:bCs/>
              </w:rPr>
            </w:pPr>
          </w:p>
        </w:tc>
      </w:tr>
      <w:tr w:rsidR="00F0118E" w:rsidRPr="00A862D6" w:rsidTr="008C1A9B">
        <w:trPr>
          <w:jc w:val="center"/>
        </w:trPr>
        <w:tc>
          <w:tcPr>
            <w:tcW w:w="1410" w:type="dxa"/>
            <w:vMerge w:val="restart"/>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2016</w:t>
            </w:r>
          </w:p>
        </w:tc>
        <w:tc>
          <w:tcPr>
            <w:tcW w:w="1871"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ГБОУ ВПО ЧО «Магнитогорская государственная консерватория (академия) им. М.И.Глинки (колледж)</w:t>
            </w:r>
          </w:p>
        </w:tc>
        <w:tc>
          <w:tcPr>
            <w:tcW w:w="1991"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Инструментальное исполнительство (аккордеон)</w:t>
            </w: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rPr>
                <w:rFonts w:ascii="Times New Roman" w:hAnsi="Times New Roman" w:cs="Times New Roman"/>
                <w:bCs/>
              </w:rPr>
            </w:pPr>
          </w:p>
        </w:tc>
        <w:tc>
          <w:tcPr>
            <w:tcW w:w="1654"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Повираева Анна Александровна</w:t>
            </w: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rPr>
                <w:rFonts w:ascii="Times New Roman" w:hAnsi="Times New Roman" w:cs="Times New Roman"/>
                <w:bCs/>
              </w:rPr>
            </w:pPr>
          </w:p>
        </w:tc>
        <w:tc>
          <w:tcPr>
            <w:tcW w:w="1755"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Медведкова Н.Н.</w:t>
            </w: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jc w:val="center"/>
              <w:rPr>
                <w:rFonts w:ascii="Times New Roman" w:hAnsi="Times New Roman" w:cs="Times New Roman"/>
                <w:bCs/>
              </w:rPr>
            </w:pPr>
          </w:p>
          <w:p w:rsidR="00F0118E" w:rsidRPr="002817C8" w:rsidRDefault="00F0118E" w:rsidP="008C1A9B">
            <w:pPr>
              <w:rPr>
                <w:rFonts w:ascii="Times New Roman" w:hAnsi="Times New Roman" w:cs="Times New Roman"/>
                <w:bCs/>
              </w:rPr>
            </w:pPr>
          </w:p>
        </w:tc>
        <w:tc>
          <w:tcPr>
            <w:tcW w:w="1902"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ФГБОУ ВО «Магнитогорский государственный технический университет им.Г.И.Носова</w:t>
            </w:r>
          </w:p>
        </w:tc>
        <w:tc>
          <w:tcPr>
            <w:tcW w:w="1950"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Технология художественной обработки металла</w:t>
            </w:r>
          </w:p>
        </w:tc>
        <w:tc>
          <w:tcPr>
            <w:tcW w:w="1587"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Заболотная Регина Рамилевна</w:t>
            </w:r>
          </w:p>
        </w:tc>
        <w:tc>
          <w:tcPr>
            <w:tcW w:w="1755"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Удалова И.А.</w:t>
            </w:r>
          </w:p>
        </w:tc>
      </w:tr>
      <w:tr w:rsidR="00F0118E" w:rsidRPr="00A862D6" w:rsidTr="008C1A9B">
        <w:trPr>
          <w:jc w:val="center"/>
        </w:trPr>
        <w:tc>
          <w:tcPr>
            <w:tcW w:w="1410" w:type="dxa"/>
            <w:vMerge/>
            <w:shd w:val="clear" w:color="auto" w:fill="auto"/>
          </w:tcPr>
          <w:p w:rsidR="00F0118E" w:rsidRPr="00A862D6" w:rsidRDefault="00F0118E" w:rsidP="008C1A9B">
            <w:pPr>
              <w:rPr>
                <w:rFonts w:ascii="Times New Roman" w:hAnsi="Times New Roman" w:cs="Times New Roman"/>
                <w:bCs/>
              </w:rPr>
            </w:pPr>
          </w:p>
        </w:tc>
        <w:tc>
          <w:tcPr>
            <w:tcW w:w="1871" w:type="dxa"/>
            <w:shd w:val="clear" w:color="auto" w:fill="auto"/>
          </w:tcPr>
          <w:p w:rsidR="00F0118E" w:rsidRPr="00A862D6" w:rsidRDefault="00F0118E" w:rsidP="008C1A9B">
            <w:pPr>
              <w:rPr>
                <w:rFonts w:ascii="Times New Roman" w:hAnsi="Times New Roman" w:cs="Times New Roman"/>
                <w:bCs/>
              </w:rPr>
            </w:pPr>
            <w:r w:rsidRPr="002817C8">
              <w:rPr>
                <w:rFonts w:ascii="Times New Roman" w:hAnsi="Times New Roman" w:cs="Times New Roman"/>
                <w:bCs/>
                <w:sz w:val="22"/>
                <w:szCs w:val="22"/>
              </w:rPr>
              <w:t>ГБОУ РБ Сибайский колледж искусств</w:t>
            </w:r>
          </w:p>
        </w:tc>
        <w:tc>
          <w:tcPr>
            <w:tcW w:w="1991"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Инструментальное исполнительство</w:t>
            </w:r>
          </w:p>
          <w:p w:rsidR="00F0118E" w:rsidRPr="00C3701B"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(деревянно- духовые инструменты)</w:t>
            </w:r>
          </w:p>
        </w:tc>
        <w:tc>
          <w:tcPr>
            <w:tcW w:w="1654" w:type="dxa"/>
            <w:shd w:val="clear" w:color="auto" w:fill="auto"/>
          </w:tcPr>
          <w:p w:rsidR="00F0118E" w:rsidRPr="00A862D6" w:rsidRDefault="00F0118E" w:rsidP="008C1A9B">
            <w:pPr>
              <w:rPr>
                <w:rFonts w:ascii="Times New Roman" w:hAnsi="Times New Roman" w:cs="Times New Roman"/>
                <w:bCs/>
              </w:rPr>
            </w:pPr>
            <w:r w:rsidRPr="002817C8">
              <w:rPr>
                <w:rFonts w:ascii="Times New Roman" w:hAnsi="Times New Roman" w:cs="Times New Roman"/>
                <w:bCs/>
                <w:sz w:val="22"/>
                <w:szCs w:val="22"/>
              </w:rPr>
              <w:t>Атауллин Рустем Радикович</w:t>
            </w:r>
          </w:p>
        </w:tc>
        <w:tc>
          <w:tcPr>
            <w:tcW w:w="1755" w:type="dxa"/>
            <w:shd w:val="clear" w:color="auto" w:fill="auto"/>
          </w:tcPr>
          <w:p w:rsidR="00F0118E" w:rsidRPr="002817C8" w:rsidRDefault="00F0118E" w:rsidP="008C1A9B">
            <w:pPr>
              <w:jc w:val="center"/>
              <w:rPr>
                <w:rFonts w:ascii="Times New Roman" w:hAnsi="Times New Roman" w:cs="Times New Roman"/>
                <w:bCs/>
              </w:rPr>
            </w:pPr>
            <w:r w:rsidRPr="002817C8">
              <w:rPr>
                <w:rFonts w:ascii="Times New Roman" w:hAnsi="Times New Roman" w:cs="Times New Roman"/>
                <w:bCs/>
                <w:sz w:val="22"/>
                <w:szCs w:val="22"/>
              </w:rPr>
              <w:t>Первухина Е.А.</w:t>
            </w:r>
          </w:p>
          <w:p w:rsidR="00F0118E" w:rsidRPr="00A862D6" w:rsidRDefault="00F0118E" w:rsidP="008C1A9B">
            <w:pPr>
              <w:rPr>
                <w:rFonts w:ascii="Times New Roman" w:hAnsi="Times New Roman" w:cs="Times New Roman"/>
                <w:bCs/>
              </w:rPr>
            </w:pPr>
          </w:p>
        </w:tc>
        <w:tc>
          <w:tcPr>
            <w:tcW w:w="1902" w:type="dxa"/>
            <w:shd w:val="clear" w:color="auto" w:fill="auto"/>
          </w:tcPr>
          <w:p w:rsidR="00F0118E" w:rsidRPr="00A862D6" w:rsidRDefault="00F0118E" w:rsidP="008C1A9B">
            <w:pPr>
              <w:rPr>
                <w:rFonts w:ascii="Times New Roman" w:hAnsi="Times New Roman" w:cs="Times New Roman"/>
                <w:bCs/>
              </w:rPr>
            </w:pPr>
          </w:p>
        </w:tc>
        <w:tc>
          <w:tcPr>
            <w:tcW w:w="1950" w:type="dxa"/>
            <w:shd w:val="clear" w:color="auto" w:fill="auto"/>
          </w:tcPr>
          <w:p w:rsidR="00F0118E" w:rsidRPr="00A862D6" w:rsidRDefault="00F0118E" w:rsidP="008C1A9B">
            <w:pPr>
              <w:rPr>
                <w:rFonts w:ascii="Times New Roman" w:hAnsi="Times New Roman" w:cs="Times New Roman"/>
                <w:bCs/>
              </w:rPr>
            </w:pPr>
          </w:p>
        </w:tc>
        <w:tc>
          <w:tcPr>
            <w:tcW w:w="1587" w:type="dxa"/>
            <w:shd w:val="clear" w:color="auto" w:fill="auto"/>
          </w:tcPr>
          <w:p w:rsidR="00F0118E" w:rsidRPr="00A862D6" w:rsidRDefault="00F0118E" w:rsidP="008C1A9B">
            <w:pPr>
              <w:rPr>
                <w:rFonts w:ascii="Times New Roman" w:hAnsi="Times New Roman" w:cs="Times New Roman"/>
                <w:bCs/>
              </w:rPr>
            </w:pPr>
          </w:p>
        </w:tc>
        <w:tc>
          <w:tcPr>
            <w:tcW w:w="1755" w:type="dxa"/>
            <w:shd w:val="clear" w:color="auto" w:fill="auto"/>
          </w:tcPr>
          <w:p w:rsidR="00F0118E" w:rsidRPr="00A862D6" w:rsidRDefault="00F0118E" w:rsidP="008C1A9B">
            <w:pPr>
              <w:rPr>
                <w:rFonts w:ascii="Times New Roman" w:hAnsi="Times New Roman" w:cs="Times New Roman"/>
                <w:bCs/>
              </w:rPr>
            </w:pPr>
          </w:p>
        </w:tc>
      </w:tr>
      <w:tr w:rsidR="00F0118E" w:rsidRPr="00A862D6" w:rsidTr="008C1A9B">
        <w:trPr>
          <w:jc w:val="center"/>
        </w:trPr>
        <w:tc>
          <w:tcPr>
            <w:tcW w:w="1410"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bCs/>
                <w:sz w:val="22"/>
                <w:szCs w:val="22"/>
              </w:rPr>
              <w:t>2017</w:t>
            </w:r>
          </w:p>
        </w:tc>
        <w:tc>
          <w:tcPr>
            <w:tcW w:w="1871"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sz w:val="22"/>
                <w:szCs w:val="22"/>
              </w:rPr>
              <w:t xml:space="preserve">ГБПОУ РБ    Учалинский колледж искусств и </w:t>
            </w:r>
            <w:r w:rsidRPr="00C3701B">
              <w:rPr>
                <w:rFonts w:ascii="Times New Roman" w:hAnsi="Times New Roman" w:cs="Times New Roman"/>
                <w:sz w:val="22"/>
                <w:szCs w:val="22"/>
              </w:rPr>
              <w:lastRenderedPageBreak/>
              <w:t>культуры им. С.Низаметдинова</w:t>
            </w:r>
          </w:p>
        </w:tc>
        <w:tc>
          <w:tcPr>
            <w:tcW w:w="1991" w:type="dxa"/>
            <w:shd w:val="clear" w:color="auto" w:fill="auto"/>
          </w:tcPr>
          <w:p w:rsidR="00F0118E" w:rsidRPr="00C3701B" w:rsidRDefault="00F0118E" w:rsidP="008C1A9B">
            <w:pPr>
              <w:jc w:val="center"/>
              <w:rPr>
                <w:rFonts w:ascii="Times New Roman" w:hAnsi="Times New Roman" w:cs="Times New Roman"/>
                <w:bCs/>
              </w:rPr>
            </w:pPr>
            <w:r w:rsidRPr="00C3701B">
              <w:rPr>
                <w:rFonts w:ascii="Times New Roman" w:hAnsi="Times New Roman" w:cs="Times New Roman"/>
                <w:bCs/>
                <w:sz w:val="22"/>
                <w:szCs w:val="22"/>
              </w:rPr>
              <w:lastRenderedPageBreak/>
              <w:t xml:space="preserve">Инструментальное исполнительство. Инструменты народного </w:t>
            </w:r>
            <w:r w:rsidRPr="00C3701B">
              <w:rPr>
                <w:rFonts w:ascii="Times New Roman" w:hAnsi="Times New Roman" w:cs="Times New Roman"/>
                <w:bCs/>
                <w:sz w:val="22"/>
                <w:szCs w:val="22"/>
              </w:rPr>
              <w:lastRenderedPageBreak/>
              <w:t>оркестра</w:t>
            </w:r>
          </w:p>
        </w:tc>
        <w:tc>
          <w:tcPr>
            <w:tcW w:w="1654"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sz w:val="22"/>
                <w:szCs w:val="22"/>
              </w:rPr>
              <w:lastRenderedPageBreak/>
              <w:t>Походяева  Юлия  Олеговна</w:t>
            </w:r>
          </w:p>
        </w:tc>
        <w:tc>
          <w:tcPr>
            <w:tcW w:w="1755" w:type="dxa"/>
            <w:shd w:val="clear" w:color="auto" w:fill="auto"/>
          </w:tcPr>
          <w:p w:rsidR="00F0118E" w:rsidRPr="002817C8" w:rsidRDefault="00F0118E" w:rsidP="008C1A9B">
            <w:pPr>
              <w:jc w:val="center"/>
              <w:rPr>
                <w:rFonts w:ascii="Times New Roman" w:hAnsi="Times New Roman" w:cs="Times New Roman"/>
                <w:bCs/>
              </w:rPr>
            </w:pPr>
            <w:r>
              <w:rPr>
                <w:rFonts w:ascii="Times New Roman" w:hAnsi="Times New Roman" w:cs="Times New Roman"/>
                <w:bCs/>
                <w:sz w:val="22"/>
                <w:szCs w:val="22"/>
              </w:rPr>
              <w:t>Накарякова Н.А.</w:t>
            </w:r>
          </w:p>
        </w:tc>
        <w:tc>
          <w:tcPr>
            <w:tcW w:w="1902"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sz w:val="22"/>
                <w:szCs w:val="22"/>
              </w:rPr>
              <w:t xml:space="preserve">ФГБОУ ВО «Российский государственный педагогический </w:t>
            </w:r>
            <w:r w:rsidRPr="00C3701B">
              <w:rPr>
                <w:rFonts w:ascii="Times New Roman" w:hAnsi="Times New Roman" w:cs="Times New Roman"/>
                <w:sz w:val="22"/>
                <w:szCs w:val="22"/>
              </w:rPr>
              <w:lastRenderedPageBreak/>
              <w:t>университет им.А.И.Герцена» (магистратура)</w:t>
            </w:r>
          </w:p>
        </w:tc>
        <w:tc>
          <w:tcPr>
            <w:tcW w:w="1950"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sz w:val="22"/>
                <w:szCs w:val="22"/>
              </w:rPr>
              <w:lastRenderedPageBreak/>
              <w:t>Педагогическое образование</w:t>
            </w:r>
          </w:p>
        </w:tc>
        <w:tc>
          <w:tcPr>
            <w:tcW w:w="1587"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sz w:val="22"/>
                <w:szCs w:val="22"/>
              </w:rPr>
              <w:t>Оглоблин Анатолий Борисович</w:t>
            </w:r>
          </w:p>
        </w:tc>
        <w:tc>
          <w:tcPr>
            <w:tcW w:w="1755" w:type="dxa"/>
            <w:shd w:val="clear" w:color="auto" w:fill="auto"/>
          </w:tcPr>
          <w:p w:rsidR="00F0118E" w:rsidRPr="00C3701B" w:rsidRDefault="00F0118E" w:rsidP="008C1A9B">
            <w:pPr>
              <w:rPr>
                <w:rFonts w:ascii="Times New Roman" w:hAnsi="Times New Roman" w:cs="Times New Roman"/>
                <w:bCs/>
              </w:rPr>
            </w:pPr>
            <w:r w:rsidRPr="00C3701B">
              <w:rPr>
                <w:rFonts w:ascii="Times New Roman" w:hAnsi="Times New Roman" w:cs="Times New Roman"/>
                <w:bCs/>
                <w:sz w:val="22"/>
                <w:szCs w:val="22"/>
              </w:rPr>
              <w:t>Курочкина И.И.</w:t>
            </w:r>
          </w:p>
        </w:tc>
      </w:tr>
      <w:tr w:rsidR="00F0118E" w:rsidRPr="00A862D6" w:rsidTr="008C1A9B">
        <w:trPr>
          <w:jc w:val="center"/>
        </w:trPr>
        <w:tc>
          <w:tcPr>
            <w:tcW w:w="1410" w:type="dxa"/>
            <w:vMerge w:val="restart"/>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lastRenderedPageBreak/>
              <w:t>201</w:t>
            </w:r>
            <w:r>
              <w:rPr>
                <w:rFonts w:ascii="Times New Roman" w:hAnsi="Times New Roman" w:cs="Times New Roman"/>
                <w:bCs/>
                <w:sz w:val="22"/>
                <w:szCs w:val="22"/>
              </w:rPr>
              <w:t>8</w:t>
            </w:r>
          </w:p>
        </w:tc>
        <w:tc>
          <w:tcPr>
            <w:tcW w:w="1871"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ГБПОУ РБ Учалинский колледж искусств и культуры им. С.Низаметдинова</w:t>
            </w:r>
          </w:p>
        </w:tc>
        <w:tc>
          <w:tcPr>
            <w:tcW w:w="1991"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Хоровое дирижирование</w:t>
            </w:r>
          </w:p>
          <w:p w:rsidR="00F0118E" w:rsidRPr="00240630" w:rsidRDefault="00F0118E" w:rsidP="008C1A9B">
            <w:pPr>
              <w:jc w:val="center"/>
              <w:rPr>
                <w:rFonts w:ascii="Times New Roman" w:hAnsi="Times New Roman" w:cs="Times New Roman"/>
                <w:bCs/>
              </w:rPr>
            </w:pPr>
          </w:p>
          <w:p w:rsidR="00F0118E" w:rsidRPr="00240630" w:rsidRDefault="00F0118E" w:rsidP="008C1A9B">
            <w:pPr>
              <w:jc w:val="center"/>
              <w:rPr>
                <w:rFonts w:ascii="Times New Roman" w:hAnsi="Times New Roman" w:cs="Times New Roman"/>
                <w:bCs/>
              </w:rPr>
            </w:pPr>
          </w:p>
          <w:p w:rsidR="00F0118E" w:rsidRPr="00240630" w:rsidRDefault="00F0118E" w:rsidP="008C1A9B">
            <w:pPr>
              <w:jc w:val="center"/>
              <w:rPr>
                <w:rFonts w:ascii="Times New Roman" w:hAnsi="Times New Roman" w:cs="Times New Roman"/>
                <w:bCs/>
              </w:rPr>
            </w:pPr>
          </w:p>
          <w:p w:rsidR="00F0118E" w:rsidRPr="00240630" w:rsidRDefault="00F0118E" w:rsidP="008C1A9B">
            <w:pPr>
              <w:rPr>
                <w:rFonts w:ascii="Times New Roman" w:hAnsi="Times New Roman" w:cs="Times New Roman"/>
                <w:bCs/>
              </w:rPr>
            </w:pPr>
          </w:p>
        </w:tc>
        <w:tc>
          <w:tcPr>
            <w:tcW w:w="1654" w:type="dxa"/>
            <w:shd w:val="clear" w:color="auto" w:fill="auto"/>
          </w:tcPr>
          <w:p w:rsidR="00F0118E" w:rsidRPr="00240630" w:rsidRDefault="00F0118E" w:rsidP="008C1A9B">
            <w:pPr>
              <w:jc w:val="center"/>
              <w:rPr>
                <w:rFonts w:ascii="Times New Roman" w:hAnsi="Times New Roman" w:cs="Times New Roman"/>
              </w:rPr>
            </w:pPr>
            <w:r w:rsidRPr="00240630">
              <w:rPr>
                <w:rFonts w:ascii="Times New Roman" w:hAnsi="Times New Roman" w:cs="Times New Roman"/>
                <w:sz w:val="22"/>
                <w:szCs w:val="22"/>
              </w:rPr>
              <w:t>Козлова Валерия Сергеевна</w:t>
            </w:r>
          </w:p>
          <w:p w:rsidR="00F0118E" w:rsidRPr="00240630" w:rsidRDefault="00F0118E" w:rsidP="008C1A9B">
            <w:pPr>
              <w:jc w:val="center"/>
              <w:rPr>
                <w:rFonts w:ascii="Times New Roman" w:hAnsi="Times New Roman" w:cs="Times New Roman"/>
              </w:rPr>
            </w:pPr>
          </w:p>
          <w:p w:rsidR="00F0118E" w:rsidRPr="00240630" w:rsidRDefault="00F0118E" w:rsidP="008C1A9B">
            <w:pPr>
              <w:jc w:val="center"/>
              <w:rPr>
                <w:rFonts w:ascii="Times New Roman" w:hAnsi="Times New Roman" w:cs="Times New Roman"/>
              </w:rPr>
            </w:pPr>
          </w:p>
          <w:p w:rsidR="00F0118E" w:rsidRPr="00240630" w:rsidRDefault="00F0118E" w:rsidP="008C1A9B">
            <w:pPr>
              <w:rPr>
                <w:rFonts w:ascii="Times New Roman" w:hAnsi="Times New Roman" w:cs="Times New Roman"/>
                <w:bCs/>
              </w:rPr>
            </w:pPr>
          </w:p>
        </w:tc>
        <w:tc>
          <w:tcPr>
            <w:tcW w:w="1755"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Первухина Е.А.</w:t>
            </w:r>
          </w:p>
          <w:p w:rsidR="00F0118E" w:rsidRPr="00240630" w:rsidRDefault="00F0118E" w:rsidP="008C1A9B">
            <w:pPr>
              <w:jc w:val="center"/>
              <w:rPr>
                <w:rFonts w:ascii="Times New Roman" w:hAnsi="Times New Roman" w:cs="Times New Roman"/>
                <w:bCs/>
              </w:rPr>
            </w:pPr>
          </w:p>
          <w:p w:rsidR="00F0118E" w:rsidRPr="00240630" w:rsidRDefault="00F0118E" w:rsidP="008C1A9B">
            <w:pPr>
              <w:jc w:val="center"/>
              <w:rPr>
                <w:rFonts w:ascii="Times New Roman" w:hAnsi="Times New Roman" w:cs="Times New Roman"/>
                <w:bCs/>
              </w:rPr>
            </w:pPr>
          </w:p>
          <w:p w:rsidR="00F0118E" w:rsidRPr="00240630" w:rsidRDefault="00F0118E" w:rsidP="008C1A9B">
            <w:pPr>
              <w:jc w:val="center"/>
              <w:rPr>
                <w:rFonts w:ascii="Times New Roman" w:hAnsi="Times New Roman" w:cs="Times New Roman"/>
                <w:bCs/>
              </w:rPr>
            </w:pPr>
          </w:p>
          <w:p w:rsidR="00F0118E" w:rsidRPr="00240630" w:rsidRDefault="00F0118E" w:rsidP="008C1A9B">
            <w:pPr>
              <w:jc w:val="center"/>
              <w:rPr>
                <w:rFonts w:ascii="Times New Roman" w:hAnsi="Times New Roman" w:cs="Times New Roman"/>
                <w:bCs/>
              </w:rPr>
            </w:pPr>
          </w:p>
          <w:p w:rsidR="00F0118E" w:rsidRPr="00240630" w:rsidRDefault="00F0118E" w:rsidP="008C1A9B">
            <w:pPr>
              <w:rPr>
                <w:rFonts w:ascii="Times New Roman" w:hAnsi="Times New Roman" w:cs="Times New Roman"/>
                <w:bCs/>
              </w:rPr>
            </w:pPr>
          </w:p>
        </w:tc>
        <w:tc>
          <w:tcPr>
            <w:tcW w:w="1902" w:type="dxa"/>
            <w:shd w:val="clear" w:color="auto" w:fill="auto"/>
          </w:tcPr>
          <w:p w:rsidR="00F0118E" w:rsidRPr="00A862D6" w:rsidRDefault="00F0118E" w:rsidP="008C1A9B">
            <w:pPr>
              <w:rPr>
                <w:rFonts w:ascii="Times New Roman" w:hAnsi="Times New Roman" w:cs="Times New Roman"/>
                <w:bCs/>
              </w:rPr>
            </w:pPr>
          </w:p>
        </w:tc>
        <w:tc>
          <w:tcPr>
            <w:tcW w:w="1950" w:type="dxa"/>
            <w:shd w:val="clear" w:color="auto" w:fill="auto"/>
          </w:tcPr>
          <w:p w:rsidR="00F0118E" w:rsidRPr="00A862D6" w:rsidRDefault="00F0118E" w:rsidP="008C1A9B">
            <w:pPr>
              <w:rPr>
                <w:rFonts w:ascii="Times New Roman" w:hAnsi="Times New Roman" w:cs="Times New Roman"/>
                <w:bCs/>
              </w:rPr>
            </w:pPr>
          </w:p>
        </w:tc>
        <w:tc>
          <w:tcPr>
            <w:tcW w:w="1587" w:type="dxa"/>
            <w:shd w:val="clear" w:color="auto" w:fill="auto"/>
          </w:tcPr>
          <w:p w:rsidR="00F0118E" w:rsidRPr="00A862D6" w:rsidRDefault="00F0118E" w:rsidP="008C1A9B">
            <w:pPr>
              <w:rPr>
                <w:rFonts w:ascii="Times New Roman" w:hAnsi="Times New Roman" w:cs="Times New Roman"/>
                <w:bCs/>
              </w:rPr>
            </w:pPr>
          </w:p>
        </w:tc>
        <w:tc>
          <w:tcPr>
            <w:tcW w:w="1755" w:type="dxa"/>
            <w:shd w:val="clear" w:color="auto" w:fill="auto"/>
          </w:tcPr>
          <w:p w:rsidR="00F0118E" w:rsidRPr="00A862D6" w:rsidRDefault="00F0118E" w:rsidP="008C1A9B">
            <w:pPr>
              <w:rPr>
                <w:rFonts w:ascii="Times New Roman" w:hAnsi="Times New Roman" w:cs="Times New Roman"/>
                <w:bCs/>
              </w:rPr>
            </w:pPr>
          </w:p>
        </w:tc>
      </w:tr>
      <w:tr w:rsidR="00F0118E" w:rsidRPr="00A862D6" w:rsidTr="008C1A9B">
        <w:trPr>
          <w:jc w:val="center"/>
        </w:trPr>
        <w:tc>
          <w:tcPr>
            <w:tcW w:w="1410" w:type="dxa"/>
            <w:vMerge/>
            <w:shd w:val="clear" w:color="auto" w:fill="auto"/>
          </w:tcPr>
          <w:p w:rsidR="00F0118E" w:rsidRPr="00A862D6" w:rsidRDefault="00F0118E" w:rsidP="008C1A9B">
            <w:pPr>
              <w:rPr>
                <w:rFonts w:ascii="Times New Roman" w:hAnsi="Times New Roman" w:cs="Times New Roman"/>
                <w:bCs/>
              </w:rPr>
            </w:pPr>
          </w:p>
        </w:tc>
        <w:tc>
          <w:tcPr>
            <w:tcW w:w="1871" w:type="dxa"/>
            <w:shd w:val="clear" w:color="auto" w:fill="auto"/>
          </w:tcPr>
          <w:p w:rsidR="00F0118E" w:rsidRPr="00C3701B"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ГБПОУ РБ Учалинский колледж искусств и культуры им. С.Низаметдинова</w:t>
            </w:r>
          </w:p>
        </w:tc>
        <w:tc>
          <w:tcPr>
            <w:tcW w:w="1991"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Декоративно – прикладное искусство и народные промыслы</w:t>
            </w:r>
          </w:p>
          <w:p w:rsidR="00F0118E" w:rsidRPr="00A862D6" w:rsidRDefault="00F0118E" w:rsidP="008C1A9B">
            <w:pPr>
              <w:rPr>
                <w:rFonts w:ascii="Times New Roman" w:hAnsi="Times New Roman" w:cs="Times New Roman"/>
                <w:bCs/>
              </w:rPr>
            </w:pPr>
          </w:p>
        </w:tc>
        <w:tc>
          <w:tcPr>
            <w:tcW w:w="1654" w:type="dxa"/>
            <w:shd w:val="clear" w:color="auto" w:fill="auto"/>
          </w:tcPr>
          <w:p w:rsidR="00F0118E" w:rsidRPr="00240630" w:rsidRDefault="00F0118E" w:rsidP="008C1A9B">
            <w:pPr>
              <w:jc w:val="center"/>
              <w:rPr>
                <w:rFonts w:ascii="Times New Roman" w:hAnsi="Times New Roman" w:cs="Times New Roman"/>
              </w:rPr>
            </w:pPr>
            <w:r w:rsidRPr="00240630">
              <w:rPr>
                <w:rFonts w:ascii="Times New Roman" w:hAnsi="Times New Roman" w:cs="Times New Roman"/>
                <w:sz w:val="22"/>
                <w:szCs w:val="22"/>
              </w:rPr>
              <w:t>Жогин Владислав Максимович</w:t>
            </w:r>
          </w:p>
          <w:p w:rsidR="00F0118E" w:rsidRPr="00A862D6" w:rsidRDefault="00F0118E" w:rsidP="008C1A9B">
            <w:pPr>
              <w:rPr>
                <w:rFonts w:ascii="Times New Roman" w:hAnsi="Times New Roman" w:cs="Times New Roman"/>
                <w:bCs/>
              </w:rPr>
            </w:pPr>
          </w:p>
        </w:tc>
        <w:tc>
          <w:tcPr>
            <w:tcW w:w="1755"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Удалова И.А.</w:t>
            </w:r>
          </w:p>
          <w:p w:rsidR="00F0118E" w:rsidRPr="00A862D6" w:rsidRDefault="00F0118E" w:rsidP="008C1A9B">
            <w:pPr>
              <w:rPr>
                <w:rFonts w:ascii="Times New Roman" w:hAnsi="Times New Roman" w:cs="Times New Roman"/>
                <w:bCs/>
              </w:rPr>
            </w:pPr>
          </w:p>
        </w:tc>
        <w:tc>
          <w:tcPr>
            <w:tcW w:w="1902" w:type="dxa"/>
            <w:shd w:val="clear" w:color="auto" w:fill="auto"/>
          </w:tcPr>
          <w:p w:rsidR="00F0118E" w:rsidRPr="00A862D6" w:rsidRDefault="00F0118E" w:rsidP="008C1A9B">
            <w:pPr>
              <w:rPr>
                <w:rFonts w:ascii="Times New Roman" w:hAnsi="Times New Roman" w:cs="Times New Roman"/>
                <w:bCs/>
              </w:rPr>
            </w:pPr>
          </w:p>
        </w:tc>
        <w:tc>
          <w:tcPr>
            <w:tcW w:w="1950" w:type="dxa"/>
            <w:shd w:val="clear" w:color="auto" w:fill="auto"/>
          </w:tcPr>
          <w:p w:rsidR="00F0118E" w:rsidRPr="00A862D6" w:rsidRDefault="00F0118E" w:rsidP="008C1A9B">
            <w:pPr>
              <w:rPr>
                <w:rFonts w:ascii="Times New Roman" w:hAnsi="Times New Roman" w:cs="Times New Roman"/>
                <w:bCs/>
              </w:rPr>
            </w:pPr>
          </w:p>
        </w:tc>
        <w:tc>
          <w:tcPr>
            <w:tcW w:w="1587" w:type="dxa"/>
            <w:shd w:val="clear" w:color="auto" w:fill="auto"/>
          </w:tcPr>
          <w:p w:rsidR="00F0118E" w:rsidRPr="00A862D6" w:rsidRDefault="00F0118E" w:rsidP="008C1A9B">
            <w:pPr>
              <w:rPr>
                <w:rFonts w:ascii="Times New Roman" w:hAnsi="Times New Roman" w:cs="Times New Roman"/>
                <w:bCs/>
              </w:rPr>
            </w:pPr>
          </w:p>
        </w:tc>
        <w:tc>
          <w:tcPr>
            <w:tcW w:w="1755" w:type="dxa"/>
            <w:shd w:val="clear" w:color="auto" w:fill="auto"/>
          </w:tcPr>
          <w:p w:rsidR="00F0118E" w:rsidRPr="00A862D6" w:rsidRDefault="00F0118E" w:rsidP="008C1A9B">
            <w:pPr>
              <w:rPr>
                <w:rFonts w:ascii="Times New Roman" w:hAnsi="Times New Roman" w:cs="Times New Roman"/>
                <w:bCs/>
              </w:rPr>
            </w:pPr>
          </w:p>
        </w:tc>
      </w:tr>
      <w:tr w:rsidR="00F0118E" w:rsidRPr="00A862D6" w:rsidTr="008C1A9B">
        <w:trPr>
          <w:jc w:val="center"/>
        </w:trPr>
        <w:tc>
          <w:tcPr>
            <w:tcW w:w="1410" w:type="dxa"/>
            <w:vMerge/>
            <w:shd w:val="clear" w:color="auto" w:fill="auto"/>
          </w:tcPr>
          <w:p w:rsidR="00F0118E" w:rsidRPr="00A862D6" w:rsidRDefault="00F0118E" w:rsidP="008C1A9B">
            <w:pPr>
              <w:rPr>
                <w:rFonts w:ascii="Times New Roman" w:hAnsi="Times New Roman" w:cs="Times New Roman"/>
                <w:bCs/>
              </w:rPr>
            </w:pPr>
          </w:p>
        </w:tc>
        <w:tc>
          <w:tcPr>
            <w:tcW w:w="1871"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ГБОУ ВПО ЧО «Магнитогорская государственная консерватория (академия) им. М.И.Глинки (колледж)</w:t>
            </w:r>
          </w:p>
          <w:p w:rsidR="00F0118E" w:rsidRPr="00A862D6" w:rsidRDefault="00F0118E" w:rsidP="008C1A9B">
            <w:pPr>
              <w:rPr>
                <w:rFonts w:ascii="Times New Roman" w:hAnsi="Times New Roman" w:cs="Times New Roman"/>
                <w:bCs/>
              </w:rPr>
            </w:pPr>
          </w:p>
        </w:tc>
        <w:tc>
          <w:tcPr>
            <w:tcW w:w="1991" w:type="dxa"/>
            <w:shd w:val="clear" w:color="auto" w:fill="auto"/>
          </w:tcPr>
          <w:p w:rsidR="00F0118E" w:rsidRPr="00A862D6" w:rsidRDefault="00F0118E" w:rsidP="008C1A9B">
            <w:pPr>
              <w:rPr>
                <w:rFonts w:ascii="Times New Roman" w:hAnsi="Times New Roman" w:cs="Times New Roman"/>
                <w:bCs/>
              </w:rPr>
            </w:pPr>
            <w:r w:rsidRPr="00240630">
              <w:rPr>
                <w:rFonts w:ascii="Times New Roman" w:hAnsi="Times New Roman" w:cs="Times New Roman"/>
                <w:bCs/>
                <w:sz w:val="22"/>
                <w:szCs w:val="22"/>
              </w:rPr>
              <w:t>Музыкальное искусство эстрады</w:t>
            </w:r>
          </w:p>
        </w:tc>
        <w:tc>
          <w:tcPr>
            <w:tcW w:w="1654" w:type="dxa"/>
            <w:shd w:val="clear" w:color="auto" w:fill="auto"/>
          </w:tcPr>
          <w:p w:rsidR="00F0118E" w:rsidRPr="00A862D6" w:rsidRDefault="00F0118E" w:rsidP="008C1A9B">
            <w:pPr>
              <w:rPr>
                <w:rFonts w:ascii="Times New Roman" w:hAnsi="Times New Roman" w:cs="Times New Roman"/>
                <w:bCs/>
              </w:rPr>
            </w:pPr>
            <w:r w:rsidRPr="00240630">
              <w:rPr>
                <w:rFonts w:ascii="Times New Roman" w:hAnsi="Times New Roman" w:cs="Times New Roman"/>
                <w:sz w:val="22"/>
                <w:szCs w:val="22"/>
              </w:rPr>
              <w:t>Шурхно Ирина Сергеевна</w:t>
            </w:r>
          </w:p>
        </w:tc>
        <w:tc>
          <w:tcPr>
            <w:tcW w:w="1755" w:type="dxa"/>
            <w:shd w:val="clear" w:color="auto" w:fill="auto"/>
          </w:tcPr>
          <w:p w:rsidR="00F0118E" w:rsidRPr="00240630" w:rsidRDefault="00F0118E" w:rsidP="008C1A9B">
            <w:pPr>
              <w:jc w:val="center"/>
              <w:rPr>
                <w:rFonts w:ascii="Times New Roman" w:hAnsi="Times New Roman" w:cs="Times New Roman"/>
                <w:bCs/>
              </w:rPr>
            </w:pPr>
            <w:r w:rsidRPr="00240630">
              <w:rPr>
                <w:rFonts w:ascii="Times New Roman" w:hAnsi="Times New Roman" w:cs="Times New Roman"/>
                <w:bCs/>
                <w:sz w:val="22"/>
                <w:szCs w:val="22"/>
              </w:rPr>
              <w:t>Медведкова Н.Н.</w:t>
            </w:r>
          </w:p>
          <w:p w:rsidR="00F0118E" w:rsidRPr="00A862D6" w:rsidRDefault="00F0118E" w:rsidP="008C1A9B">
            <w:pPr>
              <w:rPr>
                <w:rFonts w:ascii="Times New Roman" w:hAnsi="Times New Roman" w:cs="Times New Roman"/>
                <w:bCs/>
              </w:rPr>
            </w:pPr>
          </w:p>
        </w:tc>
        <w:tc>
          <w:tcPr>
            <w:tcW w:w="1902" w:type="dxa"/>
            <w:shd w:val="clear" w:color="auto" w:fill="auto"/>
          </w:tcPr>
          <w:p w:rsidR="00F0118E" w:rsidRPr="00A862D6" w:rsidRDefault="00F0118E" w:rsidP="008C1A9B">
            <w:pPr>
              <w:rPr>
                <w:rFonts w:ascii="Times New Roman" w:hAnsi="Times New Roman" w:cs="Times New Roman"/>
                <w:bCs/>
              </w:rPr>
            </w:pPr>
          </w:p>
        </w:tc>
        <w:tc>
          <w:tcPr>
            <w:tcW w:w="1950" w:type="dxa"/>
            <w:shd w:val="clear" w:color="auto" w:fill="auto"/>
          </w:tcPr>
          <w:p w:rsidR="00F0118E" w:rsidRPr="00A862D6" w:rsidRDefault="00F0118E" w:rsidP="008C1A9B">
            <w:pPr>
              <w:rPr>
                <w:rFonts w:ascii="Times New Roman" w:hAnsi="Times New Roman" w:cs="Times New Roman"/>
                <w:bCs/>
              </w:rPr>
            </w:pPr>
          </w:p>
        </w:tc>
        <w:tc>
          <w:tcPr>
            <w:tcW w:w="1587" w:type="dxa"/>
            <w:shd w:val="clear" w:color="auto" w:fill="auto"/>
          </w:tcPr>
          <w:p w:rsidR="00F0118E" w:rsidRPr="00A862D6" w:rsidRDefault="00F0118E" w:rsidP="008C1A9B">
            <w:pPr>
              <w:rPr>
                <w:rFonts w:ascii="Times New Roman" w:hAnsi="Times New Roman" w:cs="Times New Roman"/>
                <w:bCs/>
              </w:rPr>
            </w:pPr>
          </w:p>
        </w:tc>
        <w:tc>
          <w:tcPr>
            <w:tcW w:w="1755" w:type="dxa"/>
            <w:shd w:val="clear" w:color="auto" w:fill="auto"/>
          </w:tcPr>
          <w:p w:rsidR="00F0118E" w:rsidRPr="00A862D6" w:rsidRDefault="00F0118E" w:rsidP="008C1A9B">
            <w:pPr>
              <w:rPr>
                <w:rFonts w:ascii="Times New Roman" w:hAnsi="Times New Roman" w:cs="Times New Roman"/>
                <w:bCs/>
              </w:rPr>
            </w:pPr>
          </w:p>
        </w:tc>
      </w:tr>
      <w:tr w:rsidR="00F0118E" w:rsidRPr="00A862D6" w:rsidTr="008C1A9B">
        <w:trPr>
          <w:jc w:val="center"/>
        </w:trPr>
        <w:tc>
          <w:tcPr>
            <w:tcW w:w="1410" w:type="dxa"/>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ИТОГО (чел.)</w:t>
            </w:r>
          </w:p>
        </w:tc>
        <w:tc>
          <w:tcPr>
            <w:tcW w:w="1871" w:type="dxa"/>
            <w:shd w:val="clear" w:color="auto" w:fill="auto"/>
          </w:tcPr>
          <w:p w:rsidR="00F0118E" w:rsidRPr="00A862D6" w:rsidRDefault="00F0118E" w:rsidP="008C1A9B">
            <w:pPr>
              <w:rPr>
                <w:rFonts w:ascii="Times New Roman" w:hAnsi="Times New Roman" w:cs="Times New Roman"/>
                <w:bCs/>
                <w:vertAlign w:val="superscript"/>
              </w:rPr>
            </w:pPr>
            <w:r w:rsidRPr="00A862D6">
              <w:rPr>
                <w:rFonts w:ascii="Times New Roman" w:hAnsi="Times New Roman" w:cs="Times New Roman"/>
                <w:bCs/>
                <w:sz w:val="22"/>
                <w:szCs w:val="22"/>
              </w:rPr>
              <w:t xml:space="preserve">Х </w:t>
            </w:r>
            <w:r w:rsidRPr="00A862D6">
              <w:rPr>
                <w:rFonts w:ascii="Times New Roman" w:hAnsi="Times New Roman" w:cs="Times New Roman"/>
                <w:bCs/>
                <w:sz w:val="22"/>
                <w:szCs w:val="22"/>
                <w:vertAlign w:val="superscript"/>
              </w:rPr>
              <w:t>*</w:t>
            </w:r>
          </w:p>
        </w:tc>
        <w:tc>
          <w:tcPr>
            <w:tcW w:w="1991" w:type="dxa"/>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 xml:space="preserve">Х </w:t>
            </w:r>
          </w:p>
        </w:tc>
        <w:tc>
          <w:tcPr>
            <w:tcW w:w="1654" w:type="dxa"/>
            <w:shd w:val="clear" w:color="auto" w:fill="auto"/>
          </w:tcPr>
          <w:p w:rsidR="00F0118E" w:rsidRPr="00A862D6" w:rsidRDefault="00F0118E" w:rsidP="008C1A9B">
            <w:pPr>
              <w:rPr>
                <w:rFonts w:ascii="Times New Roman" w:hAnsi="Times New Roman" w:cs="Times New Roman"/>
                <w:bCs/>
              </w:rPr>
            </w:pPr>
            <w:r>
              <w:rPr>
                <w:rFonts w:ascii="Times New Roman" w:hAnsi="Times New Roman" w:cs="Times New Roman"/>
                <w:bCs/>
                <w:sz w:val="22"/>
                <w:szCs w:val="22"/>
              </w:rPr>
              <w:t>8</w:t>
            </w:r>
          </w:p>
        </w:tc>
        <w:tc>
          <w:tcPr>
            <w:tcW w:w="1755" w:type="dxa"/>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Х</w:t>
            </w:r>
          </w:p>
        </w:tc>
        <w:tc>
          <w:tcPr>
            <w:tcW w:w="1902" w:type="dxa"/>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Х</w:t>
            </w:r>
          </w:p>
        </w:tc>
        <w:tc>
          <w:tcPr>
            <w:tcW w:w="1950" w:type="dxa"/>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 xml:space="preserve">Х </w:t>
            </w:r>
          </w:p>
        </w:tc>
        <w:tc>
          <w:tcPr>
            <w:tcW w:w="1587" w:type="dxa"/>
            <w:shd w:val="clear" w:color="auto" w:fill="auto"/>
          </w:tcPr>
          <w:p w:rsidR="00F0118E" w:rsidRPr="00A862D6" w:rsidRDefault="00F0118E" w:rsidP="008C1A9B">
            <w:pPr>
              <w:rPr>
                <w:rFonts w:ascii="Times New Roman" w:hAnsi="Times New Roman" w:cs="Times New Roman"/>
                <w:bCs/>
              </w:rPr>
            </w:pPr>
            <w:r>
              <w:rPr>
                <w:rFonts w:ascii="Times New Roman" w:hAnsi="Times New Roman" w:cs="Times New Roman"/>
                <w:bCs/>
                <w:sz w:val="22"/>
                <w:szCs w:val="22"/>
              </w:rPr>
              <w:t>3</w:t>
            </w:r>
          </w:p>
        </w:tc>
        <w:tc>
          <w:tcPr>
            <w:tcW w:w="1755" w:type="dxa"/>
            <w:shd w:val="clear" w:color="auto" w:fill="auto"/>
          </w:tcPr>
          <w:p w:rsidR="00F0118E" w:rsidRPr="00A862D6" w:rsidRDefault="00F0118E" w:rsidP="008C1A9B">
            <w:pPr>
              <w:rPr>
                <w:rFonts w:ascii="Times New Roman" w:hAnsi="Times New Roman" w:cs="Times New Roman"/>
                <w:bCs/>
              </w:rPr>
            </w:pPr>
            <w:r w:rsidRPr="00A862D6">
              <w:rPr>
                <w:rFonts w:ascii="Times New Roman" w:hAnsi="Times New Roman" w:cs="Times New Roman"/>
                <w:bCs/>
                <w:sz w:val="22"/>
                <w:szCs w:val="22"/>
              </w:rPr>
              <w:t>Х</w:t>
            </w:r>
          </w:p>
        </w:tc>
      </w:tr>
    </w:tbl>
    <w:p w:rsidR="00F0118E" w:rsidRDefault="00F0118E" w:rsidP="00F0118E">
      <w:pPr>
        <w:spacing w:line="360" w:lineRule="auto"/>
        <w:ind w:firstLine="567"/>
        <w:jc w:val="both"/>
        <w:rPr>
          <w:rFonts w:ascii="Times New Roman" w:eastAsiaTheme="minorHAnsi" w:hAnsi="Times New Roman" w:cs="Times New Roman"/>
          <w:color w:val="auto"/>
          <w:lang w:eastAsia="en-US"/>
        </w:rPr>
      </w:pPr>
    </w:p>
    <w:p w:rsidR="00441B93" w:rsidRPr="00A862D6" w:rsidRDefault="00441B93" w:rsidP="00F0118E">
      <w:pPr>
        <w:spacing w:line="360" w:lineRule="auto"/>
        <w:ind w:firstLine="567"/>
        <w:jc w:val="both"/>
        <w:rPr>
          <w:rFonts w:ascii="Times New Roman" w:eastAsiaTheme="minorHAnsi" w:hAnsi="Times New Roman" w:cs="Times New Roman"/>
          <w:color w:val="auto"/>
          <w:lang w:eastAsia="en-US"/>
        </w:rPr>
      </w:pPr>
      <w:r w:rsidRPr="003E4407">
        <w:rPr>
          <w:rFonts w:ascii="Times New Roman" w:eastAsiaTheme="minorHAnsi" w:hAnsi="Times New Roman" w:cs="Times New Roman"/>
          <w:b/>
          <w:color w:val="auto"/>
          <w:lang w:eastAsia="en-US"/>
        </w:rPr>
        <w:t>Выводы:</w:t>
      </w:r>
      <w:r>
        <w:rPr>
          <w:rFonts w:ascii="Times New Roman" w:eastAsiaTheme="minorHAnsi" w:hAnsi="Times New Roman" w:cs="Times New Roman"/>
          <w:color w:val="auto"/>
          <w:lang w:eastAsia="en-US"/>
        </w:rPr>
        <w:t xml:space="preserve"> Уровень требований, предъявляемых при итоговой аттестации, и результаты позволяют положительно оценить качество подготовки выпускников. Результаты анализа учебных планов выпускных классов и индивидуальных планов выпускников показали, что учебные планы по своей форме и структуре соответствуют предъявляемым примерным требованиям. При анализе соответствия предметных областей общему объему нагрузки по предметам, отклонений объемов нагрузки не выявлено. Показатели средней недельной нагрузки соответствуют требованиям. Нарушений норматива средней предельной нагрузки не выявлено.</w:t>
      </w:r>
    </w:p>
    <w:p w:rsidR="00F0118E" w:rsidRPr="00A862D6" w:rsidRDefault="00F0118E" w:rsidP="00F0118E">
      <w:pPr>
        <w:rPr>
          <w:rFonts w:ascii="Times New Roman" w:eastAsiaTheme="minorHAnsi" w:hAnsi="Times New Roman" w:cs="Times New Roman"/>
          <w:lang w:eastAsia="en-US"/>
        </w:rPr>
      </w:pPr>
    </w:p>
    <w:p w:rsidR="00F0118E" w:rsidRDefault="00F0118E" w:rsidP="00F0118E">
      <w:pPr>
        <w:pStyle w:val="3"/>
        <w:shd w:val="clear" w:color="auto" w:fill="auto"/>
        <w:spacing w:after="0" w:line="360" w:lineRule="auto"/>
        <w:ind w:left="20" w:right="-35" w:firstLine="0"/>
        <w:rPr>
          <w:rFonts w:ascii="Times New Roman" w:hAnsi="Times New Roman" w:cs="Times New Roman"/>
        </w:rPr>
        <w:sectPr w:rsidR="00F0118E" w:rsidSect="00F0118E">
          <w:pgSz w:w="16840" w:h="11907" w:orient="landscape" w:code="9"/>
          <w:pgMar w:top="1134" w:right="1134" w:bottom="851" w:left="1134" w:header="0" w:footer="6" w:gutter="0"/>
          <w:cols w:space="720"/>
          <w:noEndnote/>
          <w:titlePg/>
          <w:docGrid w:linePitch="360"/>
        </w:sectPr>
      </w:pPr>
      <w:r w:rsidRPr="00A862D6">
        <w:rPr>
          <w:rFonts w:ascii="Times New Roman" w:hAnsi="Times New Roman" w:cs="Times New Roman"/>
        </w:rPr>
        <w:tab/>
      </w:r>
    </w:p>
    <w:p w:rsidR="00F0118E" w:rsidRPr="00A862D6" w:rsidRDefault="00F0118E" w:rsidP="00F0118E">
      <w:pPr>
        <w:pStyle w:val="3"/>
        <w:shd w:val="clear" w:color="auto" w:fill="auto"/>
        <w:spacing w:after="0" w:line="360" w:lineRule="auto"/>
        <w:ind w:left="20" w:right="-35" w:firstLine="0"/>
        <w:rPr>
          <w:rFonts w:ascii="Times New Roman" w:hAnsi="Times New Roman" w:cs="Times New Roman"/>
          <w:sz w:val="24"/>
          <w:szCs w:val="24"/>
        </w:rPr>
      </w:pPr>
    </w:p>
    <w:p w:rsidR="003E4407" w:rsidRPr="00A862D6" w:rsidRDefault="003E4407" w:rsidP="003E4407">
      <w:pPr>
        <w:tabs>
          <w:tab w:val="left" w:pos="1440"/>
        </w:tabs>
        <w:jc w:val="center"/>
        <w:rPr>
          <w:rFonts w:ascii="Times New Roman" w:hAnsi="Times New Roman" w:cs="Times New Roman"/>
        </w:rPr>
      </w:pPr>
      <w:bookmarkStart w:id="3" w:name="bookmark6"/>
      <w:r w:rsidRPr="00A862D6">
        <w:rPr>
          <w:rFonts w:ascii="Times New Roman" w:hAnsi="Times New Roman" w:cs="Times New Roman"/>
        </w:rPr>
        <w:t>VI</w:t>
      </w:r>
      <w:r w:rsidRPr="00A862D6">
        <w:rPr>
          <w:rFonts w:ascii="Times New Roman" w:hAnsi="Times New Roman" w:cs="Times New Roman"/>
          <w:lang w:val="en-US"/>
        </w:rPr>
        <w:t>I</w:t>
      </w:r>
      <w:r w:rsidRPr="00A862D6">
        <w:rPr>
          <w:rFonts w:ascii="Times New Roman" w:hAnsi="Times New Roman" w:cs="Times New Roman"/>
        </w:rPr>
        <w:t>. КАЧЕСТВО ОРГАНИЗАЦИИ УЧЕБНОГО ПРОЦЕССА</w:t>
      </w:r>
      <w:bookmarkEnd w:id="3"/>
    </w:p>
    <w:p w:rsidR="003E4407" w:rsidRPr="00A862D6" w:rsidRDefault="003E4407" w:rsidP="003E4407">
      <w:pPr>
        <w:pStyle w:val="3"/>
        <w:shd w:val="clear" w:color="auto" w:fill="auto"/>
        <w:spacing w:after="0" w:line="360" w:lineRule="auto"/>
        <w:ind w:left="20" w:right="-35" w:firstLine="704"/>
        <w:jc w:val="both"/>
        <w:rPr>
          <w:rFonts w:ascii="Times New Roman" w:hAnsi="Times New Roman" w:cs="Times New Roman"/>
          <w:sz w:val="24"/>
          <w:szCs w:val="24"/>
        </w:rPr>
      </w:pPr>
      <w:r w:rsidRPr="00A862D6">
        <w:rPr>
          <w:rFonts w:ascii="Times New Roman" w:hAnsi="Times New Roman" w:cs="Times New Roman"/>
          <w:sz w:val="24"/>
          <w:szCs w:val="24"/>
        </w:rPr>
        <w:t>Школа осуществляет образовательный процесс в соответствии с образовательными программами, разрабатываемыми и утверждаемыми школой самостоятельно в соответствии с ФГТ.</w:t>
      </w:r>
    </w:p>
    <w:p w:rsidR="003E4407" w:rsidRPr="00A862D6" w:rsidRDefault="003E4407" w:rsidP="003E4407">
      <w:pPr>
        <w:pStyle w:val="91"/>
        <w:shd w:val="clear" w:color="auto" w:fill="auto"/>
        <w:spacing w:before="0" w:after="18" w:line="210" w:lineRule="exact"/>
        <w:ind w:left="900"/>
        <w:rPr>
          <w:rFonts w:ascii="Times New Roman" w:hAnsi="Times New Roman" w:cs="Times New Roman"/>
          <w:sz w:val="24"/>
          <w:szCs w:val="24"/>
        </w:rPr>
      </w:pPr>
      <w:bookmarkStart w:id="4" w:name="bookmark7"/>
    </w:p>
    <w:p w:rsidR="003E4407" w:rsidRPr="00A862D6" w:rsidRDefault="003E4407" w:rsidP="003E4407">
      <w:pPr>
        <w:pStyle w:val="91"/>
        <w:shd w:val="clear" w:color="auto" w:fill="auto"/>
        <w:spacing w:before="0" w:after="18" w:line="210" w:lineRule="exact"/>
        <w:ind w:left="900"/>
        <w:rPr>
          <w:rFonts w:ascii="Times New Roman" w:hAnsi="Times New Roman" w:cs="Times New Roman"/>
          <w:sz w:val="24"/>
          <w:szCs w:val="24"/>
        </w:rPr>
      </w:pPr>
      <w:r w:rsidRPr="00A862D6">
        <w:rPr>
          <w:rFonts w:ascii="Times New Roman" w:hAnsi="Times New Roman" w:cs="Times New Roman"/>
          <w:sz w:val="24"/>
          <w:szCs w:val="24"/>
        </w:rPr>
        <w:t>Количество обучающихся в школе по дополнительным предпрофессиональным</w:t>
      </w:r>
      <w:bookmarkEnd w:id="4"/>
    </w:p>
    <w:p w:rsidR="003E4407" w:rsidRPr="00A862D6" w:rsidRDefault="003E4407" w:rsidP="003E4407">
      <w:pPr>
        <w:pStyle w:val="91"/>
        <w:shd w:val="clear" w:color="auto" w:fill="auto"/>
        <w:spacing w:before="0" w:after="0" w:line="210" w:lineRule="exact"/>
        <w:ind w:left="3460"/>
        <w:rPr>
          <w:rFonts w:ascii="Times New Roman" w:hAnsi="Times New Roman" w:cs="Times New Roman"/>
          <w:sz w:val="24"/>
          <w:szCs w:val="24"/>
        </w:rPr>
      </w:pPr>
      <w:bookmarkStart w:id="5" w:name="bookmark8"/>
      <w:r w:rsidRPr="00A862D6">
        <w:rPr>
          <w:rFonts w:ascii="Times New Roman" w:hAnsi="Times New Roman" w:cs="Times New Roman"/>
          <w:sz w:val="24"/>
          <w:szCs w:val="24"/>
        </w:rPr>
        <w:t xml:space="preserve">программам </w:t>
      </w:r>
      <w:r w:rsidR="008C1A9B">
        <w:rPr>
          <w:rFonts w:ascii="Times New Roman" w:hAnsi="Times New Roman" w:cs="Times New Roman"/>
          <w:i/>
          <w:sz w:val="24"/>
          <w:szCs w:val="24"/>
        </w:rPr>
        <w:t>(по состоянию на 31.12.2019</w:t>
      </w:r>
      <w:r w:rsidRPr="00A862D6">
        <w:rPr>
          <w:rFonts w:ascii="Times New Roman" w:hAnsi="Times New Roman" w:cs="Times New Roman"/>
          <w:i/>
          <w:sz w:val="24"/>
          <w:szCs w:val="24"/>
        </w:rPr>
        <w:t>)</w:t>
      </w:r>
      <w:r w:rsidRPr="00A862D6">
        <w:rPr>
          <w:rFonts w:ascii="Times New Roman" w:hAnsi="Times New Roman" w:cs="Times New Roman"/>
          <w:sz w:val="24"/>
          <w:szCs w:val="24"/>
        </w:rPr>
        <w:t>:</w:t>
      </w:r>
      <w:bookmarkEnd w:id="5"/>
    </w:p>
    <w:p w:rsidR="003E4407" w:rsidRPr="00A862D6" w:rsidRDefault="003E4407" w:rsidP="003E4407">
      <w:pPr>
        <w:pStyle w:val="91"/>
        <w:shd w:val="clear" w:color="auto" w:fill="auto"/>
        <w:spacing w:before="0" w:after="0" w:line="210" w:lineRule="exact"/>
        <w:ind w:left="346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6"/>
        <w:gridCol w:w="848"/>
        <w:gridCol w:w="848"/>
        <w:gridCol w:w="848"/>
        <w:gridCol w:w="848"/>
        <w:gridCol w:w="848"/>
        <w:gridCol w:w="848"/>
        <w:gridCol w:w="848"/>
        <w:gridCol w:w="848"/>
        <w:gridCol w:w="848"/>
      </w:tblGrid>
      <w:tr w:rsidR="003E4407" w:rsidRPr="00A862D6" w:rsidTr="008C1A9B">
        <w:trPr>
          <w:jc w:val="center"/>
        </w:trPr>
        <w:tc>
          <w:tcPr>
            <w:tcW w:w="0" w:type="auto"/>
            <w:vAlign w:val="center"/>
          </w:tcPr>
          <w:p w:rsidR="003E4407" w:rsidRPr="00A862D6" w:rsidRDefault="003E4407" w:rsidP="008C1A9B">
            <w:pPr>
              <w:rPr>
                <w:rFonts w:ascii="Times New Roman" w:hAnsi="Times New Roman" w:cs="Times New Roman"/>
                <w:bCs/>
              </w:rPr>
            </w:pPr>
            <w:r w:rsidRPr="00A862D6">
              <w:rPr>
                <w:rFonts w:ascii="Times New Roman" w:hAnsi="Times New Roman" w:cs="Times New Roman"/>
                <w:bCs/>
              </w:rPr>
              <w:t>Наименование специальностей</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1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2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3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4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5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6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7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8 класс</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9 класс</w:t>
            </w:r>
          </w:p>
        </w:tc>
      </w:tr>
      <w:tr w:rsidR="003E4407" w:rsidRPr="00A862D6" w:rsidTr="008C1A9B">
        <w:trPr>
          <w:jc w:val="center"/>
        </w:trPr>
        <w:tc>
          <w:tcPr>
            <w:tcW w:w="0" w:type="auto"/>
            <w:vAlign w:val="center"/>
          </w:tcPr>
          <w:p w:rsidR="003E4407" w:rsidRPr="00A862D6" w:rsidRDefault="003E4407" w:rsidP="008C1A9B">
            <w:pPr>
              <w:rPr>
                <w:rFonts w:ascii="Times New Roman" w:hAnsi="Times New Roman" w:cs="Times New Roman"/>
                <w:bCs/>
              </w:rPr>
            </w:pPr>
            <w:r w:rsidRPr="00A862D6">
              <w:rPr>
                <w:rFonts w:ascii="Times New Roman" w:hAnsi="Times New Roman" w:cs="Times New Roman"/>
                <w:bCs/>
              </w:rPr>
              <w:t>Фортепиано</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5</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rPr>
                <w:rFonts w:ascii="Times New Roman" w:hAnsi="Times New Roman" w:cs="Times New Roman"/>
                <w:bCs/>
              </w:rPr>
            </w:pPr>
            <w:r w:rsidRPr="00A862D6">
              <w:rPr>
                <w:rFonts w:ascii="Times New Roman" w:hAnsi="Times New Roman" w:cs="Times New Roman"/>
                <w:bCs/>
              </w:rPr>
              <w:t>Струнные инструменты, всего,</w:t>
            </w:r>
          </w:p>
          <w:p w:rsidR="003E4407" w:rsidRPr="00A862D6" w:rsidRDefault="003E4407" w:rsidP="008C1A9B">
            <w:pPr>
              <w:rPr>
                <w:rFonts w:ascii="Times New Roman" w:hAnsi="Times New Roman" w:cs="Times New Roman"/>
                <w:bCs/>
              </w:rPr>
            </w:pPr>
            <w:r w:rsidRPr="00A862D6">
              <w:rPr>
                <w:rFonts w:ascii="Times New Roman" w:hAnsi="Times New Roman" w:cs="Times New Roman"/>
                <w:bCs/>
              </w:rPr>
              <w:t>в том числе:</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ind w:firstLine="720"/>
              <w:rPr>
                <w:rFonts w:ascii="Times New Roman" w:hAnsi="Times New Roman" w:cs="Times New Roman"/>
                <w:bCs/>
              </w:rPr>
            </w:pPr>
            <w:r w:rsidRPr="00A862D6">
              <w:rPr>
                <w:rFonts w:ascii="Times New Roman" w:hAnsi="Times New Roman" w:cs="Times New Roman"/>
                <w:bCs/>
              </w:rPr>
              <w:t xml:space="preserve">скрипка </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3E4407" w:rsidP="008C1A9B">
            <w:pPr>
              <w:jc w:val="center"/>
              <w:rPr>
                <w:rFonts w:ascii="Times New Roman" w:hAnsi="Times New Roman" w:cs="Times New Roman"/>
                <w:bCs/>
              </w:rPr>
            </w:pPr>
          </w:p>
        </w:tc>
        <w:tc>
          <w:tcPr>
            <w:tcW w:w="0" w:type="auto"/>
            <w:vAlign w:val="center"/>
          </w:tcPr>
          <w:p w:rsidR="003E4407" w:rsidRPr="00A862D6" w:rsidRDefault="003E4407" w:rsidP="008C1A9B">
            <w:pPr>
              <w:jc w:val="center"/>
              <w:rPr>
                <w:rFonts w:ascii="Times New Roman" w:hAnsi="Times New Roman" w:cs="Times New Roman"/>
                <w:bCs/>
              </w:rPr>
            </w:pPr>
          </w:p>
        </w:tc>
        <w:tc>
          <w:tcPr>
            <w:tcW w:w="0" w:type="auto"/>
            <w:vAlign w:val="center"/>
          </w:tcPr>
          <w:p w:rsidR="003E4407" w:rsidRPr="00A862D6" w:rsidRDefault="003E4407" w:rsidP="008C1A9B">
            <w:pPr>
              <w:jc w:val="center"/>
              <w:rPr>
                <w:rFonts w:ascii="Times New Roman" w:hAnsi="Times New Roman" w:cs="Times New Roman"/>
                <w:bCs/>
              </w:rPr>
            </w:pPr>
          </w:p>
        </w:tc>
        <w:tc>
          <w:tcPr>
            <w:tcW w:w="0" w:type="auto"/>
            <w:vAlign w:val="center"/>
          </w:tcPr>
          <w:p w:rsidR="003E4407" w:rsidRPr="00A862D6" w:rsidRDefault="003E4407" w:rsidP="008C1A9B">
            <w:pPr>
              <w:jc w:val="center"/>
              <w:rPr>
                <w:rFonts w:ascii="Times New Roman" w:hAnsi="Times New Roman" w:cs="Times New Roman"/>
                <w:bCs/>
              </w:rPr>
            </w:pPr>
          </w:p>
        </w:tc>
        <w:tc>
          <w:tcPr>
            <w:tcW w:w="0" w:type="auto"/>
            <w:vAlign w:val="center"/>
          </w:tcPr>
          <w:p w:rsidR="003E4407" w:rsidRPr="00A862D6" w:rsidRDefault="003E4407" w:rsidP="008C1A9B">
            <w:pPr>
              <w:jc w:val="center"/>
              <w:rPr>
                <w:rFonts w:ascii="Times New Roman" w:hAnsi="Times New Roman" w:cs="Times New Roman"/>
                <w:bCs/>
              </w:rPr>
            </w:pPr>
          </w:p>
        </w:tc>
      </w:tr>
      <w:tr w:rsidR="003E4407" w:rsidRPr="00A862D6" w:rsidTr="008C1A9B">
        <w:trPr>
          <w:jc w:val="center"/>
        </w:trPr>
        <w:tc>
          <w:tcPr>
            <w:tcW w:w="0" w:type="auto"/>
            <w:vAlign w:val="center"/>
          </w:tcPr>
          <w:p w:rsidR="003E4407" w:rsidRPr="00A862D6" w:rsidRDefault="003E4407" w:rsidP="008C1A9B">
            <w:pPr>
              <w:rPr>
                <w:rFonts w:ascii="Times New Roman" w:hAnsi="Times New Roman" w:cs="Times New Roman"/>
                <w:bCs/>
              </w:rPr>
            </w:pPr>
            <w:r w:rsidRPr="00A862D6">
              <w:rPr>
                <w:rFonts w:ascii="Times New Roman" w:hAnsi="Times New Roman" w:cs="Times New Roman"/>
                <w:bCs/>
              </w:rPr>
              <w:t>Народные инструменты,</w:t>
            </w:r>
            <w:r w:rsidRPr="00A862D6">
              <w:rPr>
                <w:rFonts w:ascii="Times New Roman" w:hAnsi="Times New Roman" w:cs="Times New Roman"/>
              </w:rPr>
              <w:t xml:space="preserve"> </w:t>
            </w:r>
            <w:r w:rsidRPr="00A862D6">
              <w:rPr>
                <w:rFonts w:ascii="Times New Roman" w:hAnsi="Times New Roman" w:cs="Times New Roman"/>
                <w:bCs/>
              </w:rPr>
              <w:t>всего,</w:t>
            </w:r>
          </w:p>
          <w:p w:rsidR="003E4407" w:rsidRPr="00A862D6" w:rsidRDefault="003E4407" w:rsidP="008C1A9B">
            <w:pPr>
              <w:rPr>
                <w:rFonts w:ascii="Times New Roman" w:hAnsi="Times New Roman" w:cs="Times New Roman"/>
                <w:bCs/>
              </w:rPr>
            </w:pPr>
            <w:r w:rsidRPr="00A862D6">
              <w:rPr>
                <w:rFonts w:ascii="Times New Roman" w:hAnsi="Times New Roman" w:cs="Times New Roman"/>
                <w:bCs/>
              </w:rPr>
              <w:t>в том числе:</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8</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ind w:left="342"/>
              <w:rPr>
                <w:rFonts w:ascii="Times New Roman" w:hAnsi="Times New Roman" w:cs="Times New Roman"/>
                <w:bCs/>
              </w:rPr>
            </w:pPr>
            <w:r w:rsidRPr="00A862D6">
              <w:rPr>
                <w:rFonts w:ascii="Times New Roman" w:hAnsi="Times New Roman" w:cs="Times New Roman"/>
                <w:bCs/>
              </w:rPr>
              <w:t>аккордеон</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4</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ind w:left="342"/>
              <w:rPr>
                <w:rFonts w:ascii="Times New Roman" w:hAnsi="Times New Roman" w:cs="Times New Roman"/>
                <w:bCs/>
              </w:rPr>
            </w:pPr>
            <w:r w:rsidRPr="00A862D6">
              <w:rPr>
                <w:rFonts w:ascii="Times New Roman" w:hAnsi="Times New Roman" w:cs="Times New Roman"/>
                <w:bCs/>
              </w:rPr>
              <w:t>баян</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w:t>
            </w:r>
          </w:p>
        </w:tc>
      </w:tr>
      <w:tr w:rsidR="008C1A9B" w:rsidRPr="00A862D6" w:rsidTr="008C1A9B">
        <w:trPr>
          <w:jc w:val="center"/>
        </w:trPr>
        <w:tc>
          <w:tcPr>
            <w:tcW w:w="0" w:type="auto"/>
            <w:vAlign w:val="center"/>
          </w:tcPr>
          <w:p w:rsidR="008C1A9B" w:rsidRPr="00A862D6" w:rsidRDefault="008C1A9B" w:rsidP="008C1A9B">
            <w:pPr>
              <w:ind w:left="342"/>
              <w:rPr>
                <w:rFonts w:ascii="Times New Roman" w:hAnsi="Times New Roman" w:cs="Times New Roman"/>
                <w:bCs/>
              </w:rPr>
            </w:pPr>
            <w:r>
              <w:rPr>
                <w:rFonts w:ascii="Times New Roman" w:hAnsi="Times New Roman" w:cs="Times New Roman"/>
                <w:bCs/>
              </w:rPr>
              <w:t>гармонь</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4</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8C1A9B" w:rsidRPr="00A862D6" w:rsidRDefault="008C1A9B" w:rsidP="008C1A9B">
            <w:pPr>
              <w:jc w:val="center"/>
              <w:rPr>
                <w:rFonts w:ascii="Times New Roman" w:hAnsi="Times New Roman" w:cs="Times New Roman"/>
                <w:bCs/>
              </w:rPr>
            </w:pPr>
            <w:r>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ind w:left="342"/>
              <w:rPr>
                <w:rFonts w:ascii="Times New Roman" w:hAnsi="Times New Roman" w:cs="Times New Roman"/>
                <w:bCs/>
              </w:rPr>
            </w:pPr>
            <w:r w:rsidRPr="00A862D6">
              <w:rPr>
                <w:rFonts w:ascii="Times New Roman" w:hAnsi="Times New Roman" w:cs="Times New Roman"/>
                <w:bCs/>
              </w:rPr>
              <w:t>ВСЕГО</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5</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14</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3</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vAlign w:val="center"/>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r>
    </w:tbl>
    <w:p w:rsidR="003E4407" w:rsidRPr="00A862D6" w:rsidRDefault="003E4407" w:rsidP="003E4407">
      <w:pPr>
        <w:pStyle w:val="91"/>
        <w:shd w:val="clear" w:color="auto" w:fill="auto"/>
        <w:spacing w:before="0" w:after="0" w:line="210" w:lineRule="exact"/>
        <w:ind w:left="3460"/>
        <w:rPr>
          <w:rFonts w:ascii="Times New Roman" w:hAnsi="Times New Roman" w:cs="Times New Roman"/>
        </w:rPr>
      </w:pPr>
    </w:p>
    <w:p w:rsidR="003E4407" w:rsidRPr="00A862D6" w:rsidRDefault="003E4407" w:rsidP="003E4407">
      <w:pPr>
        <w:pStyle w:val="91"/>
        <w:shd w:val="clear" w:color="auto" w:fill="auto"/>
        <w:spacing w:before="0" w:after="0" w:line="278" w:lineRule="exact"/>
        <w:ind w:right="1800"/>
        <w:rPr>
          <w:rFonts w:ascii="Times New Roman" w:hAnsi="Times New Roman" w:cs="Times New Roman"/>
          <w:sz w:val="24"/>
          <w:szCs w:val="24"/>
        </w:rPr>
      </w:pPr>
      <w:bookmarkStart w:id="6" w:name="bookmark9"/>
    </w:p>
    <w:p w:rsidR="003E4407" w:rsidRPr="00A862D6" w:rsidRDefault="003E4407" w:rsidP="003E4407">
      <w:pPr>
        <w:jc w:val="center"/>
        <w:rPr>
          <w:rFonts w:ascii="Times New Roman" w:eastAsiaTheme="minorHAnsi" w:hAnsi="Times New Roman" w:cs="Times New Roman"/>
          <w:color w:val="auto"/>
          <w:spacing w:val="-2"/>
          <w:lang w:eastAsia="en-US"/>
        </w:rPr>
      </w:pPr>
      <w:r w:rsidRPr="00A862D6">
        <w:rPr>
          <w:rFonts w:ascii="Times New Roman" w:hAnsi="Times New Roman" w:cs="Times New Roman"/>
        </w:rPr>
        <w:t>Количество обучающихся в школе</w:t>
      </w:r>
    </w:p>
    <w:p w:rsidR="003E4407" w:rsidRPr="00A862D6" w:rsidRDefault="003E4407" w:rsidP="003E4407">
      <w:pPr>
        <w:pStyle w:val="91"/>
        <w:shd w:val="clear" w:color="auto" w:fill="auto"/>
        <w:spacing w:before="0" w:after="0" w:line="278" w:lineRule="exact"/>
        <w:ind w:left="1520" w:right="1800"/>
        <w:jc w:val="center"/>
        <w:rPr>
          <w:rFonts w:ascii="Times New Roman" w:hAnsi="Times New Roman" w:cs="Times New Roman"/>
          <w:sz w:val="24"/>
          <w:szCs w:val="24"/>
        </w:rPr>
      </w:pPr>
      <w:r w:rsidRPr="00A862D6">
        <w:rPr>
          <w:rFonts w:ascii="Times New Roman" w:hAnsi="Times New Roman" w:cs="Times New Roman"/>
          <w:sz w:val="24"/>
          <w:szCs w:val="24"/>
        </w:rPr>
        <w:t xml:space="preserve">по </w:t>
      </w:r>
      <w:r w:rsidRPr="00A862D6">
        <w:rPr>
          <w:rFonts w:ascii="Times New Roman" w:hAnsi="Times New Roman" w:cs="Times New Roman"/>
          <w:bCs/>
          <w:sz w:val="24"/>
          <w:szCs w:val="24"/>
        </w:rPr>
        <w:t>дополнительным общеразвивающим программам</w:t>
      </w:r>
      <w:r w:rsidRPr="00A862D6">
        <w:rPr>
          <w:rFonts w:ascii="Times New Roman" w:hAnsi="Times New Roman" w:cs="Times New Roman"/>
          <w:sz w:val="24"/>
          <w:szCs w:val="24"/>
        </w:rPr>
        <w:t>,</w:t>
      </w:r>
    </w:p>
    <w:p w:rsidR="003E4407" w:rsidRPr="00A862D6" w:rsidRDefault="008C1A9B" w:rsidP="003E4407">
      <w:pPr>
        <w:pStyle w:val="91"/>
        <w:shd w:val="clear" w:color="auto" w:fill="auto"/>
        <w:spacing w:before="0" w:after="0" w:line="278" w:lineRule="exact"/>
        <w:ind w:left="1520" w:right="1800"/>
        <w:jc w:val="center"/>
        <w:rPr>
          <w:rFonts w:ascii="Times New Roman" w:hAnsi="Times New Roman" w:cs="Times New Roman"/>
          <w:sz w:val="24"/>
          <w:szCs w:val="24"/>
        </w:rPr>
      </w:pPr>
      <w:r>
        <w:rPr>
          <w:rFonts w:ascii="Times New Roman" w:hAnsi="Times New Roman" w:cs="Times New Roman"/>
          <w:i/>
          <w:sz w:val="24"/>
          <w:szCs w:val="24"/>
        </w:rPr>
        <w:t>(по состоянию на 31.12.2019</w:t>
      </w:r>
      <w:r w:rsidR="003E4407" w:rsidRPr="00A862D6">
        <w:rPr>
          <w:rFonts w:ascii="Times New Roman" w:hAnsi="Times New Roman" w:cs="Times New Roman"/>
          <w:i/>
          <w:sz w:val="24"/>
          <w:szCs w:val="24"/>
        </w:rPr>
        <w:t>)</w:t>
      </w:r>
      <w:r w:rsidR="003E4407" w:rsidRPr="00A862D6">
        <w:rPr>
          <w:rFonts w:ascii="Times New Roman" w:hAnsi="Times New Roman" w:cs="Times New Roman"/>
          <w:sz w:val="24"/>
          <w:szCs w:val="24"/>
        </w:rPr>
        <w:t>:</w:t>
      </w:r>
      <w:bookmarkEnd w:id="6"/>
    </w:p>
    <w:p w:rsidR="003E4407" w:rsidRPr="00A862D6" w:rsidRDefault="003E4407" w:rsidP="003E4407">
      <w:pPr>
        <w:pStyle w:val="91"/>
        <w:shd w:val="clear" w:color="auto" w:fill="auto"/>
        <w:spacing w:before="0" w:after="0" w:line="278" w:lineRule="exact"/>
        <w:ind w:left="1520" w:right="1800"/>
        <w:jc w:val="righ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5"/>
        <w:gridCol w:w="824"/>
        <w:gridCol w:w="824"/>
        <w:gridCol w:w="825"/>
        <w:gridCol w:w="825"/>
        <w:gridCol w:w="825"/>
        <w:gridCol w:w="825"/>
        <w:gridCol w:w="825"/>
        <w:gridCol w:w="825"/>
        <w:gridCol w:w="825"/>
      </w:tblGrid>
      <w:tr w:rsidR="003E4407" w:rsidRPr="00A862D6" w:rsidTr="008C1A9B">
        <w:trPr>
          <w:jc w:val="center"/>
        </w:trPr>
        <w:tc>
          <w:tcPr>
            <w:tcW w:w="0" w:type="auto"/>
            <w:vAlign w:val="center"/>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Наименования специальностей</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1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2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3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4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5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6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7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8 класс</w:t>
            </w:r>
          </w:p>
        </w:tc>
        <w:tc>
          <w:tcPr>
            <w:tcW w:w="0" w:type="auto"/>
          </w:tcPr>
          <w:p w:rsidR="003E4407" w:rsidRPr="00A862D6" w:rsidRDefault="003E4407" w:rsidP="008C1A9B">
            <w:pPr>
              <w:jc w:val="center"/>
              <w:rPr>
                <w:rFonts w:ascii="Times New Roman" w:hAnsi="Times New Roman" w:cs="Times New Roman"/>
                <w:bCs/>
              </w:rPr>
            </w:pPr>
            <w:r w:rsidRPr="00A862D6">
              <w:rPr>
                <w:rFonts w:ascii="Times New Roman" w:hAnsi="Times New Roman" w:cs="Times New Roman"/>
                <w:bCs/>
              </w:rPr>
              <w:t>9 класс</w:t>
            </w:r>
          </w:p>
        </w:tc>
      </w:tr>
      <w:tr w:rsidR="003E4407" w:rsidRPr="00A862D6" w:rsidTr="008C1A9B">
        <w:trPr>
          <w:jc w:val="center"/>
        </w:trPr>
        <w:tc>
          <w:tcPr>
            <w:tcW w:w="0" w:type="auto"/>
            <w:vAlign w:val="center"/>
          </w:tcPr>
          <w:p w:rsidR="003E4407" w:rsidRPr="00A862D6" w:rsidRDefault="003E4407" w:rsidP="008C1A9B">
            <w:pPr>
              <w:rPr>
                <w:rFonts w:ascii="Times New Roman" w:hAnsi="Times New Roman" w:cs="Times New Roman"/>
                <w:bCs/>
              </w:rPr>
            </w:pPr>
            <w:r w:rsidRPr="00A862D6">
              <w:rPr>
                <w:rFonts w:ascii="Times New Roman" w:hAnsi="Times New Roman" w:cs="Times New Roman"/>
                <w:bCs/>
              </w:rPr>
              <w:t>Фортепиано</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rPr>
                <w:rFonts w:ascii="Times New Roman" w:hAnsi="Times New Roman" w:cs="Times New Roman"/>
                <w:bCs/>
              </w:rPr>
            </w:pPr>
            <w:r w:rsidRPr="00A862D6">
              <w:rPr>
                <w:rFonts w:ascii="Times New Roman" w:hAnsi="Times New Roman" w:cs="Times New Roman"/>
                <w:bCs/>
              </w:rPr>
              <w:t>Народные инструменты</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7</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7</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ind w:left="342"/>
              <w:rPr>
                <w:rFonts w:ascii="Times New Roman" w:hAnsi="Times New Roman" w:cs="Times New Roman"/>
                <w:bCs/>
              </w:rPr>
            </w:pPr>
            <w:r w:rsidRPr="00A862D6">
              <w:rPr>
                <w:rFonts w:ascii="Times New Roman" w:hAnsi="Times New Roman" w:cs="Times New Roman"/>
                <w:bCs/>
              </w:rPr>
              <w:t>аккордеон</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3E4407" w:rsidP="008C1A9B">
            <w:pPr>
              <w:ind w:left="342"/>
              <w:rPr>
                <w:rFonts w:ascii="Times New Roman" w:hAnsi="Times New Roman" w:cs="Times New Roman"/>
                <w:bCs/>
              </w:rPr>
            </w:pPr>
            <w:r w:rsidRPr="00A862D6">
              <w:rPr>
                <w:rFonts w:ascii="Times New Roman" w:hAnsi="Times New Roman" w:cs="Times New Roman"/>
                <w:bCs/>
              </w:rPr>
              <w:t>баян</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3E4407" w:rsidRPr="00A862D6" w:rsidTr="008C1A9B">
        <w:trPr>
          <w:jc w:val="center"/>
        </w:trPr>
        <w:tc>
          <w:tcPr>
            <w:tcW w:w="0" w:type="auto"/>
            <w:vAlign w:val="center"/>
          </w:tcPr>
          <w:p w:rsidR="003E4407" w:rsidRPr="00A862D6" w:rsidRDefault="008C1A9B" w:rsidP="008C1A9B">
            <w:pPr>
              <w:ind w:left="342"/>
              <w:rPr>
                <w:rFonts w:ascii="Times New Roman" w:hAnsi="Times New Roman" w:cs="Times New Roman"/>
                <w:bCs/>
              </w:rPr>
            </w:pPr>
            <w:r>
              <w:rPr>
                <w:rFonts w:ascii="Times New Roman" w:hAnsi="Times New Roman" w:cs="Times New Roman"/>
                <w:bCs/>
              </w:rPr>
              <w:t>гармонь</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2</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3</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4</w:t>
            </w:r>
          </w:p>
        </w:tc>
        <w:tc>
          <w:tcPr>
            <w:tcW w:w="0" w:type="auto"/>
          </w:tcPr>
          <w:p w:rsidR="003E4407" w:rsidRPr="00A862D6" w:rsidRDefault="008C1A9B" w:rsidP="008C1A9B">
            <w:pPr>
              <w:jc w:val="center"/>
              <w:rPr>
                <w:rFonts w:ascii="Times New Roman" w:hAnsi="Times New Roman" w:cs="Times New Roman"/>
                <w:bCs/>
              </w:rPr>
            </w:pPr>
            <w:r>
              <w:rPr>
                <w:rFonts w:ascii="Times New Roman" w:hAnsi="Times New Roman" w:cs="Times New Roman"/>
                <w:bCs/>
              </w:rPr>
              <w:t>1</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3E4407"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2A5584" w:rsidRPr="00A862D6" w:rsidTr="008C1A9B">
        <w:trPr>
          <w:jc w:val="center"/>
        </w:trPr>
        <w:tc>
          <w:tcPr>
            <w:tcW w:w="0" w:type="auto"/>
            <w:vAlign w:val="center"/>
          </w:tcPr>
          <w:p w:rsidR="002A5584" w:rsidRPr="00A862D6" w:rsidRDefault="002A5584" w:rsidP="008C1A9B">
            <w:pPr>
              <w:rPr>
                <w:rFonts w:ascii="Times New Roman" w:hAnsi="Times New Roman" w:cs="Times New Roman"/>
                <w:bCs/>
              </w:rPr>
            </w:pPr>
            <w:r w:rsidRPr="00A862D6">
              <w:rPr>
                <w:rFonts w:ascii="Times New Roman" w:hAnsi="Times New Roman" w:cs="Times New Roman"/>
                <w:bCs/>
              </w:rPr>
              <w:t>Электронные инструменты</w:t>
            </w:r>
          </w:p>
        </w:tc>
        <w:tc>
          <w:tcPr>
            <w:tcW w:w="0" w:type="auto"/>
          </w:tcPr>
          <w:p w:rsidR="002A5584" w:rsidRPr="00A862D6" w:rsidRDefault="002A5584" w:rsidP="00893C77">
            <w:pPr>
              <w:jc w:val="center"/>
              <w:rPr>
                <w:rFonts w:ascii="Times New Roman" w:hAnsi="Times New Roman" w:cs="Times New Roman"/>
                <w:bCs/>
              </w:rPr>
            </w:pPr>
            <w:r>
              <w:rPr>
                <w:rFonts w:ascii="Times New Roman" w:hAnsi="Times New Roman" w:cs="Times New Roman"/>
                <w:bCs/>
              </w:rPr>
              <w:t>4</w:t>
            </w:r>
          </w:p>
        </w:tc>
        <w:tc>
          <w:tcPr>
            <w:tcW w:w="0" w:type="auto"/>
          </w:tcPr>
          <w:p w:rsidR="002A5584" w:rsidRPr="00A862D6" w:rsidRDefault="002A5584" w:rsidP="00893C77">
            <w:pPr>
              <w:jc w:val="center"/>
              <w:rPr>
                <w:rFonts w:ascii="Times New Roman" w:hAnsi="Times New Roman" w:cs="Times New Roman"/>
                <w:bCs/>
              </w:rPr>
            </w:pPr>
            <w:r>
              <w:rPr>
                <w:rFonts w:ascii="Times New Roman" w:hAnsi="Times New Roman" w:cs="Times New Roman"/>
                <w:bCs/>
              </w:rPr>
              <w:t>5</w:t>
            </w:r>
          </w:p>
        </w:tc>
        <w:tc>
          <w:tcPr>
            <w:tcW w:w="0" w:type="auto"/>
          </w:tcPr>
          <w:p w:rsidR="002A5584" w:rsidRPr="00A862D6" w:rsidRDefault="002A5584" w:rsidP="00893C77">
            <w:pPr>
              <w:jc w:val="center"/>
              <w:rPr>
                <w:rFonts w:ascii="Times New Roman" w:hAnsi="Times New Roman" w:cs="Times New Roman"/>
                <w:bCs/>
              </w:rPr>
            </w:pPr>
            <w:r>
              <w:rPr>
                <w:rFonts w:ascii="Times New Roman" w:hAnsi="Times New Roman" w:cs="Times New Roman"/>
                <w:bCs/>
              </w:rPr>
              <w:t>2</w:t>
            </w:r>
          </w:p>
        </w:tc>
        <w:tc>
          <w:tcPr>
            <w:tcW w:w="0" w:type="auto"/>
          </w:tcPr>
          <w:p w:rsidR="002A5584" w:rsidRPr="00A862D6" w:rsidRDefault="002A5584" w:rsidP="00893C77">
            <w:pPr>
              <w:jc w:val="center"/>
              <w:rPr>
                <w:rFonts w:ascii="Times New Roman" w:hAnsi="Times New Roman" w:cs="Times New Roman"/>
                <w:bCs/>
              </w:rPr>
            </w:pPr>
            <w:r>
              <w:rPr>
                <w:rFonts w:ascii="Times New Roman" w:hAnsi="Times New Roman" w:cs="Times New Roman"/>
                <w:bCs/>
              </w:rPr>
              <w:t>5</w:t>
            </w:r>
          </w:p>
        </w:tc>
        <w:tc>
          <w:tcPr>
            <w:tcW w:w="0" w:type="auto"/>
          </w:tcPr>
          <w:p w:rsidR="002A5584" w:rsidRPr="00A862D6" w:rsidRDefault="002A5584" w:rsidP="00893C77">
            <w:pPr>
              <w:jc w:val="center"/>
              <w:rPr>
                <w:rFonts w:ascii="Times New Roman" w:hAnsi="Times New Roman" w:cs="Times New Roman"/>
                <w:bCs/>
              </w:rPr>
            </w:pPr>
            <w:r>
              <w:rPr>
                <w:rFonts w:ascii="Times New Roman" w:hAnsi="Times New Roman" w:cs="Times New Roman"/>
                <w:bCs/>
              </w:rPr>
              <w:t>1</w:t>
            </w:r>
          </w:p>
        </w:tc>
        <w:tc>
          <w:tcPr>
            <w:tcW w:w="0" w:type="auto"/>
          </w:tcPr>
          <w:p w:rsidR="002A5584" w:rsidRPr="00A862D6" w:rsidRDefault="002A5584" w:rsidP="00893C77">
            <w:pPr>
              <w:jc w:val="center"/>
              <w:rPr>
                <w:rFonts w:ascii="Times New Roman" w:hAnsi="Times New Roman" w:cs="Times New Roman"/>
                <w:bCs/>
              </w:rPr>
            </w:pPr>
            <w:r>
              <w:rPr>
                <w:rFonts w:ascii="Times New Roman" w:hAnsi="Times New Roman" w:cs="Times New Roman"/>
                <w:bCs/>
              </w:rPr>
              <w:t>2</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2A5584" w:rsidRPr="00A862D6" w:rsidTr="008C1A9B">
        <w:trPr>
          <w:jc w:val="center"/>
        </w:trPr>
        <w:tc>
          <w:tcPr>
            <w:tcW w:w="0" w:type="auto"/>
            <w:vAlign w:val="center"/>
          </w:tcPr>
          <w:p w:rsidR="002A5584" w:rsidRPr="00A862D6" w:rsidRDefault="002A5584" w:rsidP="008C1A9B">
            <w:pPr>
              <w:ind w:left="342"/>
              <w:rPr>
                <w:rFonts w:ascii="Times New Roman" w:hAnsi="Times New Roman" w:cs="Times New Roman"/>
                <w:bCs/>
              </w:rPr>
            </w:pPr>
            <w:r w:rsidRPr="00A862D6">
              <w:rPr>
                <w:rFonts w:ascii="Times New Roman" w:hAnsi="Times New Roman" w:cs="Times New Roman"/>
                <w:bCs/>
              </w:rPr>
              <w:t>синтезатор</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4</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5</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2</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5</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1</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2</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2A5584" w:rsidRPr="00A862D6" w:rsidTr="008C1A9B">
        <w:trPr>
          <w:jc w:val="center"/>
        </w:trPr>
        <w:tc>
          <w:tcPr>
            <w:tcW w:w="0" w:type="auto"/>
            <w:vAlign w:val="center"/>
          </w:tcPr>
          <w:p w:rsidR="002A5584" w:rsidRPr="00A862D6" w:rsidRDefault="002A5584" w:rsidP="002A5584">
            <w:pPr>
              <w:rPr>
                <w:rFonts w:ascii="Times New Roman" w:hAnsi="Times New Roman" w:cs="Times New Roman"/>
                <w:bCs/>
              </w:rPr>
            </w:pPr>
            <w:r>
              <w:rPr>
                <w:rFonts w:ascii="Times New Roman" w:hAnsi="Times New Roman" w:cs="Times New Roman"/>
                <w:bCs/>
              </w:rPr>
              <w:t>Класс изобразительного искусства</w:t>
            </w:r>
          </w:p>
        </w:tc>
        <w:tc>
          <w:tcPr>
            <w:tcW w:w="0" w:type="auto"/>
          </w:tcPr>
          <w:p w:rsidR="002A5584" w:rsidRDefault="002A5584" w:rsidP="008C1A9B">
            <w:pPr>
              <w:jc w:val="center"/>
              <w:rPr>
                <w:rFonts w:ascii="Times New Roman" w:hAnsi="Times New Roman" w:cs="Times New Roman"/>
                <w:bCs/>
              </w:rPr>
            </w:pPr>
            <w:r>
              <w:rPr>
                <w:rFonts w:ascii="Times New Roman" w:hAnsi="Times New Roman" w:cs="Times New Roman"/>
                <w:bCs/>
              </w:rPr>
              <w:t>11</w:t>
            </w:r>
          </w:p>
        </w:tc>
        <w:tc>
          <w:tcPr>
            <w:tcW w:w="0" w:type="auto"/>
          </w:tcPr>
          <w:p w:rsidR="002A5584"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Default="002A5584" w:rsidP="008C1A9B">
            <w:pPr>
              <w:jc w:val="center"/>
              <w:rPr>
                <w:rFonts w:ascii="Times New Roman" w:hAnsi="Times New Roman" w:cs="Times New Roman"/>
                <w:bCs/>
              </w:rPr>
            </w:pPr>
            <w:r>
              <w:rPr>
                <w:rFonts w:ascii="Times New Roman" w:hAnsi="Times New Roman" w:cs="Times New Roman"/>
                <w:bCs/>
              </w:rPr>
              <w:t>5</w:t>
            </w:r>
          </w:p>
        </w:tc>
        <w:tc>
          <w:tcPr>
            <w:tcW w:w="0" w:type="auto"/>
          </w:tcPr>
          <w:p w:rsidR="002A5584" w:rsidRDefault="002A5584" w:rsidP="008C1A9B">
            <w:pPr>
              <w:jc w:val="center"/>
              <w:rPr>
                <w:rFonts w:ascii="Times New Roman" w:hAnsi="Times New Roman" w:cs="Times New Roman"/>
                <w:bCs/>
              </w:rPr>
            </w:pPr>
            <w:r>
              <w:rPr>
                <w:rFonts w:ascii="Times New Roman" w:hAnsi="Times New Roman" w:cs="Times New Roman"/>
                <w:bCs/>
              </w:rPr>
              <w:t>6</w:t>
            </w:r>
          </w:p>
        </w:tc>
        <w:tc>
          <w:tcPr>
            <w:tcW w:w="0" w:type="auto"/>
          </w:tcPr>
          <w:p w:rsidR="002A5584"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Default="002A5584" w:rsidP="008C1A9B">
            <w:pPr>
              <w:jc w:val="center"/>
              <w:rPr>
                <w:rFonts w:ascii="Times New Roman" w:hAnsi="Times New Roman" w:cs="Times New Roman"/>
                <w:bCs/>
              </w:rPr>
            </w:pPr>
            <w:r>
              <w:rPr>
                <w:rFonts w:ascii="Times New Roman" w:hAnsi="Times New Roman" w:cs="Times New Roman"/>
                <w:bCs/>
              </w:rPr>
              <w:t>12</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2A5584" w:rsidRPr="00A862D6" w:rsidTr="008C1A9B">
        <w:trPr>
          <w:jc w:val="center"/>
        </w:trPr>
        <w:tc>
          <w:tcPr>
            <w:tcW w:w="0" w:type="auto"/>
            <w:vAlign w:val="center"/>
          </w:tcPr>
          <w:p w:rsidR="002A5584" w:rsidRPr="00A862D6" w:rsidRDefault="002A5584" w:rsidP="008C1A9B">
            <w:pPr>
              <w:rPr>
                <w:rFonts w:ascii="Times New Roman" w:hAnsi="Times New Roman" w:cs="Times New Roman"/>
                <w:bCs/>
              </w:rPr>
            </w:pPr>
            <w:r w:rsidRPr="00A862D6">
              <w:rPr>
                <w:rFonts w:ascii="Times New Roman" w:hAnsi="Times New Roman" w:cs="Times New Roman"/>
                <w:bCs/>
              </w:rPr>
              <w:t>Группы раннего эстетического развития</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8</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6</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r>
      <w:tr w:rsidR="002A5584" w:rsidRPr="00A862D6" w:rsidTr="008C1A9B">
        <w:trPr>
          <w:jc w:val="center"/>
        </w:trPr>
        <w:tc>
          <w:tcPr>
            <w:tcW w:w="0" w:type="auto"/>
            <w:vAlign w:val="center"/>
          </w:tcPr>
          <w:p w:rsidR="002A5584" w:rsidRPr="00A862D6" w:rsidRDefault="002A5584" w:rsidP="008C1A9B">
            <w:pPr>
              <w:rPr>
                <w:rFonts w:ascii="Times New Roman" w:hAnsi="Times New Roman" w:cs="Times New Roman"/>
                <w:bCs/>
              </w:rPr>
            </w:pPr>
            <w:r w:rsidRPr="00A862D6">
              <w:rPr>
                <w:rFonts w:ascii="Times New Roman" w:hAnsi="Times New Roman" w:cs="Times New Roman"/>
                <w:bCs/>
              </w:rPr>
              <w:t>ВСЕГО</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23</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11</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9</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18</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8</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18</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c>
          <w:tcPr>
            <w:tcW w:w="0" w:type="auto"/>
          </w:tcPr>
          <w:p w:rsidR="002A5584" w:rsidRPr="00A862D6" w:rsidRDefault="002A5584" w:rsidP="008C1A9B">
            <w:pPr>
              <w:jc w:val="center"/>
              <w:rPr>
                <w:rFonts w:ascii="Times New Roman" w:hAnsi="Times New Roman" w:cs="Times New Roman"/>
                <w:bCs/>
              </w:rPr>
            </w:pPr>
            <w:r>
              <w:rPr>
                <w:rFonts w:ascii="Times New Roman" w:hAnsi="Times New Roman" w:cs="Times New Roman"/>
                <w:bCs/>
              </w:rPr>
              <w:t>-</w:t>
            </w:r>
          </w:p>
        </w:tc>
      </w:tr>
    </w:tbl>
    <w:p w:rsidR="003E4407" w:rsidRPr="00A862D6" w:rsidRDefault="003E4407" w:rsidP="003E4407">
      <w:pPr>
        <w:pStyle w:val="91"/>
        <w:shd w:val="clear" w:color="auto" w:fill="auto"/>
        <w:spacing w:before="0" w:after="0" w:line="278" w:lineRule="exact"/>
        <w:ind w:left="1520" w:right="1800"/>
        <w:jc w:val="right"/>
        <w:rPr>
          <w:rFonts w:ascii="Times New Roman" w:hAnsi="Times New Roman" w:cs="Times New Roman"/>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p>
    <w:p w:rsidR="003E4407" w:rsidRPr="00A862D6" w:rsidRDefault="003E4407" w:rsidP="00C924F1">
      <w:pPr>
        <w:pStyle w:val="a7"/>
        <w:shd w:val="clear" w:color="auto" w:fill="auto"/>
        <w:spacing w:line="210" w:lineRule="exact"/>
        <w:rPr>
          <w:rFonts w:ascii="Times New Roman" w:hAnsi="Times New Roman" w:cs="Times New Roman"/>
          <w:sz w:val="24"/>
          <w:szCs w:val="24"/>
        </w:rPr>
      </w:pPr>
    </w:p>
    <w:p w:rsidR="003E4407" w:rsidRPr="00A862D6" w:rsidRDefault="003E4407" w:rsidP="003E4407">
      <w:pPr>
        <w:pStyle w:val="a7"/>
        <w:shd w:val="clear" w:color="auto" w:fill="auto"/>
        <w:spacing w:line="210" w:lineRule="exact"/>
        <w:jc w:val="center"/>
        <w:rPr>
          <w:rFonts w:ascii="Times New Roman" w:hAnsi="Times New Roman" w:cs="Times New Roman"/>
          <w:sz w:val="24"/>
          <w:szCs w:val="24"/>
        </w:rPr>
      </w:pPr>
      <w:r w:rsidRPr="00A862D6">
        <w:rPr>
          <w:rFonts w:ascii="Times New Roman" w:hAnsi="Times New Roman" w:cs="Times New Roman"/>
          <w:sz w:val="24"/>
          <w:szCs w:val="24"/>
        </w:rPr>
        <w:lastRenderedPageBreak/>
        <w:t>Качество подго</w:t>
      </w:r>
      <w:r w:rsidR="00C924F1">
        <w:rPr>
          <w:rFonts w:ascii="Times New Roman" w:hAnsi="Times New Roman" w:cs="Times New Roman"/>
          <w:sz w:val="24"/>
          <w:szCs w:val="24"/>
        </w:rPr>
        <w:t>товки обучающихся по итогам 2019</w:t>
      </w:r>
      <w:r w:rsidRPr="00A862D6">
        <w:rPr>
          <w:rFonts w:ascii="Times New Roman" w:hAnsi="Times New Roman" w:cs="Times New Roman"/>
          <w:sz w:val="24"/>
          <w:szCs w:val="24"/>
        </w:rPr>
        <w:t xml:space="preserve"> года.</w:t>
      </w:r>
    </w:p>
    <w:p w:rsidR="003E4407" w:rsidRPr="00A862D6" w:rsidRDefault="003E4407" w:rsidP="003E4407">
      <w:pPr>
        <w:pStyle w:val="a7"/>
        <w:shd w:val="clear" w:color="auto" w:fill="auto"/>
        <w:spacing w:line="210" w:lineRule="exact"/>
        <w:rPr>
          <w:rFonts w:ascii="Times New Roman" w:hAnsi="Times New Roman" w:cs="Times New Roman"/>
          <w:sz w:val="24"/>
          <w:szCs w:val="24"/>
        </w:rPr>
      </w:pPr>
    </w:p>
    <w:tbl>
      <w:tblPr>
        <w:tblW w:w="9965" w:type="dxa"/>
        <w:jc w:val="center"/>
        <w:tblLayout w:type="fixed"/>
        <w:tblCellMar>
          <w:left w:w="10" w:type="dxa"/>
          <w:right w:w="10" w:type="dxa"/>
        </w:tblCellMar>
        <w:tblLook w:val="00A0" w:firstRow="1" w:lastRow="0" w:firstColumn="1" w:lastColumn="0" w:noHBand="0" w:noVBand="0"/>
      </w:tblPr>
      <w:tblGrid>
        <w:gridCol w:w="3149"/>
        <w:gridCol w:w="1613"/>
        <w:gridCol w:w="941"/>
        <w:gridCol w:w="955"/>
        <w:gridCol w:w="907"/>
        <w:gridCol w:w="912"/>
        <w:gridCol w:w="1488"/>
      </w:tblGrid>
      <w:tr w:rsidR="003E4407" w:rsidRPr="00A862D6" w:rsidTr="008C1A9B">
        <w:trPr>
          <w:trHeight w:val="384"/>
          <w:jc w:val="center"/>
        </w:trPr>
        <w:tc>
          <w:tcPr>
            <w:tcW w:w="3149" w:type="dxa"/>
            <w:vMerge w:val="restart"/>
            <w:tcBorders>
              <w:top w:val="single" w:sz="4" w:space="0" w:color="auto"/>
              <w:left w:val="single" w:sz="4" w:space="0" w:color="auto"/>
              <w:right w:val="single" w:sz="4" w:space="0" w:color="auto"/>
            </w:tcBorders>
            <w:shd w:val="clear" w:color="auto" w:fill="FFFFFF"/>
            <w:vAlign w:val="center"/>
          </w:tcPr>
          <w:p w:rsidR="003E4407" w:rsidRPr="00A862D6" w:rsidRDefault="00AE63C2" w:rsidP="008C1A9B">
            <w:pPr>
              <w:pStyle w:val="3"/>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Класс </w:t>
            </w:r>
          </w:p>
        </w:tc>
        <w:tc>
          <w:tcPr>
            <w:tcW w:w="1613" w:type="dxa"/>
            <w:vMerge w:val="restart"/>
            <w:tcBorders>
              <w:top w:val="single" w:sz="4" w:space="0" w:color="auto"/>
              <w:left w:val="single" w:sz="4" w:space="0" w:color="auto"/>
              <w:right w:val="single" w:sz="4" w:space="0" w:color="auto"/>
            </w:tcBorders>
            <w:shd w:val="clear" w:color="auto" w:fill="FFFFFF"/>
            <w:vAlign w:val="center"/>
          </w:tcPr>
          <w:p w:rsidR="003E4407" w:rsidRPr="00A862D6" w:rsidRDefault="003E4407" w:rsidP="008C1A9B">
            <w:pPr>
              <w:pStyle w:val="3"/>
              <w:shd w:val="clear" w:color="auto" w:fill="auto"/>
              <w:spacing w:after="0" w:line="274" w:lineRule="exact"/>
              <w:ind w:left="112" w:hanging="8"/>
              <w:jc w:val="center"/>
              <w:rPr>
                <w:rFonts w:ascii="Times New Roman" w:hAnsi="Times New Roman" w:cs="Times New Roman"/>
                <w:sz w:val="24"/>
                <w:szCs w:val="24"/>
              </w:rPr>
            </w:pPr>
            <w:r w:rsidRPr="00A862D6">
              <w:rPr>
                <w:rFonts w:ascii="Times New Roman" w:hAnsi="Times New Roman" w:cs="Times New Roman"/>
                <w:sz w:val="24"/>
                <w:szCs w:val="24"/>
              </w:rPr>
              <w:t>Кол-во обучающихся</w:t>
            </w:r>
          </w:p>
        </w:tc>
        <w:tc>
          <w:tcPr>
            <w:tcW w:w="371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E4407" w:rsidRPr="00A862D6" w:rsidRDefault="003E4407" w:rsidP="008C1A9B">
            <w:pPr>
              <w:pStyle w:val="3"/>
              <w:shd w:val="clear" w:color="auto" w:fill="auto"/>
              <w:spacing w:after="0" w:line="240" w:lineRule="auto"/>
              <w:ind w:left="520" w:firstLine="0"/>
              <w:jc w:val="center"/>
              <w:rPr>
                <w:rFonts w:ascii="Times New Roman" w:hAnsi="Times New Roman" w:cs="Times New Roman"/>
                <w:sz w:val="24"/>
                <w:szCs w:val="24"/>
              </w:rPr>
            </w:pPr>
            <w:r w:rsidRPr="00A862D6">
              <w:rPr>
                <w:rFonts w:ascii="Times New Roman" w:hAnsi="Times New Roman" w:cs="Times New Roman"/>
                <w:sz w:val="24"/>
                <w:szCs w:val="24"/>
              </w:rPr>
              <w:t>Получили годовые оценки</w:t>
            </w:r>
          </w:p>
        </w:tc>
        <w:tc>
          <w:tcPr>
            <w:tcW w:w="1488" w:type="dxa"/>
            <w:vMerge w:val="restart"/>
            <w:tcBorders>
              <w:top w:val="single" w:sz="4" w:space="0" w:color="auto"/>
              <w:left w:val="single" w:sz="4" w:space="0" w:color="auto"/>
              <w:right w:val="single" w:sz="4" w:space="0" w:color="auto"/>
            </w:tcBorders>
            <w:shd w:val="clear" w:color="auto" w:fill="FFFFFF"/>
            <w:vAlign w:val="center"/>
          </w:tcPr>
          <w:p w:rsidR="003E4407" w:rsidRPr="00A862D6" w:rsidRDefault="003E4407" w:rsidP="008C1A9B">
            <w:pPr>
              <w:pStyle w:val="3"/>
              <w:shd w:val="clear" w:color="auto" w:fill="auto"/>
              <w:spacing w:after="12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w:t>
            </w:r>
          </w:p>
          <w:p w:rsidR="003E4407" w:rsidRPr="00A862D6" w:rsidRDefault="003E4407" w:rsidP="008C1A9B">
            <w:pPr>
              <w:pStyle w:val="3"/>
              <w:shd w:val="clear" w:color="auto" w:fill="auto"/>
              <w:spacing w:before="120" w:after="0" w:line="278" w:lineRule="exact"/>
              <w:ind w:firstLine="0"/>
              <w:jc w:val="center"/>
              <w:rPr>
                <w:rFonts w:ascii="Times New Roman" w:hAnsi="Times New Roman" w:cs="Times New Roman"/>
                <w:sz w:val="24"/>
                <w:szCs w:val="24"/>
              </w:rPr>
            </w:pPr>
            <w:r w:rsidRPr="00A862D6">
              <w:rPr>
                <w:rFonts w:ascii="Times New Roman" w:hAnsi="Times New Roman" w:cs="Times New Roman"/>
                <w:sz w:val="24"/>
                <w:szCs w:val="24"/>
              </w:rPr>
              <w:t>качественной успеваемости</w:t>
            </w:r>
          </w:p>
        </w:tc>
      </w:tr>
      <w:tr w:rsidR="003E4407" w:rsidRPr="00A862D6" w:rsidTr="008C1A9B">
        <w:trPr>
          <w:trHeight w:val="552"/>
          <w:jc w:val="center"/>
        </w:trPr>
        <w:tc>
          <w:tcPr>
            <w:tcW w:w="3149" w:type="dxa"/>
            <w:vMerge/>
            <w:tcBorders>
              <w:left w:val="single" w:sz="4" w:space="0" w:color="auto"/>
              <w:bottom w:val="single" w:sz="4" w:space="0" w:color="auto"/>
              <w:right w:val="single" w:sz="4" w:space="0" w:color="auto"/>
            </w:tcBorders>
            <w:shd w:val="clear" w:color="auto" w:fill="FFFFFF"/>
          </w:tcPr>
          <w:p w:rsidR="003E4407" w:rsidRPr="00A862D6" w:rsidRDefault="003E4407" w:rsidP="008C1A9B">
            <w:pPr>
              <w:rPr>
                <w:rFonts w:ascii="Times New Roman" w:hAnsi="Times New Roman" w:cs="Times New Roman"/>
              </w:rPr>
            </w:pPr>
          </w:p>
        </w:tc>
        <w:tc>
          <w:tcPr>
            <w:tcW w:w="1613" w:type="dxa"/>
            <w:vMerge/>
            <w:tcBorders>
              <w:left w:val="single" w:sz="4" w:space="0" w:color="auto"/>
              <w:bottom w:val="single" w:sz="4" w:space="0" w:color="auto"/>
              <w:right w:val="single" w:sz="4" w:space="0" w:color="auto"/>
            </w:tcBorders>
            <w:shd w:val="clear" w:color="auto" w:fill="FFFFFF"/>
          </w:tcPr>
          <w:p w:rsidR="003E4407" w:rsidRPr="00A862D6" w:rsidRDefault="003E4407" w:rsidP="008C1A9B">
            <w:pPr>
              <w:jc w:val="center"/>
              <w:rPr>
                <w:rFonts w:ascii="Times New Roman" w:hAnsi="Times New Roman" w:cs="Times New Roman"/>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58" w:firstLine="0"/>
              <w:jc w:val="center"/>
              <w:rPr>
                <w:rFonts w:ascii="Times New Roman" w:hAnsi="Times New Roman" w:cs="Times New Roman"/>
                <w:sz w:val="24"/>
                <w:szCs w:val="24"/>
              </w:rPr>
            </w:pPr>
            <w:r w:rsidRPr="00A862D6">
              <w:rPr>
                <w:rFonts w:ascii="Times New Roman" w:hAnsi="Times New Roman" w:cs="Times New Roman"/>
                <w:sz w:val="24"/>
                <w:szCs w:val="24"/>
              </w:rPr>
              <w:t>«5»</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5" w:firstLine="0"/>
              <w:jc w:val="center"/>
              <w:rPr>
                <w:rFonts w:ascii="Times New Roman" w:hAnsi="Times New Roman" w:cs="Times New Roman"/>
                <w:sz w:val="24"/>
                <w:szCs w:val="24"/>
              </w:rPr>
            </w:pPr>
            <w:r w:rsidRPr="00A862D6">
              <w:rPr>
                <w:rFonts w:ascii="Times New Roman" w:hAnsi="Times New Roman" w:cs="Times New Roman"/>
                <w:sz w:val="24"/>
                <w:szCs w:val="24"/>
              </w:rPr>
              <w:t>«3»</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firstLine="0"/>
              <w:jc w:val="center"/>
              <w:rPr>
                <w:rFonts w:ascii="Times New Roman" w:hAnsi="Times New Roman" w:cs="Times New Roman"/>
                <w:sz w:val="24"/>
                <w:szCs w:val="24"/>
              </w:rPr>
            </w:pPr>
            <w:r w:rsidRPr="00A862D6">
              <w:rPr>
                <w:rFonts w:ascii="Times New Roman" w:hAnsi="Times New Roman" w:cs="Times New Roman"/>
                <w:sz w:val="24"/>
                <w:szCs w:val="24"/>
              </w:rPr>
              <w:t>«2»</w:t>
            </w:r>
          </w:p>
        </w:tc>
        <w:tc>
          <w:tcPr>
            <w:tcW w:w="1488" w:type="dxa"/>
            <w:vMerge/>
            <w:tcBorders>
              <w:left w:val="single" w:sz="4" w:space="0" w:color="auto"/>
              <w:bottom w:val="single" w:sz="4" w:space="0" w:color="auto"/>
              <w:right w:val="single" w:sz="4" w:space="0" w:color="auto"/>
            </w:tcBorders>
            <w:shd w:val="clear" w:color="auto" w:fill="FFFFFF"/>
          </w:tcPr>
          <w:p w:rsidR="003E4407" w:rsidRPr="00A862D6" w:rsidRDefault="003E4407" w:rsidP="008C1A9B">
            <w:pPr>
              <w:jc w:val="center"/>
              <w:rPr>
                <w:rFonts w:ascii="Times New Roman" w:hAnsi="Times New Roman" w:cs="Times New Roman"/>
              </w:rPr>
            </w:pPr>
          </w:p>
        </w:tc>
      </w:tr>
      <w:tr w:rsidR="003E4407" w:rsidRPr="00A862D6" w:rsidTr="008C1A9B">
        <w:trPr>
          <w:trHeight w:val="389"/>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AE63C2" w:rsidP="008C1A9B">
            <w:pPr>
              <w:pStyle w:val="3"/>
              <w:shd w:val="clear" w:color="auto" w:fill="auto"/>
              <w:spacing w:after="0" w:line="240" w:lineRule="auto"/>
              <w:ind w:left="142" w:firstLine="0"/>
              <w:rPr>
                <w:rFonts w:ascii="Times New Roman" w:hAnsi="Times New Roman" w:cs="Times New Roman"/>
                <w:sz w:val="24"/>
                <w:szCs w:val="24"/>
              </w:rPr>
            </w:pPr>
            <w:r>
              <w:rPr>
                <w:rFonts w:ascii="Times New Roman" w:hAnsi="Times New Roman" w:cs="Times New Roman"/>
                <w:sz w:val="24"/>
                <w:szCs w:val="24"/>
              </w:rPr>
              <w:t>фортепиано</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CF18DA" w:rsidP="008C1A9B">
            <w:pPr>
              <w:pStyle w:val="3"/>
              <w:shd w:val="clear" w:color="auto" w:fill="auto"/>
              <w:spacing w:after="0" w:line="240" w:lineRule="auto"/>
              <w:ind w:left="112" w:hanging="8"/>
              <w:jc w:val="center"/>
              <w:rPr>
                <w:rFonts w:ascii="Times New Roman" w:hAnsi="Times New Roman" w:cs="Times New Roman"/>
                <w:sz w:val="24"/>
                <w:szCs w:val="24"/>
              </w:rPr>
            </w:pPr>
            <w:r>
              <w:rPr>
                <w:rFonts w:ascii="Times New Roman" w:hAnsi="Times New Roman" w:cs="Times New Roman"/>
                <w:sz w:val="24"/>
                <w:szCs w:val="24"/>
              </w:rPr>
              <w:t>11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8" w:firstLine="0"/>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 w:firstLine="0"/>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28" w:firstLine="0"/>
              <w:jc w:val="center"/>
              <w:rPr>
                <w:rFonts w:ascii="Times New Roman" w:hAnsi="Times New Roman" w:cs="Times New Roman"/>
                <w:sz w:val="24"/>
                <w:szCs w:val="24"/>
              </w:rPr>
            </w:pPr>
          </w:p>
        </w:tc>
      </w:tr>
      <w:tr w:rsidR="00AE63C2" w:rsidRPr="00A862D6" w:rsidTr="008C1A9B">
        <w:trPr>
          <w:trHeight w:val="389"/>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AE63C2" w:rsidRPr="00A862D6" w:rsidRDefault="00AE63C2" w:rsidP="008C1A9B">
            <w:pPr>
              <w:pStyle w:val="3"/>
              <w:shd w:val="clear" w:color="auto" w:fill="auto"/>
              <w:spacing w:after="0" w:line="240" w:lineRule="auto"/>
              <w:ind w:left="142" w:firstLine="0"/>
              <w:rPr>
                <w:rFonts w:ascii="Times New Roman" w:hAnsi="Times New Roman" w:cs="Times New Roman"/>
                <w:sz w:val="24"/>
                <w:szCs w:val="24"/>
              </w:rPr>
            </w:pPr>
            <w:r>
              <w:rPr>
                <w:rFonts w:ascii="Times New Roman" w:hAnsi="Times New Roman" w:cs="Times New Roman"/>
                <w:sz w:val="24"/>
                <w:szCs w:val="24"/>
              </w:rPr>
              <w:t>скрипки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AE63C2" w:rsidRPr="00A862D6" w:rsidRDefault="00CF18DA" w:rsidP="008C1A9B">
            <w:pPr>
              <w:pStyle w:val="3"/>
              <w:shd w:val="clear" w:color="auto" w:fill="auto"/>
              <w:spacing w:after="0" w:line="240" w:lineRule="auto"/>
              <w:ind w:left="112" w:hanging="8"/>
              <w:jc w:val="center"/>
              <w:rPr>
                <w:rFonts w:ascii="Times New Roman" w:hAnsi="Times New Roman" w:cs="Times New Roman"/>
                <w:sz w:val="24"/>
                <w:szCs w:val="24"/>
              </w:rPr>
            </w:pPr>
            <w:r>
              <w:rPr>
                <w:rFonts w:ascii="Times New Roman" w:hAnsi="Times New Roman" w:cs="Times New Roman"/>
                <w:sz w:val="24"/>
                <w:szCs w:val="24"/>
              </w:rPr>
              <w:t>5</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AE63C2" w:rsidRPr="001A131B" w:rsidRDefault="00AE63C2" w:rsidP="008C1A9B">
            <w:pPr>
              <w:pStyle w:val="3"/>
              <w:shd w:val="clear" w:color="auto" w:fill="auto"/>
              <w:spacing w:after="0" w:line="240" w:lineRule="auto"/>
              <w:ind w:left="58" w:firstLine="0"/>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E63C2" w:rsidRPr="001A131B" w:rsidRDefault="00AE63C2"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AE63C2" w:rsidRPr="001A131B" w:rsidRDefault="00AE63C2" w:rsidP="008C1A9B">
            <w:pPr>
              <w:pStyle w:val="3"/>
              <w:shd w:val="clear" w:color="auto" w:fill="auto"/>
              <w:spacing w:after="0" w:line="240" w:lineRule="auto"/>
              <w:ind w:left="5" w:firstLine="0"/>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AE63C2" w:rsidRPr="001A131B" w:rsidRDefault="00AE63C2"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E63C2" w:rsidRPr="00A862D6" w:rsidRDefault="00AE63C2" w:rsidP="008C1A9B">
            <w:pPr>
              <w:pStyle w:val="3"/>
              <w:shd w:val="clear" w:color="auto" w:fill="auto"/>
              <w:spacing w:after="0" w:line="240" w:lineRule="auto"/>
              <w:ind w:left="28" w:firstLine="0"/>
              <w:jc w:val="center"/>
              <w:rPr>
                <w:rFonts w:ascii="Times New Roman" w:hAnsi="Times New Roman" w:cs="Times New Roman"/>
                <w:sz w:val="24"/>
                <w:szCs w:val="24"/>
              </w:rPr>
            </w:pPr>
          </w:p>
        </w:tc>
      </w:tr>
      <w:tr w:rsidR="003E4407" w:rsidRPr="00A862D6" w:rsidTr="008C1A9B">
        <w:trPr>
          <w:trHeight w:val="389"/>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142" w:right="400" w:firstLine="0"/>
              <w:jc w:val="right"/>
              <w:rPr>
                <w:rFonts w:ascii="Times New Roman" w:hAnsi="Times New Roman" w:cs="Times New Roman"/>
                <w:sz w:val="24"/>
                <w:szCs w:val="24"/>
              </w:rPr>
            </w:pPr>
            <w:r w:rsidRPr="00A862D6">
              <w:rPr>
                <w:rFonts w:ascii="Times New Roman" w:hAnsi="Times New Roman" w:cs="Times New Roman"/>
                <w:sz w:val="24"/>
                <w:szCs w:val="24"/>
              </w:rPr>
              <w:t>народных инструментов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CF18DA" w:rsidP="008C1A9B">
            <w:pPr>
              <w:pStyle w:val="3"/>
              <w:shd w:val="clear" w:color="auto" w:fill="auto"/>
              <w:spacing w:after="0" w:line="240" w:lineRule="auto"/>
              <w:ind w:left="112" w:hanging="8"/>
              <w:jc w:val="center"/>
              <w:rPr>
                <w:rFonts w:ascii="Times New Roman" w:hAnsi="Times New Roman" w:cs="Times New Roman"/>
                <w:sz w:val="24"/>
                <w:szCs w:val="24"/>
              </w:rPr>
            </w:pPr>
            <w:r>
              <w:rPr>
                <w:rFonts w:ascii="Times New Roman" w:hAnsi="Times New Roman" w:cs="Times New Roman"/>
                <w:sz w:val="24"/>
                <w:szCs w:val="24"/>
              </w:rPr>
              <w:t>29</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8" w:firstLine="0"/>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 w:firstLine="0"/>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28" w:firstLine="0"/>
              <w:jc w:val="center"/>
              <w:rPr>
                <w:rFonts w:ascii="Times New Roman" w:hAnsi="Times New Roman" w:cs="Times New Roman"/>
                <w:sz w:val="24"/>
                <w:szCs w:val="24"/>
              </w:rPr>
            </w:pPr>
          </w:p>
        </w:tc>
      </w:tr>
      <w:tr w:rsidR="003E4407" w:rsidRPr="00A862D6" w:rsidTr="008C1A9B">
        <w:trPr>
          <w:trHeight w:val="384"/>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142" w:firstLine="0"/>
              <w:rPr>
                <w:rFonts w:ascii="Times New Roman" w:hAnsi="Times New Roman" w:cs="Times New Roman"/>
                <w:sz w:val="24"/>
                <w:szCs w:val="24"/>
              </w:rPr>
            </w:pPr>
            <w:r w:rsidRPr="00A862D6">
              <w:rPr>
                <w:rFonts w:ascii="Times New Roman" w:hAnsi="Times New Roman" w:cs="Times New Roman"/>
                <w:sz w:val="24"/>
                <w:szCs w:val="24"/>
              </w:rPr>
              <w:t>класс синтезатора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CF18DA" w:rsidP="008C1A9B">
            <w:pPr>
              <w:pStyle w:val="3"/>
              <w:shd w:val="clear" w:color="auto" w:fill="auto"/>
              <w:spacing w:after="0" w:line="240" w:lineRule="auto"/>
              <w:ind w:left="112" w:hanging="8"/>
              <w:jc w:val="center"/>
              <w:rPr>
                <w:rFonts w:ascii="Times New Roman" w:hAnsi="Times New Roman" w:cs="Times New Roman"/>
                <w:sz w:val="24"/>
                <w:szCs w:val="24"/>
              </w:rPr>
            </w:pPr>
            <w:r>
              <w:rPr>
                <w:rFonts w:ascii="Times New Roman" w:hAnsi="Times New Roman" w:cs="Times New Roman"/>
                <w:sz w:val="24"/>
                <w:szCs w:val="24"/>
              </w:rPr>
              <w:t>19</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8" w:firstLine="0"/>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 w:firstLine="0"/>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28" w:firstLine="0"/>
              <w:jc w:val="center"/>
              <w:rPr>
                <w:rFonts w:ascii="Times New Roman" w:hAnsi="Times New Roman" w:cs="Times New Roman"/>
                <w:sz w:val="24"/>
                <w:szCs w:val="24"/>
              </w:rPr>
            </w:pPr>
          </w:p>
        </w:tc>
      </w:tr>
      <w:tr w:rsidR="00C924F1" w:rsidRPr="00A862D6" w:rsidTr="008C1A9B">
        <w:trPr>
          <w:trHeight w:val="384"/>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C924F1" w:rsidRPr="00A862D6" w:rsidRDefault="00C924F1" w:rsidP="008C1A9B">
            <w:pPr>
              <w:pStyle w:val="3"/>
              <w:shd w:val="clear" w:color="auto" w:fill="auto"/>
              <w:spacing w:after="0" w:line="240" w:lineRule="auto"/>
              <w:ind w:left="142" w:firstLine="0"/>
              <w:rPr>
                <w:rFonts w:ascii="Times New Roman" w:hAnsi="Times New Roman" w:cs="Times New Roman"/>
                <w:sz w:val="24"/>
                <w:szCs w:val="24"/>
              </w:rPr>
            </w:pPr>
            <w:r>
              <w:rPr>
                <w:rFonts w:ascii="Times New Roman" w:hAnsi="Times New Roman" w:cs="Times New Roman"/>
                <w:sz w:val="24"/>
                <w:szCs w:val="24"/>
              </w:rPr>
              <w:t>класс изобразительного искусства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924F1" w:rsidRPr="00A862D6" w:rsidRDefault="00CF18DA" w:rsidP="008C1A9B">
            <w:pPr>
              <w:pStyle w:val="3"/>
              <w:shd w:val="clear" w:color="auto" w:fill="auto"/>
              <w:spacing w:after="0" w:line="240" w:lineRule="auto"/>
              <w:ind w:left="112" w:hanging="8"/>
              <w:jc w:val="center"/>
              <w:rPr>
                <w:rFonts w:ascii="Times New Roman" w:hAnsi="Times New Roman" w:cs="Times New Roman"/>
                <w:sz w:val="24"/>
                <w:szCs w:val="24"/>
              </w:rPr>
            </w:pPr>
            <w:r>
              <w:rPr>
                <w:rFonts w:ascii="Times New Roman" w:hAnsi="Times New Roman" w:cs="Times New Roman"/>
                <w:sz w:val="24"/>
                <w:szCs w:val="24"/>
              </w:rPr>
              <w:t>34</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C924F1" w:rsidRPr="001A131B" w:rsidRDefault="00C924F1" w:rsidP="008C1A9B">
            <w:pPr>
              <w:pStyle w:val="3"/>
              <w:shd w:val="clear" w:color="auto" w:fill="auto"/>
              <w:spacing w:after="0" w:line="240" w:lineRule="auto"/>
              <w:ind w:left="58" w:firstLine="0"/>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C924F1" w:rsidRPr="001A131B" w:rsidRDefault="00C924F1"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C924F1" w:rsidRPr="001A131B" w:rsidRDefault="00C924F1" w:rsidP="008C1A9B">
            <w:pPr>
              <w:pStyle w:val="3"/>
              <w:shd w:val="clear" w:color="auto" w:fill="auto"/>
              <w:spacing w:after="0" w:line="240" w:lineRule="auto"/>
              <w:ind w:left="5" w:firstLine="0"/>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924F1" w:rsidRPr="001A131B" w:rsidRDefault="00C924F1"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C924F1" w:rsidRPr="00A862D6" w:rsidRDefault="00C924F1" w:rsidP="008C1A9B">
            <w:pPr>
              <w:pStyle w:val="3"/>
              <w:shd w:val="clear" w:color="auto" w:fill="auto"/>
              <w:spacing w:after="0" w:line="240" w:lineRule="auto"/>
              <w:ind w:left="28" w:firstLine="0"/>
              <w:jc w:val="center"/>
              <w:rPr>
                <w:rFonts w:ascii="Times New Roman" w:hAnsi="Times New Roman" w:cs="Times New Roman"/>
                <w:sz w:val="24"/>
                <w:szCs w:val="24"/>
              </w:rPr>
            </w:pPr>
          </w:p>
        </w:tc>
      </w:tr>
      <w:tr w:rsidR="003E4407" w:rsidRPr="00A862D6" w:rsidTr="008C1A9B">
        <w:trPr>
          <w:trHeight w:val="667"/>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74" w:lineRule="exact"/>
              <w:ind w:left="142" w:right="400" w:firstLine="0"/>
              <w:rPr>
                <w:rFonts w:ascii="Times New Roman" w:hAnsi="Times New Roman" w:cs="Times New Roman"/>
                <w:sz w:val="24"/>
                <w:szCs w:val="24"/>
                <w:highlight w:val="yellow"/>
              </w:rPr>
            </w:pPr>
            <w:r w:rsidRPr="00A862D6">
              <w:rPr>
                <w:rFonts w:ascii="Times New Roman" w:hAnsi="Times New Roman" w:cs="Times New Roman"/>
                <w:sz w:val="24"/>
                <w:szCs w:val="24"/>
              </w:rPr>
              <w:t>группа раннего эстетического развития</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CF18DA" w:rsidP="008C1A9B">
            <w:pPr>
              <w:pStyle w:val="3"/>
              <w:shd w:val="clear" w:color="auto" w:fill="auto"/>
              <w:spacing w:after="0" w:line="240" w:lineRule="auto"/>
              <w:ind w:left="112" w:hanging="8"/>
              <w:jc w:val="center"/>
              <w:rPr>
                <w:rFonts w:ascii="Times New Roman" w:hAnsi="Times New Roman" w:cs="Times New Roman"/>
                <w:sz w:val="24"/>
                <w:szCs w:val="24"/>
                <w:highlight w:val="yellow"/>
              </w:rPr>
            </w:pPr>
            <w:r w:rsidRPr="00CF18DA">
              <w:rPr>
                <w:rFonts w:ascii="Times New Roman" w:hAnsi="Times New Roman" w:cs="Times New Roman"/>
                <w:sz w:val="24"/>
                <w:szCs w:val="24"/>
              </w:rPr>
              <w:t>14</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8" w:firstLine="0"/>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left="5" w:firstLine="0"/>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3"/>
              <w:shd w:val="clear" w:color="auto" w:fill="auto"/>
              <w:spacing w:after="0" w:line="240" w:lineRule="auto"/>
              <w:ind w:firstLine="0"/>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3"/>
              <w:shd w:val="clear" w:color="auto" w:fill="auto"/>
              <w:spacing w:after="0" w:line="240" w:lineRule="auto"/>
              <w:ind w:left="28" w:firstLine="0"/>
              <w:jc w:val="center"/>
              <w:rPr>
                <w:rFonts w:ascii="Times New Roman" w:hAnsi="Times New Roman" w:cs="Times New Roman"/>
                <w:sz w:val="24"/>
                <w:szCs w:val="24"/>
              </w:rPr>
            </w:pPr>
          </w:p>
        </w:tc>
      </w:tr>
      <w:tr w:rsidR="003E4407" w:rsidRPr="00A862D6" w:rsidTr="008C1A9B">
        <w:trPr>
          <w:trHeight w:val="389"/>
          <w:jc w:val="center"/>
        </w:trPr>
        <w:tc>
          <w:tcPr>
            <w:tcW w:w="3149"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CF18DA" w:rsidP="00CF18DA">
            <w:pPr>
              <w:pStyle w:val="3"/>
              <w:shd w:val="clear" w:color="auto" w:fill="auto"/>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CF18DA">
              <w:rPr>
                <w:rFonts w:ascii="Times New Roman" w:hAnsi="Times New Roman" w:cs="Times New Roman"/>
                <w:b/>
                <w:sz w:val="24"/>
                <w:szCs w:val="24"/>
              </w:rPr>
              <w:t>Всего</w:t>
            </w:r>
            <w:r>
              <w:rPr>
                <w:rFonts w:ascii="Times New Roman" w:hAnsi="Times New Roman" w:cs="Times New Roman"/>
                <w:sz w:val="24"/>
                <w:szCs w:val="24"/>
              </w:rPr>
              <w:t xml:space="preserve"> </w:t>
            </w:r>
            <w:r w:rsidR="003E4407" w:rsidRPr="00A862D6">
              <w:rPr>
                <w:rFonts w:ascii="Times New Roman" w:hAnsi="Times New Roman" w:cs="Times New Roman"/>
                <w:sz w:val="24"/>
                <w:szCs w:val="24"/>
              </w:rPr>
              <w:t>по школе</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CF18DA" w:rsidP="008C1A9B">
            <w:pPr>
              <w:pStyle w:val="70"/>
              <w:shd w:val="clear" w:color="auto" w:fill="auto"/>
              <w:spacing w:line="240" w:lineRule="auto"/>
              <w:ind w:left="112" w:hanging="8"/>
              <w:jc w:val="center"/>
              <w:rPr>
                <w:rFonts w:ascii="Times New Roman" w:hAnsi="Times New Roman" w:cs="Times New Roman"/>
                <w:sz w:val="24"/>
                <w:szCs w:val="24"/>
              </w:rPr>
            </w:pPr>
            <w:r>
              <w:rPr>
                <w:rFonts w:ascii="Times New Roman" w:hAnsi="Times New Roman" w:cs="Times New Roman"/>
                <w:sz w:val="24"/>
                <w:szCs w:val="24"/>
              </w:rPr>
              <w:t>112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70"/>
              <w:shd w:val="clear" w:color="auto" w:fill="auto"/>
              <w:spacing w:line="240" w:lineRule="auto"/>
              <w:ind w:left="58"/>
              <w:jc w:val="center"/>
              <w:rPr>
                <w:rFonts w:ascii="Times New Roman" w:hAnsi="Times New Roman" w:cs="Times New Roman"/>
                <w:sz w:val="24"/>
                <w:szCs w:val="24"/>
                <w:highlight w:val="yellow"/>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70"/>
              <w:shd w:val="clear" w:color="auto" w:fill="auto"/>
              <w:spacing w:line="240" w:lineRule="auto"/>
              <w:ind w:left="5"/>
              <w:jc w:val="center"/>
              <w:rPr>
                <w:rFonts w:ascii="Times New Roman" w:hAnsi="Times New Roman" w:cs="Times New Roman"/>
                <w:sz w:val="24"/>
                <w:szCs w:val="24"/>
                <w:highlight w:val="yellow"/>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70"/>
              <w:shd w:val="clear" w:color="auto" w:fill="auto"/>
              <w:spacing w:line="240" w:lineRule="auto"/>
              <w:jc w:val="center"/>
              <w:rPr>
                <w:rFonts w:ascii="Times New Roman" w:hAnsi="Times New Roman" w:cs="Times New Roman"/>
                <w:sz w:val="24"/>
                <w:szCs w:val="24"/>
                <w:highlight w:val="yellow"/>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E4407" w:rsidRPr="001A131B" w:rsidRDefault="003E4407" w:rsidP="008C1A9B">
            <w:pPr>
              <w:pStyle w:val="70"/>
              <w:shd w:val="clear" w:color="auto" w:fill="auto"/>
              <w:spacing w:line="240" w:lineRule="auto"/>
              <w:jc w:val="center"/>
              <w:rPr>
                <w:rFonts w:ascii="Times New Roman" w:hAnsi="Times New Roman" w:cs="Times New Roman"/>
                <w:sz w:val="24"/>
                <w:szCs w:val="24"/>
                <w:highlight w:val="yellow"/>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E4407" w:rsidRPr="00A862D6" w:rsidRDefault="003E4407" w:rsidP="008C1A9B">
            <w:pPr>
              <w:pStyle w:val="70"/>
              <w:shd w:val="clear" w:color="auto" w:fill="auto"/>
              <w:spacing w:line="240" w:lineRule="auto"/>
              <w:ind w:left="28"/>
              <w:jc w:val="center"/>
              <w:rPr>
                <w:rFonts w:ascii="Times New Roman" w:hAnsi="Times New Roman" w:cs="Times New Roman"/>
                <w:sz w:val="24"/>
                <w:szCs w:val="24"/>
              </w:rPr>
            </w:pPr>
          </w:p>
        </w:tc>
      </w:tr>
    </w:tbl>
    <w:p w:rsidR="003E4407" w:rsidRPr="00A862D6" w:rsidRDefault="003E4407" w:rsidP="003E4407">
      <w:pPr>
        <w:pStyle w:val="91"/>
        <w:shd w:val="clear" w:color="auto" w:fill="auto"/>
        <w:spacing w:before="0" w:after="0" w:line="278" w:lineRule="exact"/>
        <w:ind w:left="1520" w:right="1800"/>
        <w:rPr>
          <w:rFonts w:ascii="Times New Roman" w:hAnsi="Times New Roman" w:cs="Times New Roman"/>
        </w:rPr>
      </w:pPr>
    </w:p>
    <w:p w:rsidR="00830C7B" w:rsidRDefault="00830C7B" w:rsidP="00830C7B">
      <w:pPr>
        <w:pStyle w:val="3"/>
        <w:shd w:val="clear" w:color="auto" w:fill="auto"/>
        <w:spacing w:after="0" w:line="360" w:lineRule="auto"/>
        <w:ind w:left="20" w:right="1000" w:firstLine="704"/>
        <w:jc w:val="center"/>
        <w:rPr>
          <w:rFonts w:ascii="Times New Roman" w:hAnsi="Times New Roman" w:cs="Times New Roman"/>
          <w:b/>
          <w:sz w:val="28"/>
          <w:szCs w:val="28"/>
        </w:rPr>
      </w:pPr>
    </w:p>
    <w:p w:rsidR="00830C7B" w:rsidRDefault="00830C7B" w:rsidP="00830C7B">
      <w:pPr>
        <w:pStyle w:val="3"/>
        <w:shd w:val="clear" w:color="auto" w:fill="auto"/>
        <w:spacing w:after="0" w:line="360" w:lineRule="auto"/>
        <w:ind w:left="20" w:right="1000" w:firstLine="704"/>
        <w:jc w:val="center"/>
        <w:rPr>
          <w:rFonts w:ascii="Times New Roman" w:hAnsi="Times New Roman" w:cs="Times New Roman"/>
          <w:b/>
          <w:sz w:val="28"/>
          <w:szCs w:val="28"/>
        </w:rPr>
      </w:pPr>
    </w:p>
    <w:p w:rsidR="00830C7B" w:rsidRPr="00830C7B" w:rsidRDefault="00830C7B" w:rsidP="00830C7B">
      <w:pPr>
        <w:pStyle w:val="3"/>
        <w:shd w:val="clear" w:color="auto" w:fill="auto"/>
        <w:spacing w:after="0" w:line="360" w:lineRule="auto"/>
        <w:ind w:left="20" w:right="1000" w:firstLine="704"/>
        <w:jc w:val="center"/>
        <w:rPr>
          <w:rFonts w:ascii="Times New Roman" w:hAnsi="Times New Roman" w:cs="Times New Roman"/>
          <w:b/>
          <w:sz w:val="28"/>
          <w:szCs w:val="28"/>
        </w:rPr>
      </w:pPr>
      <w:r w:rsidRPr="00830C7B">
        <w:rPr>
          <w:rFonts w:ascii="Times New Roman" w:hAnsi="Times New Roman" w:cs="Times New Roman"/>
          <w:b/>
          <w:sz w:val="28"/>
          <w:szCs w:val="28"/>
        </w:rPr>
        <w:t>Контингент.</w:t>
      </w:r>
    </w:p>
    <w:p w:rsidR="00830C7B" w:rsidRPr="00A862D6" w:rsidRDefault="00830C7B" w:rsidP="00830C7B">
      <w:pPr>
        <w:spacing w:line="276" w:lineRule="auto"/>
        <w:ind w:firstLine="426"/>
        <w:jc w:val="center"/>
        <w:rPr>
          <w:rFonts w:ascii="Times New Roman" w:hAnsi="Times New Roman" w:cs="Times New Roman"/>
        </w:rPr>
      </w:pPr>
      <w:r w:rsidRPr="00A862D6">
        <w:rPr>
          <w:rFonts w:ascii="Times New Roman" w:hAnsi="Times New Roman" w:cs="Times New Roman"/>
          <w:b/>
        </w:rPr>
        <w:t xml:space="preserve">Сведения о численности учащихся </w:t>
      </w:r>
    </w:p>
    <w:p w:rsidR="00830C7B" w:rsidRDefault="00830C7B" w:rsidP="00830C7B">
      <w:pPr>
        <w:spacing w:line="276" w:lineRule="auto"/>
        <w:ind w:firstLine="426"/>
        <w:jc w:val="center"/>
        <w:rPr>
          <w:rFonts w:ascii="Times New Roman" w:hAnsi="Times New Roman" w:cs="Times New Roman"/>
        </w:rPr>
      </w:pPr>
      <w:r>
        <w:rPr>
          <w:rFonts w:ascii="Times New Roman" w:hAnsi="Times New Roman" w:cs="Times New Roman"/>
        </w:rPr>
        <w:t>по состоянию на 31.12.2019</w:t>
      </w:r>
    </w:p>
    <w:p w:rsidR="00972934" w:rsidRPr="00A862D6" w:rsidRDefault="00972934" w:rsidP="00830C7B">
      <w:pPr>
        <w:spacing w:line="276" w:lineRule="auto"/>
        <w:ind w:firstLine="426"/>
        <w:jc w:val="center"/>
        <w:rPr>
          <w:rFonts w:ascii="Times New Roman" w:hAnsi="Times New Roman" w:cs="Times New Roman"/>
        </w:rPr>
      </w:pPr>
    </w:p>
    <w:tbl>
      <w:tblPr>
        <w:tblStyle w:val="a9"/>
        <w:tblW w:w="0" w:type="auto"/>
        <w:tblLook w:val="04A0" w:firstRow="1" w:lastRow="0" w:firstColumn="1" w:lastColumn="0" w:noHBand="0" w:noVBand="1"/>
      </w:tblPr>
      <w:tblGrid>
        <w:gridCol w:w="5211"/>
        <w:gridCol w:w="2463"/>
        <w:gridCol w:w="2463"/>
      </w:tblGrid>
      <w:tr w:rsidR="00830C7B" w:rsidRPr="00A862D6" w:rsidTr="00893C77">
        <w:tc>
          <w:tcPr>
            <w:tcW w:w="5211" w:type="dxa"/>
          </w:tcPr>
          <w:p w:rsidR="00830C7B" w:rsidRPr="00A862D6" w:rsidRDefault="00830C7B" w:rsidP="00893C77">
            <w:pPr>
              <w:spacing w:line="276" w:lineRule="auto"/>
              <w:jc w:val="center"/>
              <w:rPr>
                <w:rFonts w:ascii="Times New Roman" w:hAnsi="Times New Roman" w:cs="Times New Roman"/>
              </w:rPr>
            </w:pPr>
            <w:r w:rsidRPr="00A862D6">
              <w:rPr>
                <w:rFonts w:ascii="Times New Roman" w:hAnsi="Times New Roman" w:cs="Times New Roman"/>
              </w:rPr>
              <w:t>Наименование показателей</w:t>
            </w:r>
          </w:p>
        </w:tc>
        <w:tc>
          <w:tcPr>
            <w:tcW w:w="2463" w:type="dxa"/>
          </w:tcPr>
          <w:p w:rsidR="00830C7B" w:rsidRPr="00A862D6" w:rsidRDefault="00830C7B" w:rsidP="00893C77">
            <w:pPr>
              <w:spacing w:line="276" w:lineRule="auto"/>
              <w:jc w:val="center"/>
              <w:rPr>
                <w:rFonts w:ascii="Times New Roman" w:hAnsi="Times New Roman" w:cs="Times New Roman"/>
              </w:rPr>
            </w:pPr>
            <w:r w:rsidRPr="00A862D6">
              <w:rPr>
                <w:rFonts w:ascii="Times New Roman" w:hAnsi="Times New Roman" w:cs="Times New Roman"/>
              </w:rPr>
              <w:t>Численность учащихся, всего</w:t>
            </w:r>
          </w:p>
        </w:tc>
        <w:tc>
          <w:tcPr>
            <w:tcW w:w="2463" w:type="dxa"/>
          </w:tcPr>
          <w:p w:rsidR="00830C7B" w:rsidRPr="00A862D6" w:rsidRDefault="00830C7B" w:rsidP="00893C77">
            <w:pPr>
              <w:spacing w:line="276" w:lineRule="auto"/>
              <w:jc w:val="center"/>
              <w:rPr>
                <w:rFonts w:ascii="Times New Roman" w:hAnsi="Times New Roman" w:cs="Times New Roman"/>
              </w:rPr>
            </w:pPr>
            <w:r w:rsidRPr="00A862D6">
              <w:rPr>
                <w:rFonts w:ascii="Times New Roman" w:hAnsi="Times New Roman" w:cs="Times New Roman"/>
              </w:rPr>
              <w:t>Дети-инвалиды</w:t>
            </w:r>
          </w:p>
        </w:tc>
      </w:tr>
      <w:tr w:rsidR="00830C7B" w:rsidRPr="00A862D6" w:rsidTr="00893C77">
        <w:tc>
          <w:tcPr>
            <w:tcW w:w="5211" w:type="dxa"/>
          </w:tcPr>
          <w:p w:rsidR="00830C7B" w:rsidRPr="00A862D6" w:rsidRDefault="00830C7B" w:rsidP="00893C77">
            <w:pPr>
              <w:spacing w:line="276" w:lineRule="auto"/>
              <w:rPr>
                <w:rFonts w:ascii="Times New Roman" w:hAnsi="Times New Roman" w:cs="Times New Roman"/>
              </w:rPr>
            </w:pPr>
            <w:r w:rsidRPr="00A862D6">
              <w:rPr>
                <w:rFonts w:ascii="Times New Roman" w:hAnsi="Times New Roman" w:cs="Times New Roman"/>
              </w:rPr>
              <w:t>Численность учащихся по направлениям дополнительных общеобразовательных программ в области искусств:</w:t>
            </w:r>
          </w:p>
        </w:tc>
        <w:tc>
          <w:tcPr>
            <w:tcW w:w="2463" w:type="dxa"/>
          </w:tcPr>
          <w:p w:rsidR="00830C7B" w:rsidRPr="00A862D6" w:rsidRDefault="00830C7B" w:rsidP="00893C77">
            <w:pPr>
              <w:spacing w:line="276" w:lineRule="auto"/>
              <w:jc w:val="center"/>
              <w:rPr>
                <w:rFonts w:ascii="Times New Roman" w:hAnsi="Times New Roman" w:cs="Times New Roman"/>
              </w:rPr>
            </w:pPr>
            <w:r>
              <w:rPr>
                <w:rFonts w:ascii="Times New Roman" w:hAnsi="Times New Roman" w:cs="Times New Roman"/>
              </w:rPr>
              <w:t>112</w:t>
            </w:r>
          </w:p>
        </w:tc>
        <w:tc>
          <w:tcPr>
            <w:tcW w:w="2463" w:type="dxa"/>
          </w:tcPr>
          <w:p w:rsidR="00830C7B" w:rsidRPr="00A862D6" w:rsidRDefault="00830C7B" w:rsidP="00893C77">
            <w:pPr>
              <w:spacing w:line="276" w:lineRule="auto"/>
              <w:jc w:val="center"/>
              <w:rPr>
                <w:rFonts w:ascii="Times New Roman" w:hAnsi="Times New Roman" w:cs="Times New Roman"/>
              </w:rPr>
            </w:pPr>
            <w:r>
              <w:rPr>
                <w:rFonts w:ascii="Times New Roman" w:hAnsi="Times New Roman" w:cs="Times New Roman"/>
              </w:rPr>
              <w:t>0</w:t>
            </w:r>
          </w:p>
        </w:tc>
      </w:tr>
      <w:tr w:rsidR="00830C7B" w:rsidRPr="00A862D6" w:rsidTr="00893C77">
        <w:tc>
          <w:tcPr>
            <w:tcW w:w="5211" w:type="dxa"/>
          </w:tcPr>
          <w:p w:rsidR="00830C7B" w:rsidRPr="00A862D6" w:rsidRDefault="00830C7B" w:rsidP="00893C77">
            <w:pPr>
              <w:tabs>
                <w:tab w:val="left" w:pos="567"/>
              </w:tabs>
              <w:spacing w:line="276" w:lineRule="auto"/>
              <w:rPr>
                <w:rFonts w:ascii="Times New Roman" w:hAnsi="Times New Roman" w:cs="Times New Roman"/>
              </w:rPr>
            </w:pPr>
            <w:r w:rsidRPr="00A862D6">
              <w:rPr>
                <w:rFonts w:ascii="Times New Roman" w:hAnsi="Times New Roman" w:cs="Times New Roman"/>
              </w:rPr>
              <w:tab/>
              <w:t>по общеразвивающим программам</w:t>
            </w:r>
          </w:p>
        </w:tc>
        <w:tc>
          <w:tcPr>
            <w:tcW w:w="2463" w:type="dxa"/>
          </w:tcPr>
          <w:p w:rsidR="00830C7B" w:rsidRPr="00A862D6" w:rsidRDefault="00830C7B" w:rsidP="00893C77">
            <w:pPr>
              <w:spacing w:line="276" w:lineRule="auto"/>
              <w:jc w:val="center"/>
              <w:rPr>
                <w:rFonts w:ascii="Times New Roman" w:hAnsi="Times New Roman" w:cs="Times New Roman"/>
              </w:rPr>
            </w:pPr>
            <w:r>
              <w:rPr>
                <w:rFonts w:ascii="Times New Roman" w:hAnsi="Times New Roman" w:cs="Times New Roman"/>
              </w:rPr>
              <w:t>87</w:t>
            </w:r>
          </w:p>
        </w:tc>
        <w:tc>
          <w:tcPr>
            <w:tcW w:w="2463" w:type="dxa"/>
          </w:tcPr>
          <w:p w:rsidR="00830C7B" w:rsidRPr="00A862D6" w:rsidRDefault="00830C7B" w:rsidP="00893C77">
            <w:pPr>
              <w:spacing w:line="276" w:lineRule="auto"/>
              <w:jc w:val="center"/>
              <w:rPr>
                <w:rFonts w:ascii="Times New Roman" w:hAnsi="Times New Roman" w:cs="Times New Roman"/>
              </w:rPr>
            </w:pPr>
            <w:r>
              <w:rPr>
                <w:rFonts w:ascii="Times New Roman" w:hAnsi="Times New Roman" w:cs="Times New Roman"/>
              </w:rPr>
              <w:t>0</w:t>
            </w:r>
          </w:p>
        </w:tc>
      </w:tr>
      <w:tr w:rsidR="00830C7B" w:rsidRPr="00A862D6" w:rsidTr="00893C77">
        <w:tc>
          <w:tcPr>
            <w:tcW w:w="5211" w:type="dxa"/>
          </w:tcPr>
          <w:p w:rsidR="00830C7B" w:rsidRPr="00A862D6" w:rsidRDefault="00830C7B" w:rsidP="00893C77">
            <w:pPr>
              <w:tabs>
                <w:tab w:val="left" w:pos="567"/>
              </w:tabs>
              <w:spacing w:line="276" w:lineRule="auto"/>
              <w:rPr>
                <w:rFonts w:ascii="Times New Roman" w:hAnsi="Times New Roman" w:cs="Times New Roman"/>
              </w:rPr>
            </w:pPr>
            <w:r w:rsidRPr="00A862D6">
              <w:rPr>
                <w:rFonts w:ascii="Times New Roman" w:hAnsi="Times New Roman" w:cs="Times New Roman"/>
              </w:rPr>
              <w:tab/>
              <w:t>по предпрофессиональным программам</w:t>
            </w:r>
          </w:p>
        </w:tc>
        <w:tc>
          <w:tcPr>
            <w:tcW w:w="2463" w:type="dxa"/>
          </w:tcPr>
          <w:p w:rsidR="00830C7B" w:rsidRPr="00A862D6" w:rsidRDefault="00830C7B" w:rsidP="00893C77">
            <w:pPr>
              <w:spacing w:line="276" w:lineRule="auto"/>
              <w:jc w:val="center"/>
              <w:rPr>
                <w:rFonts w:ascii="Times New Roman" w:hAnsi="Times New Roman" w:cs="Times New Roman"/>
              </w:rPr>
            </w:pPr>
            <w:r>
              <w:rPr>
                <w:rFonts w:ascii="Times New Roman" w:hAnsi="Times New Roman" w:cs="Times New Roman"/>
              </w:rPr>
              <w:t>25</w:t>
            </w:r>
          </w:p>
        </w:tc>
        <w:tc>
          <w:tcPr>
            <w:tcW w:w="2463" w:type="dxa"/>
          </w:tcPr>
          <w:p w:rsidR="00830C7B" w:rsidRPr="00A862D6" w:rsidRDefault="00830C7B" w:rsidP="00893C77">
            <w:pPr>
              <w:spacing w:line="276" w:lineRule="auto"/>
              <w:jc w:val="center"/>
              <w:rPr>
                <w:rFonts w:ascii="Times New Roman" w:hAnsi="Times New Roman" w:cs="Times New Roman"/>
              </w:rPr>
            </w:pPr>
            <w:r>
              <w:rPr>
                <w:rFonts w:ascii="Times New Roman" w:hAnsi="Times New Roman" w:cs="Times New Roman"/>
              </w:rPr>
              <w:t>0</w:t>
            </w:r>
          </w:p>
        </w:tc>
      </w:tr>
    </w:tbl>
    <w:p w:rsidR="00830C7B" w:rsidRPr="00A862D6" w:rsidRDefault="00830C7B" w:rsidP="00830C7B">
      <w:pPr>
        <w:spacing w:line="276" w:lineRule="auto"/>
        <w:ind w:firstLine="426"/>
        <w:jc w:val="center"/>
        <w:rPr>
          <w:rFonts w:ascii="Times New Roman" w:hAnsi="Times New Roman" w:cs="Times New Roman"/>
        </w:rPr>
      </w:pPr>
    </w:p>
    <w:p w:rsidR="00830C7B" w:rsidRPr="00A862D6" w:rsidRDefault="00830C7B" w:rsidP="00830C7B">
      <w:pPr>
        <w:rPr>
          <w:rFonts w:ascii="Times New Roman" w:hAnsi="Times New Roman" w:cs="Times New Roman"/>
          <w:b/>
        </w:rPr>
      </w:pPr>
    </w:p>
    <w:p w:rsidR="00830C7B" w:rsidRPr="00A862D6" w:rsidRDefault="00830C7B" w:rsidP="00830C7B">
      <w:pPr>
        <w:jc w:val="center"/>
        <w:rPr>
          <w:rFonts w:ascii="Times New Roman" w:hAnsi="Times New Roman" w:cs="Times New Roman"/>
          <w:b/>
        </w:rPr>
      </w:pPr>
      <w:r w:rsidRPr="00A862D6">
        <w:rPr>
          <w:rFonts w:ascii="Times New Roman" w:hAnsi="Times New Roman" w:cs="Times New Roman"/>
          <w:b/>
        </w:rPr>
        <w:t>Возрастной состав учащихся</w:t>
      </w:r>
    </w:p>
    <w:p w:rsidR="00830C7B" w:rsidRPr="00A862D6" w:rsidRDefault="00830C7B" w:rsidP="00830C7B">
      <w:pPr>
        <w:spacing w:line="276" w:lineRule="auto"/>
        <w:ind w:firstLine="426"/>
        <w:jc w:val="center"/>
        <w:rPr>
          <w:rFonts w:ascii="Times New Roman" w:hAnsi="Times New Roman" w:cs="Times New Roman"/>
        </w:rPr>
      </w:pPr>
      <w:r>
        <w:rPr>
          <w:rFonts w:ascii="Times New Roman" w:hAnsi="Times New Roman" w:cs="Times New Roman"/>
        </w:rPr>
        <w:t>по состоянию на 31.12.2019 г.</w:t>
      </w:r>
    </w:p>
    <w:tbl>
      <w:tblPr>
        <w:tblStyle w:val="a9"/>
        <w:tblW w:w="0" w:type="auto"/>
        <w:tblLook w:val="04A0" w:firstRow="1" w:lastRow="0" w:firstColumn="1" w:lastColumn="0" w:noHBand="0" w:noVBand="1"/>
      </w:tblPr>
      <w:tblGrid>
        <w:gridCol w:w="2691"/>
        <w:gridCol w:w="508"/>
        <w:gridCol w:w="508"/>
        <w:gridCol w:w="509"/>
        <w:gridCol w:w="537"/>
        <w:gridCol w:w="539"/>
        <w:gridCol w:w="538"/>
        <w:gridCol w:w="539"/>
        <w:gridCol w:w="538"/>
        <w:gridCol w:w="538"/>
        <w:gridCol w:w="539"/>
        <w:gridCol w:w="538"/>
        <w:gridCol w:w="539"/>
        <w:gridCol w:w="538"/>
        <w:gridCol w:w="539"/>
      </w:tblGrid>
      <w:tr w:rsidR="00830C7B" w:rsidRPr="00A862D6" w:rsidTr="00893C77">
        <w:tc>
          <w:tcPr>
            <w:tcW w:w="223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Полных лет</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5</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6</w:t>
            </w:r>
          </w:p>
        </w:tc>
        <w:tc>
          <w:tcPr>
            <w:tcW w:w="56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7</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8</w:t>
            </w:r>
          </w:p>
        </w:tc>
        <w:tc>
          <w:tcPr>
            <w:tcW w:w="56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9</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10</w:t>
            </w:r>
          </w:p>
        </w:tc>
        <w:tc>
          <w:tcPr>
            <w:tcW w:w="56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11</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12</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13</w:t>
            </w:r>
          </w:p>
        </w:tc>
        <w:tc>
          <w:tcPr>
            <w:tcW w:w="56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14</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15</w:t>
            </w:r>
          </w:p>
        </w:tc>
        <w:tc>
          <w:tcPr>
            <w:tcW w:w="56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16</w:t>
            </w:r>
          </w:p>
        </w:tc>
        <w:tc>
          <w:tcPr>
            <w:tcW w:w="564"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17</w:t>
            </w:r>
          </w:p>
        </w:tc>
        <w:tc>
          <w:tcPr>
            <w:tcW w:w="56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18</w:t>
            </w:r>
          </w:p>
        </w:tc>
      </w:tr>
      <w:tr w:rsidR="00830C7B" w:rsidRPr="00A862D6" w:rsidTr="00893C77">
        <w:tc>
          <w:tcPr>
            <w:tcW w:w="2235"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Численность учащихся по направлениям дополнительных общеобразовательных программ в области искусств -</w:t>
            </w:r>
          </w:p>
          <w:p w:rsidR="00830C7B" w:rsidRPr="00A862D6" w:rsidRDefault="00830C7B" w:rsidP="00893C77">
            <w:pPr>
              <w:rPr>
                <w:rFonts w:ascii="Times New Roman" w:hAnsi="Times New Roman" w:cs="Times New Roman"/>
                <w:b/>
              </w:rPr>
            </w:pPr>
            <w:r>
              <w:rPr>
                <w:rFonts w:ascii="Times New Roman" w:hAnsi="Times New Roman" w:cs="Times New Roman"/>
                <w:b/>
              </w:rPr>
              <w:t xml:space="preserve">112 </w:t>
            </w:r>
            <w:r w:rsidRPr="00A862D6">
              <w:rPr>
                <w:rFonts w:ascii="Times New Roman" w:hAnsi="Times New Roman" w:cs="Times New Roman"/>
                <w:b/>
              </w:rPr>
              <w:t xml:space="preserve"> учащихся</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3</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7</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8</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15</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19</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16</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7</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19</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9</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3</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5"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235"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по общеразвивающим программам</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3</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7</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8</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10</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11</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18</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9</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3</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4"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c>
          <w:tcPr>
            <w:tcW w:w="565"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235"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по предпрофессиональным программам</w:t>
            </w:r>
          </w:p>
        </w:tc>
        <w:tc>
          <w:tcPr>
            <w:tcW w:w="564"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c>
          <w:tcPr>
            <w:tcW w:w="564"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5</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13</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5</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1</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5"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4" w:type="dxa"/>
            <w:vAlign w:val="bottom"/>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565"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c>
          <w:tcPr>
            <w:tcW w:w="564"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c>
          <w:tcPr>
            <w:tcW w:w="565" w:type="dxa"/>
            <w:vAlign w:val="bottom"/>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bl>
    <w:p w:rsidR="00830C7B" w:rsidRPr="00A862D6" w:rsidRDefault="00830C7B" w:rsidP="00972934">
      <w:pPr>
        <w:spacing w:line="360" w:lineRule="auto"/>
        <w:jc w:val="center"/>
        <w:rPr>
          <w:rFonts w:ascii="Times New Roman" w:hAnsi="Times New Roman" w:cs="Times New Roman"/>
          <w:b/>
        </w:rPr>
      </w:pPr>
      <w:r w:rsidRPr="00A862D6">
        <w:rPr>
          <w:rFonts w:ascii="Times New Roman" w:hAnsi="Times New Roman" w:cs="Times New Roman"/>
          <w:b/>
        </w:rPr>
        <w:lastRenderedPageBreak/>
        <w:t>Контингент учащихся по инструментам и классам</w:t>
      </w:r>
    </w:p>
    <w:p w:rsidR="00830C7B" w:rsidRPr="00A862D6" w:rsidRDefault="00830C7B" w:rsidP="00830C7B">
      <w:pPr>
        <w:spacing w:line="276" w:lineRule="auto"/>
        <w:ind w:firstLine="426"/>
        <w:jc w:val="center"/>
        <w:rPr>
          <w:rFonts w:ascii="Times New Roman" w:hAnsi="Times New Roman" w:cs="Times New Roman"/>
        </w:rPr>
      </w:pPr>
      <w:r>
        <w:rPr>
          <w:rFonts w:ascii="Times New Roman" w:hAnsi="Times New Roman" w:cs="Times New Roman"/>
        </w:rPr>
        <w:t>по состоянию на 31.12.2019</w:t>
      </w:r>
    </w:p>
    <w:p w:rsidR="00830C7B" w:rsidRPr="00A862D6" w:rsidRDefault="00830C7B" w:rsidP="00830C7B">
      <w:pPr>
        <w:spacing w:line="276" w:lineRule="auto"/>
        <w:ind w:firstLine="426"/>
        <w:jc w:val="center"/>
        <w:rPr>
          <w:rFonts w:ascii="Times New Roman" w:hAnsi="Times New Roman" w:cs="Times New Roman"/>
          <w:b/>
        </w:rPr>
      </w:pPr>
    </w:p>
    <w:tbl>
      <w:tblPr>
        <w:tblStyle w:val="a9"/>
        <w:tblW w:w="0" w:type="auto"/>
        <w:tblLook w:val="04A0" w:firstRow="1" w:lastRow="0" w:firstColumn="1" w:lastColumn="0" w:noHBand="0" w:noVBand="1"/>
      </w:tblPr>
      <w:tblGrid>
        <w:gridCol w:w="2093"/>
        <w:gridCol w:w="1285"/>
        <w:gridCol w:w="1266"/>
        <w:gridCol w:w="2835"/>
        <w:gridCol w:w="1418"/>
        <w:gridCol w:w="1240"/>
      </w:tblGrid>
      <w:tr w:rsidR="00830C7B" w:rsidRPr="00A862D6" w:rsidTr="00893C77">
        <w:tc>
          <w:tcPr>
            <w:tcW w:w="2093" w:type="dxa"/>
            <w:vMerge w:val="restart"/>
          </w:tcPr>
          <w:p w:rsidR="00830C7B" w:rsidRPr="00A862D6" w:rsidRDefault="00830C7B" w:rsidP="00893C77">
            <w:pPr>
              <w:jc w:val="center"/>
              <w:rPr>
                <w:rFonts w:ascii="Times New Roman" w:hAnsi="Times New Roman" w:cs="Times New Roman"/>
              </w:rPr>
            </w:pPr>
            <w:r>
              <w:rPr>
                <w:rFonts w:ascii="Times New Roman" w:hAnsi="Times New Roman" w:cs="Times New Roman"/>
              </w:rPr>
              <w:t>Инструменты</w:t>
            </w:r>
          </w:p>
        </w:tc>
        <w:tc>
          <w:tcPr>
            <w:tcW w:w="1285" w:type="dxa"/>
            <w:vMerge w:val="restart"/>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Всего учащихся, человек</w:t>
            </w:r>
          </w:p>
        </w:tc>
        <w:tc>
          <w:tcPr>
            <w:tcW w:w="6759" w:type="dxa"/>
            <w:gridSpan w:val="4"/>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Из них (из графы 2)</w:t>
            </w:r>
          </w:p>
        </w:tc>
      </w:tr>
      <w:tr w:rsidR="00830C7B" w:rsidRPr="00A862D6" w:rsidTr="00893C77">
        <w:tc>
          <w:tcPr>
            <w:tcW w:w="2093" w:type="dxa"/>
            <w:vMerge/>
          </w:tcPr>
          <w:p w:rsidR="00830C7B" w:rsidRPr="00A862D6" w:rsidRDefault="00830C7B" w:rsidP="00893C77">
            <w:pPr>
              <w:jc w:val="center"/>
              <w:rPr>
                <w:rFonts w:ascii="Times New Roman" w:hAnsi="Times New Roman" w:cs="Times New Roman"/>
              </w:rPr>
            </w:pPr>
          </w:p>
        </w:tc>
        <w:tc>
          <w:tcPr>
            <w:tcW w:w="1285" w:type="dxa"/>
            <w:vMerge/>
          </w:tcPr>
          <w:p w:rsidR="00830C7B" w:rsidRPr="00A862D6" w:rsidRDefault="00830C7B" w:rsidP="00893C77">
            <w:pPr>
              <w:jc w:val="center"/>
              <w:rPr>
                <w:rFonts w:ascii="Times New Roman" w:hAnsi="Times New Roman" w:cs="Times New Roman"/>
              </w:rPr>
            </w:pPr>
          </w:p>
        </w:tc>
        <w:tc>
          <w:tcPr>
            <w:tcW w:w="1266"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Принято в 1 класс</w:t>
            </w:r>
          </w:p>
        </w:tc>
        <w:tc>
          <w:tcPr>
            <w:tcW w:w="2835"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Обучаются по дополнительным предпрофессиональным общеобразовательным программам</w:t>
            </w:r>
          </w:p>
        </w:tc>
        <w:tc>
          <w:tcPr>
            <w:tcW w:w="1418"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Обучаются в выпускных классах</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Принято в порядке перевода</w:t>
            </w:r>
          </w:p>
        </w:tc>
      </w:tr>
      <w:tr w:rsidR="00830C7B" w:rsidRPr="00A862D6" w:rsidTr="00893C77">
        <w:tc>
          <w:tcPr>
            <w:tcW w:w="2093"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Фортепиано</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11</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9</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Скрипка</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5</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4</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5</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Pr>
                <w:rFonts w:ascii="Times New Roman" w:hAnsi="Times New Roman" w:cs="Times New Roman"/>
              </w:rPr>
              <w:t>Баян</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4</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2</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Аккордеон</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10</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2</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Pr>
                <w:rFonts w:ascii="Times New Roman" w:hAnsi="Times New Roman" w:cs="Times New Roman"/>
              </w:rPr>
              <w:t>Гармонь</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15</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5</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4</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Pr>
                <w:rFonts w:ascii="Times New Roman" w:hAnsi="Times New Roman" w:cs="Times New Roman"/>
              </w:rPr>
              <w:t>Синтезатор</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19</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4</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Группы раннего эстетического развития</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14</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8</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Pr>
                <w:rFonts w:ascii="Times New Roman" w:hAnsi="Times New Roman" w:cs="Times New Roman"/>
              </w:rPr>
              <w:t>Изобразительное искусство</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34</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12</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6</w:t>
            </w:r>
          </w:p>
        </w:tc>
        <w:tc>
          <w:tcPr>
            <w:tcW w:w="1240"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w:t>
            </w:r>
          </w:p>
        </w:tc>
      </w:tr>
      <w:tr w:rsidR="00830C7B" w:rsidRPr="00A862D6" w:rsidTr="00893C77">
        <w:tc>
          <w:tcPr>
            <w:tcW w:w="2093" w:type="dxa"/>
          </w:tcPr>
          <w:p w:rsidR="00830C7B" w:rsidRPr="00A862D6" w:rsidRDefault="00830C7B" w:rsidP="00893C77">
            <w:pPr>
              <w:rPr>
                <w:rFonts w:ascii="Times New Roman" w:hAnsi="Times New Roman" w:cs="Times New Roman"/>
              </w:rPr>
            </w:pPr>
            <w:r w:rsidRPr="00A862D6">
              <w:rPr>
                <w:rFonts w:ascii="Times New Roman" w:hAnsi="Times New Roman" w:cs="Times New Roman"/>
              </w:rPr>
              <w:t>Всего</w:t>
            </w:r>
          </w:p>
        </w:tc>
        <w:tc>
          <w:tcPr>
            <w:tcW w:w="128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112</w:t>
            </w:r>
          </w:p>
        </w:tc>
        <w:tc>
          <w:tcPr>
            <w:tcW w:w="1266"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31</w:t>
            </w:r>
          </w:p>
        </w:tc>
        <w:tc>
          <w:tcPr>
            <w:tcW w:w="2835"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25</w:t>
            </w:r>
          </w:p>
        </w:tc>
        <w:tc>
          <w:tcPr>
            <w:tcW w:w="141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20</w:t>
            </w:r>
          </w:p>
        </w:tc>
        <w:tc>
          <w:tcPr>
            <w:tcW w:w="1240"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w:t>
            </w:r>
          </w:p>
        </w:tc>
      </w:tr>
    </w:tbl>
    <w:p w:rsidR="00830C7B" w:rsidRDefault="00830C7B" w:rsidP="003E4407">
      <w:pPr>
        <w:pStyle w:val="3"/>
        <w:shd w:val="clear" w:color="auto" w:fill="auto"/>
        <w:spacing w:after="0" w:line="360" w:lineRule="auto"/>
        <w:ind w:left="20" w:right="1000" w:firstLine="704"/>
        <w:rPr>
          <w:rFonts w:ascii="Times New Roman" w:hAnsi="Times New Roman" w:cs="Times New Roman"/>
          <w:sz w:val="24"/>
          <w:szCs w:val="24"/>
        </w:rPr>
      </w:pPr>
    </w:p>
    <w:p w:rsidR="00830C7B" w:rsidRDefault="00830C7B" w:rsidP="003E4407">
      <w:pPr>
        <w:pStyle w:val="3"/>
        <w:shd w:val="clear" w:color="auto" w:fill="auto"/>
        <w:spacing w:after="0" w:line="360" w:lineRule="auto"/>
        <w:ind w:left="20" w:right="1000" w:firstLine="704"/>
        <w:rPr>
          <w:rFonts w:ascii="Times New Roman" w:hAnsi="Times New Roman" w:cs="Times New Roman"/>
          <w:sz w:val="24"/>
          <w:szCs w:val="24"/>
        </w:rPr>
      </w:pPr>
    </w:p>
    <w:p w:rsidR="00830C7B" w:rsidRPr="00A862D6" w:rsidRDefault="00830C7B" w:rsidP="00830C7B">
      <w:pPr>
        <w:spacing w:line="276" w:lineRule="auto"/>
        <w:ind w:firstLine="426"/>
        <w:jc w:val="center"/>
        <w:rPr>
          <w:rFonts w:ascii="Times New Roman" w:hAnsi="Times New Roman" w:cs="Times New Roman"/>
          <w:b/>
        </w:rPr>
      </w:pPr>
      <w:r w:rsidRPr="00A862D6">
        <w:rPr>
          <w:rFonts w:ascii="Times New Roman" w:hAnsi="Times New Roman" w:cs="Times New Roman"/>
          <w:b/>
        </w:rPr>
        <w:t>Сохранность контингента за два последних года</w:t>
      </w:r>
    </w:p>
    <w:p w:rsidR="00830C7B" w:rsidRPr="00A862D6" w:rsidRDefault="00830C7B" w:rsidP="00830C7B">
      <w:pPr>
        <w:spacing w:line="276" w:lineRule="auto"/>
        <w:ind w:firstLine="426"/>
        <w:jc w:val="center"/>
        <w:rPr>
          <w:rFonts w:ascii="Times New Roman" w:hAnsi="Times New Roman" w:cs="Times New Roman"/>
        </w:rPr>
      </w:pPr>
    </w:p>
    <w:tbl>
      <w:tblPr>
        <w:tblStyle w:val="a9"/>
        <w:tblW w:w="0" w:type="auto"/>
        <w:tblLook w:val="04A0" w:firstRow="1" w:lastRow="0" w:firstColumn="1" w:lastColumn="0" w:noHBand="0" w:noVBand="1"/>
      </w:tblPr>
      <w:tblGrid>
        <w:gridCol w:w="2093"/>
        <w:gridCol w:w="2478"/>
        <w:gridCol w:w="1769"/>
        <w:gridCol w:w="1769"/>
        <w:gridCol w:w="2028"/>
      </w:tblGrid>
      <w:tr w:rsidR="00830C7B" w:rsidRPr="00A862D6" w:rsidTr="00893C77">
        <w:tc>
          <w:tcPr>
            <w:tcW w:w="2093"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Учебный год</w:t>
            </w:r>
          </w:p>
        </w:tc>
        <w:tc>
          <w:tcPr>
            <w:tcW w:w="2478"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Контингент  обучающихся в начале/в конце учебного года, чел.</w:t>
            </w:r>
          </w:p>
        </w:tc>
        <w:tc>
          <w:tcPr>
            <w:tcW w:w="1769"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Выбыло, чел.</w:t>
            </w:r>
          </w:p>
        </w:tc>
        <w:tc>
          <w:tcPr>
            <w:tcW w:w="1769"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Выбыло, %</w:t>
            </w:r>
          </w:p>
        </w:tc>
        <w:tc>
          <w:tcPr>
            <w:tcW w:w="2028" w:type="dxa"/>
          </w:tcPr>
          <w:p w:rsidR="00830C7B" w:rsidRPr="00A862D6" w:rsidRDefault="00830C7B" w:rsidP="00893C77">
            <w:pPr>
              <w:jc w:val="center"/>
              <w:rPr>
                <w:rFonts w:ascii="Times New Roman" w:hAnsi="Times New Roman" w:cs="Times New Roman"/>
              </w:rPr>
            </w:pPr>
            <w:r w:rsidRPr="00A862D6">
              <w:rPr>
                <w:rFonts w:ascii="Times New Roman" w:hAnsi="Times New Roman" w:cs="Times New Roman"/>
              </w:rPr>
              <w:t>Сохранность контингента обучающихся, %</w:t>
            </w:r>
          </w:p>
        </w:tc>
      </w:tr>
      <w:tr w:rsidR="00830C7B" w:rsidRPr="00A862D6" w:rsidTr="00893C77">
        <w:tc>
          <w:tcPr>
            <w:tcW w:w="2093" w:type="dxa"/>
          </w:tcPr>
          <w:p w:rsidR="00830C7B" w:rsidRPr="00A862D6" w:rsidRDefault="00830C7B" w:rsidP="00893C77">
            <w:pPr>
              <w:rPr>
                <w:rFonts w:ascii="Times New Roman" w:hAnsi="Times New Roman" w:cs="Times New Roman"/>
              </w:rPr>
            </w:pPr>
            <w:r>
              <w:rPr>
                <w:rFonts w:ascii="Times New Roman" w:hAnsi="Times New Roman" w:cs="Times New Roman"/>
              </w:rPr>
              <w:t>2017-2018</w:t>
            </w:r>
          </w:p>
        </w:tc>
        <w:tc>
          <w:tcPr>
            <w:tcW w:w="247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117/112</w:t>
            </w:r>
          </w:p>
        </w:tc>
        <w:tc>
          <w:tcPr>
            <w:tcW w:w="1769"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5</w:t>
            </w:r>
          </w:p>
        </w:tc>
        <w:tc>
          <w:tcPr>
            <w:tcW w:w="1769"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4,3</w:t>
            </w:r>
          </w:p>
        </w:tc>
        <w:tc>
          <w:tcPr>
            <w:tcW w:w="202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95,7</w:t>
            </w:r>
          </w:p>
        </w:tc>
      </w:tr>
      <w:tr w:rsidR="00830C7B" w:rsidRPr="00A862D6" w:rsidTr="00893C77">
        <w:tc>
          <w:tcPr>
            <w:tcW w:w="2093" w:type="dxa"/>
          </w:tcPr>
          <w:p w:rsidR="00830C7B" w:rsidRPr="00A862D6" w:rsidRDefault="00830C7B" w:rsidP="00893C77">
            <w:pPr>
              <w:rPr>
                <w:rFonts w:ascii="Times New Roman" w:hAnsi="Times New Roman" w:cs="Times New Roman"/>
              </w:rPr>
            </w:pPr>
            <w:r>
              <w:rPr>
                <w:rFonts w:ascii="Times New Roman" w:hAnsi="Times New Roman" w:cs="Times New Roman"/>
              </w:rPr>
              <w:t>2018-2019</w:t>
            </w:r>
          </w:p>
        </w:tc>
        <w:tc>
          <w:tcPr>
            <w:tcW w:w="247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111/108</w:t>
            </w:r>
          </w:p>
        </w:tc>
        <w:tc>
          <w:tcPr>
            <w:tcW w:w="1769"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3</w:t>
            </w:r>
          </w:p>
        </w:tc>
        <w:tc>
          <w:tcPr>
            <w:tcW w:w="1769"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2,7</w:t>
            </w:r>
          </w:p>
        </w:tc>
        <w:tc>
          <w:tcPr>
            <w:tcW w:w="2028" w:type="dxa"/>
          </w:tcPr>
          <w:p w:rsidR="00830C7B" w:rsidRPr="00A862D6" w:rsidRDefault="00830C7B" w:rsidP="00893C77">
            <w:pPr>
              <w:jc w:val="center"/>
              <w:rPr>
                <w:rFonts w:ascii="Times New Roman" w:hAnsi="Times New Roman" w:cs="Times New Roman"/>
              </w:rPr>
            </w:pPr>
            <w:r>
              <w:rPr>
                <w:rFonts w:ascii="Times New Roman" w:hAnsi="Times New Roman" w:cs="Times New Roman"/>
              </w:rPr>
              <w:t>97,3</w:t>
            </w:r>
          </w:p>
        </w:tc>
      </w:tr>
    </w:tbl>
    <w:p w:rsidR="00830C7B" w:rsidRPr="00A862D6" w:rsidRDefault="00830C7B" w:rsidP="00830C7B">
      <w:pPr>
        <w:spacing w:line="360" w:lineRule="auto"/>
        <w:jc w:val="both"/>
        <w:rPr>
          <w:rFonts w:ascii="Times New Roman" w:eastAsiaTheme="minorHAnsi" w:hAnsi="Times New Roman" w:cs="Times New Roman"/>
          <w:color w:val="auto"/>
          <w:lang w:eastAsia="en-US"/>
        </w:rPr>
      </w:pPr>
    </w:p>
    <w:p w:rsidR="00830C7B" w:rsidRPr="00332053" w:rsidRDefault="00830C7B" w:rsidP="00B75001">
      <w:pPr>
        <w:spacing w:line="360" w:lineRule="auto"/>
        <w:ind w:firstLine="426"/>
        <w:jc w:val="both"/>
        <w:rPr>
          <w:rFonts w:ascii="Times New Roman" w:hAnsi="Times New Roman" w:cs="Times New Roman"/>
        </w:rPr>
      </w:pPr>
      <w:r w:rsidRPr="00A862D6">
        <w:rPr>
          <w:rFonts w:ascii="Times New Roman" w:hAnsi="Times New Roman" w:cs="Times New Roman"/>
        </w:rPr>
        <w:t xml:space="preserve">В современных социально-экономических условиях одной из важных задач, стоящих перед учреждениями дополнительного образования, является формирование и сохранение контингента </w:t>
      </w:r>
      <w:r>
        <w:rPr>
          <w:rFonts w:ascii="Times New Roman" w:hAnsi="Times New Roman" w:cs="Times New Roman"/>
        </w:rPr>
        <w:t>об</w:t>
      </w:r>
      <w:r w:rsidRPr="00A862D6">
        <w:rPr>
          <w:rFonts w:ascii="Times New Roman" w:hAnsi="Times New Roman" w:cs="Times New Roman"/>
        </w:rPr>
        <w:t>уча</w:t>
      </w:r>
      <w:r>
        <w:rPr>
          <w:rFonts w:ascii="Times New Roman" w:hAnsi="Times New Roman" w:cs="Times New Roman"/>
        </w:rPr>
        <w:t>ю</w:t>
      </w:r>
      <w:r w:rsidRPr="00A862D6">
        <w:rPr>
          <w:rFonts w:ascii="Times New Roman" w:hAnsi="Times New Roman" w:cs="Times New Roman"/>
        </w:rPr>
        <w:t xml:space="preserve">щихся. Школа ведет большую работу по сохранению контингента: предоставление широкого спектра образовательных услуг с использованием современных методик и технологий, повышение качества оказываемых услуг за счет повышения квалификации </w:t>
      </w:r>
      <w:r w:rsidR="00B75001">
        <w:rPr>
          <w:rFonts w:ascii="Times New Roman" w:hAnsi="Times New Roman" w:cs="Times New Roman"/>
        </w:rPr>
        <w:t xml:space="preserve"> </w:t>
      </w:r>
      <w:r w:rsidRPr="00A862D6">
        <w:rPr>
          <w:rFonts w:ascii="Times New Roman" w:hAnsi="Times New Roman" w:cs="Times New Roman"/>
        </w:rPr>
        <w:t>педагогического коллектива, участие обучающихся в конкурсах и фестивалях различного уровня, а также участие в со</w:t>
      </w:r>
      <w:r>
        <w:rPr>
          <w:rFonts w:ascii="Times New Roman" w:hAnsi="Times New Roman" w:cs="Times New Roman"/>
        </w:rPr>
        <w:t>циально-значимых проектах села</w:t>
      </w:r>
      <w:r w:rsidRPr="00A862D6">
        <w:rPr>
          <w:rFonts w:ascii="Times New Roman" w:hAnsi="Times New Roman" w:cs="Times New Roman"/>
        </w:rPr>
        <w:t>.</w:t>
      </w:r>
    </w:p>
    <w:p w:rsidR="00830C7B" w:rsidRDefault="00830C7B" w:rsidP="00B75001">
      <w:pPr>
        <w:spacing w:line="360" w:lineRule="auto"/>
        <w:ind w:firstLine="426"/>
        <w:jc w:val="both"/>
        <w:rPr>
          <w:rFonts w:ascii="Times New Roman" w:hAnsi="Times New Roman" w:cs="Times New Roman"/>
        </w:rPr>
      </w:pPr>
      <w:r w:rsidRPr="00A862D6">
        <w:rPr>
          <w:rFonts w:ascii="Times New Roman" w:hAnsi="Times New Roman" w:cs="Times New Roman"/>
        </w:rPr>
        <w:t>В целом, контингент обучающихся удается удерживать в относительно стабильной численности.</w:t>
      </w:r>
    </w:p>
    <w:p w:rsidR="00B75001" w:rsidRPr="00A862D6" w:rsidRDefault="00830C7B" w:rsidP="00B75001">
      <w:pPr>
        <w:spacing w:line="360" w:lineRule="auto"/>
        <w:ind w:firstLine="426"/>
        <w:jc w:val="both"/>
        <w:rPr>
          <w:rFonts w:ascii="Times New Roman" w:hAnsi="Times New Roman" w:cs="Times New Roman"/>
        </w:rPr>
      </w:pPr>
      <w:r>
        <w:rPr>
          <w:rFonts w:ascii="Times New Roman" w:hAnsi="Times New Roman" w:cs="Times New Roman"/>
        </w:rPr>
        <w:t xml:space="preserve">В школе особое значение придается группам раннего эстетического развития, поскольку </w:t>
      </w:r>
      <w:r w:rsidR="00B75001">
        <w:rPr>
          <w:rFonts w:ascii="Times New Roman" w:hAnsi="Times New Roman" w:cs="Times New Roman"/>
        </w:rPr>
        <w:t xml:space="preserve">это потенциальный контингент. За время обучения родители и дети имеют возможность выбрать любое направление для дальнейшего обучения в образовательной организации. </w:t>
      </w:r>
      <w:r w:rsidR="00B75001">
        <w:rPr>
          <w:rFonts w:ascii="Times New Roman" w:hAnsi="Times New Roman" w:cs="Times New Roman"/>
        </w:rPr>
        <w:lastRenderedPageBreak/>
        <w:t>Несмотря на разные возможности, индивидуальные особенности и способности, в школу принимаются все дети, без исключения, т.к. педагогический коллектив считает, что главное – это воспитание и общее развитие ребенка через искусство, а развивать способности в той или иной мере можно у каждого обучающегося путем индивидуального подхода.</w:t>
      </w:r>
    </w:p>
    <w:p w:rsidR="00830C7B" w:rsidRDefault="00830C7B" w:rsidP="00B75001">
      <w:pPr>
        <w:spacing w:line="360" w:lineRule="auto"/>
        <w:ind w:firstLine="426"/>
        <w:jc w:val="both"/>
        <w:rPr>
          <w:rFonts w:ascii="Times New Roman" w:hAnsi="Times New Roman" w:cs="Times New Roman"/>
        </w:rPr>
      </w:pPr>
      <w:r w:rsidRPr="00A862D6">
        <w:rPr>
          <w:rFonts w:ascii="Times New Roman" w:hAnsi="Times New Roman" w:cs="Times New Roman"/>
        </w:rPr>
        <w:t>Школа работает в режиме шестидневной рабочей недели, в две смены. Обучение ведется на русском языке. Продолжительность академического часа - 40 минут</w:t>
      </w:r>
      <w:r>
        <w:rPr>
          <w:rFonts w:ascii="Times New Roman" w:hAnsi="Times New Roman" w:cs="Times New Roman"/>
        </w:rPr>
        <w:t>.</w:t>
      </w:r>
      <w:r w:rsidRPr="00A862D6">
        <w:rPr>
          <w:rFonts w:ascii="Times New Roman" w:hAnsi="Times New Roman" w:cs="Times New Roman"/>
        </w:rPr>
        <w:t xml:space="preserve"> Форма обучения очная. Учебный год начинается 1 сентября, заканчивается 31 мая.</w:t>
      </w:r>
    </w:p>
    <w:p w:rsidR="003E4407" w:rsidRPr="00A862D6" w:rsidRDefault="003E4407" w:rsidP="00B75001">
      <w:pPr>
        <w:pStyle w:val="3"/>
        <w:shd w:val="clear" w:color="auto" w:fill="auto"/>
        <w:spacing w:after="0" w:line="360" w:lineRule="auto"/>
        <w:ind w:left="20" w:right="1000" w:firstLine="704"/>
        <w:jc w:val="both"/>
        <w:rPr>
          <w:rFonts w:ascii="Times New Roman" w:hAnsi="Times New Roman" w:cs="Times New Roman"/>
          <w:sz w:val="24"/>
          <w:szCs w:val="24"/>
        </w:rPr>
      </w:pPr>
      <w:r w:rsidRPr="00B75001">
        <w:rPr>
          <w:rFonts w:ascii="Times New Roman" w:hAnsi="Times New Roman" w:cs="Times New Roman"/>
          <w:b/>
          <w:sz w:val="24"/>
          <w:szCs w:val="24"/>
        </w:rPr>
        <w:t>Организация образовательного процесса</w:t>
      </w:r>
      <w:r w:rsidRPr="00A862D6">
        <w:rPr>
          <w:rFonts w:ascii="Times New Roman" w:hAnsi="Times New Roman" w:cs="Times New Roman"/>
          <w:sz w:val="24"/>
          <w:szCs w:val="24"/>
        </w:rPr>
        <w:t xml:space="preserve"> (в том числе начало и окончание учебного года, продолжительность каникул) регламентируется:</w:t>
      </w:r>
    </w:p>
    <w:p w:rsidR="003E4407" w:rsidRPr="00A862D6" w:rsidRDefault="003E4407" w:rsidP="002C31AE">
      <w:pPr>
        <w:pStyle w:val="3"/>
        <w:numPr>
          <w:ilvl w:val="0"/>
          <w:numId w:val="3"/>
        </w:numPr>
        <w:shd w:val="clear" w:color="auto" w:fill="auto"/>
        <w:tabs>
          <w:tab w:val="left" w:pos="793"/>
        </w:tabs>
        <w:spacing w:after="0" w:line="360" w:lineRule="auto"/>
        <w:ind w:left="380" w:firstLine="0"/>
        <w:rPr>
          <w:rFonts w:ascii="Times New Roman" w:hAnsi="Times New Roman" w:cs="Times New Roman"/>
          <w:sz w:val="24"/>
          <w:szCs w:val="24"/>
        </w:rPr>
      </w:pPr>
      <w:r w:rsidRPr="00A862D6">
        <w:rPr>
          <w:rFonts w:ascii="Times New Roman" w:hAnsi="Times New Roman" w:cs="Times New Roman"/>
          <w:sz w:val="24"/>
          <w:szCs w:val="24"/>
        </w:rPr>
        <w:t>учебными планами, утверждаемыми школой самостоятельно;</w:t>
      </w:r>
    </w:p>
    <w:p w:rsidR="003E4407" w:rsidRPr="00A862D6" w:rsidRDefault="003E4407" w:rsidP="002C31AE">
      <w:pPr>
        <w:pStyle w:val="3"/>
        <w:numPr>
          <w:ilvl w:val="0"/>
          <w:numId w:val="3"/>
        </w:numPr>
        <w:shd w:val="clear" w:color="auto" w:fill="auto"/>
        <w:tabs>
          <w:tab w:val="left" w:pos="793"/>
        </w:tabs>
        <w:spacing w:after="0" w:line="360" w:lineRule="auto"/>
        <w:ind w:left="380" w:firstLine="0"/>
        <w:rPr>
          <w:rFonts w:ascii="Times New Roman" w:hAnsi="Times New Roman" w:cs="Times New Roman"/>
          <w:sz w:val="24"/>
          <w:szCs w:val="24"/>
        </w:rPr>
      </w:pPr>
      <w:r w:rsidRPr="00A862D6">
        <w:rPr>
          <w:rFonts w:ascii="Times New Roman" w:hAnsi="Times New Roman" w:cs="Times New Roman"/>
          <w:sz w:val="24"/>
          <w:szCs w:val="24"/>
        </w:rPr>
        <w:t>годовым календарным учебным графиком;</w:t>
      </w:r>
    </w:p>
    <w:p w:rsidR="003E4407" w:rsidRPr="00A862D6" w:rsidRDefault="003E4407" w:rsidP="002C31AE">
      <w:pPr>
        <w:pStyle w:val="3"/>
        <w:numPr>
          <w:ilvl w:val="0"/>
          <w:numId w:val="3"/>
        </w:numPr>
        <w:shd w:val="clear" w:color="auto" w:fill="auto"/>
        <w:tabs>
          <w:tab w:val="left" w:pos="735"/>
        </w:tabs>
        <w:spacing w:after="0" w:line="360" w:lineRule="auto"/>
        <w:ind w:left="380" w:firstLine="0"/>
        <w:rPr>
          <w:rFonts w:ascii="Times New Roman" w:hAnsi="Times New Roman" w:cs="Times New Roman"/>
          <w:sz w:val="24"/>
          <w:szCs w:val="24"/>
        </w:rPr>
      </w:pPr>
      <w:r w:rsidRPr="00A862D6">
        <w:rPr>
          <w:rFonts w:ascii="Times New Roman" w:hAnsi="Times New Roman" w:cs="Times New Roman"/>
          <w:sz w:val="24"/>
          <w:szCs w:val="24"/>
        </w:rPr>
        <w:t>расписанием занятий.</w:t>
      </w:r>
    </w:p>
    <w:p w:rsidR="003E4407" w:rsidRPr="00A862D6" w:rsidRDefault="003E4407" w:rsidP="003E4407">
      <w:pPr>
        <w:pStyle w:val="3"/>
        <w:shd w:val="clear" w:color="auto" w:fill="auto"/>
        <w:spacing w:after="0" w:line="360" w:lineRule="auto"/>
        <w:ind w:left="23" w:right="23" w:firstLine="703"/>
        <w:jc w:val="both"/>
        <w:rPr>
          <w:rFonts w:ascii="Times New Roman" w:hAnsi="Times New Roman" w:cs="Times New Roman"/>
          <w:sz w:val="24"/>
          <w:szCs w:val="24"/>
        </w:rPr>
      </w:pPr>
      <w:r w:rsidRPr="00A862D6">
        <w:rPr>
          <w:rFonts w:ascii="Times New Roman" w:hAnsi="Times New Roman" w:cs="Times New Roman"/>
          <w:sz w:val="24"/>
          <w:szCs w:val="24"/>
        </w:rPr>
        <w:t>Предельная недельная учебная нагрузка на одного обучающегося устанавливается в соответствии с учебным планом, возрастными и психофизическими особенностями учащихся, нормами СанПиН 2.4.4.1251 03.</w:t>
      </w:r>
    </w:p>
    <w:p w:rsidR="003E4407" w:rsidRPr="00A862D6" w:rsidRDefault="003E4407" w:rsidP="003E4407">
      <w:pPr>
        <w:pStyle w:val="3"/>
        <w:shd w:val="clear" w:color="auto" w:fill="auto"/>
        <w:spacing w:after="0" w:line="360" w:lineRule="auto"/>
        <w:ind w:left="23" w:right="23" w:firstLine="703"/>
        <w:jc w:val="both"/>
        <w:rPr>
          <w:rFonts w:ascii="Times New Roman" w:hAnsi="Times New Roman" w:cs="Times New Roman"/>
          <w:sz w:val="24"/>
          <w:szCs w:val="24"/>
        </w:rPr>
      </w:pPr>
      <w:r w:rsidRPr="00A862D6">
        <w:rPr>
          <w:rFonts w:ascii="Times New Roman" w:hAnsi="Times New Roman" w:cs="Times New Roman"/>
          <w:sz w:val="24"/>
          <w:szCs w:val="24"/>
        </w:rPr>
        <w:t>Единицей измерения учебного времени и основной формой организации учебного процесса в школе является урок. Продолжительность одного урока составляет от 30 до 40 минут в соответствии с Уставом, учебными планами и нормами СанПиН.</w:t>
      </w:r>
    </w:p>
    <w:p w:rsidR="003E4407" w:rsidRPr="00A862D6" w:rsidRDefault="003E4407" w:rsidP="003E4407">
      <w:pPr>
        <w:pStyle w:val="3"/>
        <w:shd w:val="clear" w:color="auto" w:fill="auto"/>
        <w:spacing w:after="0" w:line="360" w:lineRule="auto"/>
        <w:ind w:left="23" w:right="23" w:firstLine="703"/>
        <w:jc w:val="both"/>
        <w:rPr>
          <w:rFonts w:ascii="Times New Roman" w:hAnsi="Times New Roman" w:cs="Times New Roman"/>
          <w:sz w:val="24"/>
          <w:szCs w:val="24"/>
        </w:rPr>
      </w:pPr>
      <w:r w:rsidRPr="00A862D6">
        <w:rPr>
          <w:rFonts w:ascii="Times New Roman" w:hAnsi="Times New Roman" w:cs="Times New Roman"/>
          <w:sz w:val="24"/>
          <w:szCs w:val="24"/>
        </w:rPr>
        <w:t>Формами промежуточной аттестации в школе являются: контрольный урок, зачет, академический концерт, прослушивание, экзамен</w:t>
      </w:r>
      <w:r w:rsidR="00C924F1">
        <w:rPr>
          <w:rFonts w:ascii="Times New Roman" w:hAnsi="Times New Roman" w:cs="Times New Roman"/>
          <w:sz w:val="24"/>
          <w:szCs w:val="24"/>
        </w:rPr>
        <w:t>, просмотр</w:t>
      </w:r>
      <w:r w:rsidRPr="00A862D6">
        <w:rPr>
          <w:rFonts w:ascii="Times New Roman" w:hAnsi="Times New Roman" w:cs="Times New Roman"/>
          <w:sz w:val="24"/>
          <w:szCs w:val="24"/>
        </w:rPr>
        <w:t>. Установлена пятибалльная система оценок.</w:t>
      </w:r>
    </w:p>
    <w:p w:rsidR="003E4407" w:rsidRPr="00A862D6" w:rsidRDefault="003E4407" w:rsidP="003E4407">
      <w:pPr>
        <w:pStyle w:val="3"/>
        <w:shd w:val="clear" w:color="auto" w:fill="auto"/>
        <w:spacing w:after="0" w:line="360" w:lineRule="auto"/>
        <w:ind w:left="23" w:right="23" w:firstLine="703"/>
        <w:jc w:val="both"/>
        <w:rPr>
          <w:rFonts w:ascii="Times New Roman" w:hAnsi="Times New Roman" w:cs="Times New Roman"/>
          <w:sz w:val="24"/>
          <w:szCs w:val="24"/>
        </w:rPr>
      </w:pPr>
      <w:r w:rsidRPr="00A862D6">
        <w:rPr>
          <w:rFonts w:ascii="Times New Roman" w:hAnsi="Times New Roman" w:cs="Times New Roman"/>
          <w:sz w:val="24"/>
          <w:szCs w:val="24"/>
        </w:rPr>
        <w:t>Перевод обучающихся в следующий класс по итогам учебного года осуществляется приказом директора школы на основании решения педагогического совета.</w:t>
      </w:r>
    </w:p>
    <w:p w:rsidR="003E4407" w:rsidRPr="00A862D6" w:rsidRDefault="003E4407" w:rsidP="003E4407">
      <w:pPr>
        <w:pStyle w:val="3"/>
        <w:shd w:val="clear" w:color="auto" w:fill="auto"/>
        <w:spacing w:after="0" w:line="360" w:lineRule="auto"/>
        <w:ind w:left="23" w:right="23" w:firstLine="703"/>
        <w:jc w:val="both"/>
        <w:rPr>
          <w:rFonts w:ascii="Times New Roman" w:hAnsi="Times New Roman" w:cs="Times New Roman"/>
          <w:sz w:val="24"/>
          <w:szCs w:val="24"/>
        </w:rPr>
      </w:pPr>
      <w:r w:rsidRPr="00A862D6">
        <w:rPr>
          <w:rFonts w:ascii="Times New Roman" w:hAnsi="Times New Roman" w:cs="Times New Roman"/>
          <w:sz w:val="24"/>
          <w:szCs w:val="24"/>
        </w:rPr>
        <w:t>Учебный план является основным документом, отвечающим всем требованиям для выполнения образовательных программ, адаптированных к организации педагогического процесса. В учебных планах определяется максимальный объем учебной нагрузки, распределяется учебное время по классам и образовательным областям, определяется уровень требований к качеству обучения и воспитанию обучающихся. Образовательная деятельность осуществляется в процессе учебной работы и внеурочных мероприятий.</w:t>
      </w:r>
    </w:p>
    <w:p w:rsidR="003E4407" w:rsidRPr="00A862D6" w:rsidRDefault="003E4407" w:rsidP="003E4407">
      <w:pPr>
        <w:pStyle w:val="3"/>
        <w:shd w:val="clear" w:color="auto" w:fill="auto"/>
        <w:spacing w:after="0" w:line="360" w:lineRule="auto"/>
        <w:ind w:left="20" w:right="20" w:firstLine="0"/>
        <w:jc w:val="both"/>
        <w:rPr>
          <w:rFonts w:ascii="Times New Roman" w:hAnsi="Times New Roman" w:cs="Times New Roman"/>
          <w:sz w:val="24"/>
          <w:szCs w:val="24"/>
        </w:rPr>
      </w:pPr>
      <w:r w:rsidRPr="00A862D6">
        <w:rPr>
          <w:rFonts w:ascii="Times New Roman" w:hAnsi="Times New Roman" w:cs="Times New Roman"/>
          <w:sz w:val="24"/>
          <w:szCs w:val="24"/>
        </w:rPr>
        <w:t>Для ведения образовательного процесса установлены следующие формы проведения занятий:</w:t>
      </w:r>
    </w:p>
    <w:p w:rsidR="003E4407" w:rsidRPr="00A862D6" w:rsidRDefault="003E4407" w:rsidP="002C31AE">
      <w:pPr>
        <w:pStyle w:val="3"/>
        <w:numPr>
          <w:ilvl w:val="0"/>
          <w:numId w:val="3"/>
        </w:numPr>
        <w:shd w:val="clear" w:color="auto" w:fill="auto"/>
        <w:tabs>
          <w:tab w:val="left" w:pos="735"/>
        </w:tabs>
        <w:spacing w:after="0" w:line="360" w:lineRule="auto"/>
        <w:ind w:left="740" w:hanging="360"/>
        <w:jc w:val="both"/>
        <w:rPr>
          <w:rFonts w:ascii="Times New Roman" w:hAnsi="Times New Roman" w:cs="Times New Roman"/>
          <w:sz w:val="24"/>
          <w:szCs w:val="24"/>
        </w:rPr>
      </w:pPr>
      <w:r w:rsidRPr="00A862D6">
        <w:rPr>
          <w:rFonts w:ascii="Times New Roman" w:hAnsi="Times New Roman" w:cs="Times New Roman"/>
          <w:sz w:val="24"/>
          <w:szCs w:val="24"/>
        </w:rPr>
        <w:t>индивидуальные и групповые занятия с преподавателем;</w:t>
      </w:r>
    </w:p>
    <w:p w:rsidR="003E4407" w:rsidRPr="00A862D6" w:rsidRDefault="003E4407" w:rsidP="002C31AE">
      <w:pPr>
        <w:pStyle w:val="3"/>
        <w:numPr>
          <w:ilvl w:val="0"/>
          <w:numId w:val="3"/>
        </w:numPr>
        <w:shd w:val="clear" w:color="auto" w:fill="auto"/>
        <w:tabs>
          <w:tab w:val="left" w:pos="740"/>
        </w:tabs>
        <w:spacing w:after="0" w:line="360" w:lineRule="auto"/>
        <w:ind w:left="740" w:hanging="360"/>
        <w:jc w:val="both"/>
        <w:rPr>
          <w:rFonts w:ascii="Times New Roman" w:hAnsi="Times New Roman" w:cs="Times New Roman"/>
          <w:sz w:val="24"/>
          <w:szCs w:val="24"/>
        </w:rPr>
      </w:pPr>
      <w:r w:rsidRPr="00A862D6">
        <w:rPr>
          <w:rFonts w:ascii="Times New Roman" w:hAnsi="Times New Roman" w:cs="Times New Roman"/>
          <w:sz w:val="24"/>
          <w:szCs w:val="24"/>
        </w:rPr>
        <w:t>самостоятельная (домашняя работа) обучающегося;</w:t>
      </w:r>
    </w:p>
    <w:p w:rsidR="003E4407" w:rsidRPr="00A862D6" w:rsidRDefault="003E4407" w:rsidP="002C31AE">
      <w:pPr>
        <w:pStyle w:val="3"/>
        <w:numPr>
          <w:ilvl w:val="0"/>
          <w:numId w:val="3"/>
        </w:numPr>
        <w:shd w:val="clear" w:color="auto" w:fill="auto"/>
        <w:tabs>
          <w:tab w:val="left" w:pos="735"/>
        </w:tabs>
        <w:spacing w:after="0" w:line="360" w:lineRule="auto"/>
        <w:ind w:left="740" w:right="20" w:hanging="360"/>
        <w:jc w:val="both"/>
        <w:rPr>
          <w:rFonts w:ascii="Times New Roman" w:hAnsi="Times New Roman" w:cs="Times New Roman"/>
          <w:sz w:val="24"/>
          <w:szCs w:val="24"/>
        </w:rPr>
      </w:pPr>
      <w:r w:rsidRPr="00A862D6">
        <w:rPr>
          <w:rFonts w:ascii="Times New Roman" w:hAnsi="Times New Roman" w:cs="Times New Roman"/>
          <w:sz w:val="24"/>
          <w:szCs w:val="24"/>
        </w:rPr>
        <w:lastRenderedPageBreak/>
        <w:t>контрольные мероприятия, предусмотренные учебными планами и программами (контрольные уроки, зачеты, экзамены, академические концерты, прослушивания</w:t>
      </w:r>
      <w:r w:rsidR="00CF18DA">
        <w:rPr>
          <w:rFonts w:ascii="Times New Roman" w:hAnsi="Times New Roman" w:cs="Times New Roman"/>
          <w:sz w:val="24"/>
          <w:szCs w:val="24"/>
        </w:rPr>
        <w:t>, п</w:t>
      </w:r>
      <w:r w:rsidR="00B75001">
        <w:rPr>
          <w:rFonts w:ascii="Times New Roman" w:hAnsi="Times New Roman" w:cs="Times New Roman"/>
          <w:sz w:val="24"/>
          <w:szCs w:val="24"/>
        </w:rPr>
        <w:t>р</w:t>
      </w:r>
      <w:r w:rsidR="00CF18DA">
        <w:rPr>
          <w:rFonts w:ascii="Times New Roman" w:hAnsi="Times New Roman" w:cs="Times New Roman"/>
          <w:sz w:val="24"/>
          <w:szCs w:val="24"/>
        </w:rPr>
        <w:t>осмотры</w:t>
      </w:r>
      <w:r w:rsidRPr="00A862D6">
        <w:rPr>
          <w:rFonts w:ascii="Times New Roman" w:hAnsi="Times New Roman" w:cs="Times New Roman"/>
          <w:sz w:val="24"/>
          <w:szCs w:val="24"/>
        </w:rPr>
        <w:t>);</w:t>
      </w:r>
    </w:p>
    <w:p w:rsidR="003E4407" w:rsidRPr="00A862D6" w:rsidRDefault="003E4407" w:rsidP="002C31AE">
      <w:pPr>
        <w:pStyle w:val="3"/>
        <w:numPr>
          <w:ilvl w:val="0"/>
          <w:numId w:val="3"/>
        </w:numPr>
        <w:shd w:val="clear" w:color="auto" w:fill="auto"/>
        <w:tabs>
          <w:tab w:val="left" w:pos="735"/>
        </w:tabs>
        <w:spacing w:after="0" w:line="360" w:lineRule="auto"/>
        <w:ind w:left="740" w:right="20" w:hanging="360"/>
        <w:jc w:val="both"/>
        <w:rPr>
          <w:rFonts w:ascii="Times New Roman" w:hAnsi="Times New Roman" w:cs="Times New Roman"/>
          <w:sz w:val="24"/>
          <w:szCs w:val="24"/>
        </w:rPr>
      </w:pPr>
      <w:r w:rsidRPr="00A862D6">
        <w:rPr>
          <w:rFonts w:ascii="Times New Roman" w:hAnsi="Times New Roman" w:cs="Times New Roman"/>
          <w:sz w:val="24"/>
          <w:szCs w:val="24"/>
        </w:rPr>
        <w:t>конкурсные мероприятия (школьного, районно-городского, регионального, всероссийского, международного уровня);</w:t>
      </w:r>
    </w:p>
    <w:p w:rsidR="003E4407" w:rsidRPr="00A862D6" w:rsidRDefault="003E4407" w:rsidP="002C31AE">
      <w:pPr>
        <w:pStyle w:val="3"/>
        <w:numPr>
          <w:ilvl w:val="0"/>
          <w:numId w:val="3"/>
        </w:numPr>
        <w:shd w:val="clear" w:color="auto" w:fill="auto"/>
        <w:tabs>
          <w:tab w:val="left" w:pos="735"/>
        </w:tabs>
        <w:spacing w:after="0" w:line="360" w:lineRule="auto"/>
        <w:ind w:left="740" w:right="20" w:hanging="360"/>
        <w:jc w:val="both"/>
        <w:rPr>
          <w:rFonts w:ascii="Times New Roman" w:hAnsi="Times New Roman" w:cs="Times New Roman"/>
          <w:sz w:val="24"/>
          <w:szCs w:val="24"/>
        </w:rPr>
      </w:pPr>
      <w:r w:rsidRPr="00A862D6">
        <w:rPr>
          <w:rFonts w:ascii="Times New Roman" w:hAnsi="Times New Roman" w:cs="Times New Roman"/>
          <w:sz w:val="24"/>
          <w:szCs w:val="24"/>
        </w:rPr>
        <w:t>внеурочные классные мероприятия (посещение с преподавателем концертов,</w:t>
      </w:r>
      <w:r w:rsidR="0041714D" w:rsidRPr="0041714D">
        <w:rPr>
          <w:rFonts w:ascii="Times New Roman" w:hAnsi="Times New Roman" w:cs="Times New Roman"/>
          <w:sz w:val="24"/>
          <w:szCs w:val="24"/>
        </w:rPr>
        <w:t xml:space="preserve"> </w:t>
      </w:r>
      <w:r w:rsidR="0041714D">
        <w:rPr>
          <w:rFonts w:ascii="Times New Roman" w:hAnsi="Times New Roman" w:cs="Times New Roman"/>
          <w:sz w:val="24"/>
          <w:szCs w:val="24"/>
        </w:rPr>
        <w:t xml:space="preserve"> выставок, </w:t>
      </w:r>
      <w:r w:rsidRPr="00A862D6">
        <w:rPr>
          <w:rFonts w:ascii="Times New Roman" w:hAnsi="Times New Roman" w:cs="Times New Roman"/>
          <w:sz w:val="24"/>
          <w:szCs w:val="24"/>
        </w:rPr>
        <w:t xml:space="preserve"> конкурсов, фестивалей</w:t>
      </w:r>
      <w:r w:rsidR="0041714D">
        <w:rPr>
          <w:rFonts w:ascii="Times New Roman" w:hAnsi="Times New Roman" w:cs="Times New Roman"/>
          <w:sz w:val="24"/>
          <w:szCs w:val="24"/>
        </w:rPr>
        <w:t>)</w:t>
      </w:r>
      <w:r w:rsidRPr="00A862D6">
        <w:rPr>
          <w:rFonts w:ascii="Times New Roman" w:hAnsi="Times New Roman" w:cs="Times New Roman"/>
          <w:sz w:val="24"/>
          <w:szCs w:val="24"/>
        </w:rPr>
        <w:t>, классные собрания, концерты; творческие встречи, мастер классы и т.д.).</w:t>
      </w:r>
    </w:p>
    <w:p w:rsidR="003E4407" w:rsidRPr="00A862D6" w:rsidRDefault="003E4407" w:rsidP="003E4407">
      <w:pPr>
        <w:pStyle w:val="3"/>
        <w:shd w:val="clear" w:color="auto" w:fill="auto"/>
        <w:spacing w:after="0" w:line="360" w:lineRule="auto"/>
        <w:ind w:left="20" w:right="20" w:firstLine="0"/>
        <w:jc w:val="both"/>
        <w:rPr>
          <w:rFonts w:ascii="Times New Roman" w:hAnsi="Times New Roman" w:cs="Times New Roman"/>
          <w:sz w:val="24"/>
          <w:szCs w:val="24"/>
        </w:rPr>
      </w:pPr>
      <w:r w:rsidRPr="00A862D6">
        <w:rPr>
          <w:rFonts w:ascii="Times New Roman" w:hAnsi="Times New Roman" w:cs="Times New Roman"/>
          <w:sz w:val="24"/>
          <w:szCs w:val="24"/>
        </w:rPr>
        <w:t>В школе большое внимание уделяется организации и совершенствованию учебного процесса. Разработаны следующие нормативные документы, регламентирующие организацию учебного процесса:</w:t>
      </w:r>
    </w:p>
    <w:p w:rsidR="003E4407" w:rsidRPr="00A862D6" w:rsidRDefault="003E4407" w:rsidP="00CF18DA">
      <w:pPr>
        <w:spacing w:line="360" w:lineRule="auto"/>
        <w:rPr>
          <w:rFonts w:ascii="Times New Roman" w:hAnsi="Times New Roman" w:cs="Times New Roman"/>
        </w:rPr>
      </w:pPr>
      <w:r w:rsidRPr="00A862D6">
        <w:rPr>
          <w:rFonts w:ascii="Times New Roman" w:hAnsi="Times New Roman" w:cs="Times New Roman"/>
          <w:b/>
          <w:bCs/>
        </w:rPr>
        <w:t>Для обучающихся и родителей (законных представителей)</w:t>
      </w:r>
      <w:r w:rsidRPr="00A862D6">
        <w:rPr>
          <w:rFonts w:ascii="Times New Roman" w:hAnsi="Times New Roman" w:cs="Times New Roman"/>
        </w:rPr>
        <w:t>:</w:t>
      </w:r>
    </w:p>
    <w:p w:rsidR="003E4407" w:rsidRPr="00A862D6" w:rsidRDefault="003E4407" w:rsidP="002C31AE">
      <w:pPr>
        <w:numPr>
          <w:ilvl w:val="0"/>
          <w:numId w:val="9"/>
        </w:numPr>
        <w:spacing w:line="360" w:lineRule="auto"/>
        <w:jc w:val="both"/>
        <w:rPr>
          <w:rFonts w:ascii="Times New Roman" w:hAnsi="Times New Roman" w:cs="Times New Roman"/>
        </w:rPr>
      </w:pPr>
      <w:r w:rsidRPr="00A862D6">
        <w:rPr>
          <w:rFonts w:ascii="Times New Roman" w:hAnsi="Times New Roman" w:cs="Times New Roman"/>
        </w:rPr>
        <w:t>локальные нормативные акты, предусмотренные частью 2 статьи 30 федерального закона «Об образовании в Российской Федерации»:</w:t>
      </w:r>
    </w:p>
    <w:p w:rsidR="003E4407" w:rsidRPr="00A862D6" w:rsidRDefault="003E4407" w:rsidP="002C31AE">
      <w:pPr>
        <w:numPr>
          <w:ilvl w:val="1"/>
          <w:numId w:val="9"/>
        </w:numPr>
        <w:spacing w:line="360" w:lineRule="auto"/>
        <w:jc w:val="both"/>
        <w:rPr>
          <w:rFonts w:ascii="Times New Roman" w:hAnsi="Times New Roman" w:cs="Times New Roman"/>
        </w:rPr>
      </w:pPr>
      <w:r w:rsidRPr="00A862D6">
        <w:rPr>
          <w:rFonts w:ascii="Times New Roman" w:hAnsi="Times New Roman" w:cs="Times New Roman"/>
        </w:rPr>
        <w:t>правила приема обучающихся,</w:t>
      </w:r>
    </w:p>
    <w:p w:rsidR="003E4407" w:rsidRPr="00A862D6" w:rsidRDefault="003E4407" w:rsidP="002C31AE">
      <w:pPr>
        <w:numPr>
          <w:ilvl w:val="1"/>
          <w:numId w:val="9"/>
        </w:numPr>
        <w:spacing w:line="360" w:lineRule="auto"/>
        <w:jc w:val="both"/>
        <w:rPr>
          <w:rFonts w:ascii="Times New Roman" w:hAnsi="Times New Roman" w:cs="Times New Roman"/>
        </w:rPr>
      </w:pPr>
      <w:r w:rsidRPr="00A862D6">
        <w:rPr>
          <w:rFonts w:ascii="Times New Roman" w:hAnsi="Times New Roman" w:cs="Times New Roman"/>
        </w:rPr>
        <w:t>режим занятий обучающихся,</w:t>
      </w:r>
    </w:p>
    <w:p w:rsidR="003E4407" w:rsidRPr="00A862D6" w:rsidRDefault="003E4407" w:rsidP="002C31AE">
      <w:pPr>
        <w:numPr>
          <w:ilvl w:val="1"/>
          <w:numId w:val="9"/>
        </w:numPr>
        <w:spacing w:line="360" w:lineRule="auto"/>
        <w:jc w:val="both"/>
        <w:rPr>
          <w:rFonts w:ascii="Times New Roman" w:hAnsi="Times New Roman" w:cs="Times New Roman"/>
        </w:rPr>
      </w:pPr>
      <w:r w:rsidRPr="00A862D6">
        <w:rPr>
          <w:rFonts w:ascii="Times New Roman" w:hAnsi="Times New Roman" w:cs="Times New Roman"/>
        </w:rPr>
        <w:t>периодичность и порядок текущего контроля успеваемости и промежуточной аттестации обучающихся,</w:t>
      </w:r>
    </w:p>
    <w:p w:rsidR="003E4407" w:rsidRPr="00A862D6" w:rsidRDefault="003E4407" w:rsidP="002C31AE">
      <w:pPr>
        <w:numPr>
          <w:ilvl w:val="1"/>
          <w:numId w:val="9"/>
        </w:numPr>
        <w:spacing w:line="360" w:lineRule="auto"/>
        <w:jc w:val="both"/>
        <w:rPr>
          <w:rFonts w:ascii="Times New Roman" w:hAnsi="Times New Roman" w:cs="Times New Roman"/>
        </w:rPr>
      </w:pPr>
      <w:r w:rsidRPr="00A862D6">
        <w:rPr>
          <w:rFonts w:ascii="Times New Roman" w:hAnsi="Times New Roman" w:cs="Times New Roman"/>
        </w:rPr>
        <w:t>порядок и основание перевода, отчисления и восстановления обучающихся,</w:t>
      </w:r>
    </w:p>
    <w:p w:rsidR="003E4407" w:rsidRPr="00A862D6" w:rsidRDefault="003E4407" w:rsidP="002C31AE">
      <w:pPr>
        <w:numPr>
          <w:ilvl w:val="1"/>
          <w:numId w:val="9"/>
        </w:numPr>
        <w:spacing w:line="360" w:lineRule="auto"/>
        <w:jc w:val="both"/>
        <w:rPr>
          <w:rFonts w:ascii="Times New Roman" w:hAnsi="Times New Roman" w:cs="Times New Roman"/>
        </w:rPr>
      </w:pPr>
      <w:r w:rsidRPr="00A862D6">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E4407" w:rsidRPr="003E268C" w:rsidRDefault="003E4407" w:rsidP="002C31AE">
      <w:pPr>
        <w:numPr>
          <w:ilvl w:val="1"/>
          <w:numId w:val="9"/>
        </w:numPr>
        <w:spacing w:line="360" w:lineRule="auto"/>
        <w:jc w:val="both"/>
        <w:rPr>
          <w:rFonts w:ascii="Times New Roman" w:hAnsi="Times New Roman" w:cs="Times New Roman"/>
        </w:rPr>
      </w:pPr>
      <w:r w:rsidRPr="003E268C">
        <w:rPr>
          <w:rFonts w:ascii="Times New Roman" w:hAnsi="Times New Roman" w:cs="Times New Roman"/>
        </w:rPr>
        <w:t>порядок индивидуального учета результатов освоения обучающимися образовательных программ, хранения в архивах информации об этих результатах на бумажных и (или) электронных носителях;</w:t>
      </w:r>
    </w:p>
    <w:p w:rsidR="003E4407" w:rsidRDefault="003E4407" w:rsidP="002C31AE">
      <w:pPr>
        <w:numPr>
          <w:ilvl w:val="0"/>
          <w:numId w:val="10"/>
        </w:numPr>
        <w:spacing w:line="360" w:lineRule="auto"/>
        <w:jc w:val="both"/>
        <w:rPr>
          <w:rFonts w:ascii="Times New Roman" w:hAnsi="Times New Roman" w:cs="Times New Roman"/>
        </w:rPr>
      </w:pPr>
      <w:r w:rsidRPr="00593893">
        <w:rPr>
          <w:rFonts w:ascii="Times New Roman" w:hAnsi="Times New Roman" w:cs="Times New Roman"/>
        </w:rPr>
        <w:t>правила внутреннего распорядка обучающихся;</w:t>
      </w:r>
    </w:p>
    <w:p w:rsidR="002646D5" w:rsidRDefault="002646D5" w:rsidP="002C31AE">
      <w:pPr>
        <w:numPr>
          <w:ilvl w:val="0"/>
          <w:numId w:val="10"/>
        </w:numPr>
        <w:spacing w:line="360" w:lineRule="auto"/>
        <w:jc w:val="both"/>
        <w:rPr>
          <w:rFonts w:ascii="Times New Roman" w:hAnsi="Times New Roman" w:cs="Times New Roman"/>
        </w:rPr>
      </w:pPr>
      <w:r>
        <w:rPr>
          <w:rFonts w:ascii="Times New Roman" w:hAnsi="Times New Roman" w:cs="Times New Roman"/>
        </w:rPr>
        <w:t>о порядке и формах проведения итоговой аттестации, завершающей освоение ДОП в области искусств;</w:t>
      </w:r>
    </w:p>
    <w:p w:rsidR="002646D5" w:rsidRDefault="002646D5" w:rsidP="002C31AE">
      <w:pPr>
        <w:numPr>
          <w:ilvl w:val="0"/>
          <w:numId w:val="10"/>
        </w:numPr>
        <w:spacing w:line="360" w:lineRule="auto"/>
        <w:jc w:val="both"/>
        <w:rPr>
          <w:rFonts w:ascii="Times New Roman" w:hAnsi="Times New Roman" w:cs="Times New Roman"/>
        </w:rPr>
      </w:pPr>
      <w:r>
        <w:rPr>
          <w:rFonts w:ascii="Times New Roman" w:hAnsi="Times New Roman" w:cs="Times New Roman"/>
        </w:rPr>
        <w:t>о порядке и формах проведения итоговой аттестации, завершающей освоение ДОП в области изобразительного искусства;</w:t>
      </w:r>
    </w:p>
    <w:p w:rsidR="002646D5" w:rsidRDefault="002646D5" w:rsidP="002646D5">
      <w:pPr>
        <w:numPr>
          <w:ilvl w:val="0"/>
          <w:numId w:val="10"/>
        </w:numPr>
        <w:spacing w:line="360" w:lineRule="auto"/>
        <w:jc w:val="both"/>
        <w:rPr>
          <w:rFonts w:ascii="Times New Roman" w:hAnsi="Times New Roman" w:cs="Times New Roman"/>
        </w:rPr>
      </w:pPr>
      <w:r>
        <w:rPr>
          <w:rFonts w:ascii="Times New Roman" w:hAnsi="Times New Roman" w:cs="Times New Roman"/>
        </w:rPr>
        <w:t>о порядке и формах проведения итоговой аттестации, завершающей освоение ДПОП в области искусств;</w:t>
      </w:r>
    </w:p>
    <w:p w:rsidR="002646D5" w:rsidRPr="00593893" w:rsidRDefault="002646D5" w:rsidP="002646D5">
      <w:pPr>
        <w:numPr>
          <w:ilvl w:val="0"/>
          <w:numId w:val="10"/>
        </w:numPr>
        <w:spacing w:line="360" w:lineRule="auto"/>
        <w:jc w:val="both"/>
        <w:rPr>
          <w:rFonts w:ascii="Times New Roman" w:hAnsi="Times New Roman" w:cs="Times New Roman"/>
        </w:rPr>
      </w:pPr>
      <w:r>
        <w:rPr>
          <w:rFonts w:ascii="Times New Roman" w:hAnsi="Times New Roman" w:cs="Times New Roman"/>
        </w:rPr>
        <w:t>о поряд</w:t>
      </w:r>
      <w:r w:rsidRPr="00593893">
        <w:rPr>
          <w:rFonts w:ascii="Times New Roman" w:hAnsi="Times New Roman" w:cs="Times New Roman"/>
        </w:rPr>
        <w:t>к</w:t>
      </w:r>
      <w:r>
        <w:rPr>
          <w:rFonts w:ascii="Times New Roman" w:hAnsi="Times New Roman" w:cs="Times New Roman"/>
        </w:rPr>
        <w:t>е</w:t>
      </w:r>
      <w:r w:rsidRPr="00593893">
        <w:rPr>
          <w:rFonts w:ascii="Times New Roman" w:hAnsi="Times New Roman" w:cs="Times New Roman"/>
        </w:rPr>
        <w:t xml:space="preserve"> освоения учебных предметов, курсов, не входящих в осваиваемую образовательную программу;</w:t>
      </w:r>
    </w:p>
    <w:p w:rsidR="002646D5" w:rsidRPr="00593893" w:rsidRDefault="002646D5" w:rsidP="002646D5">
      <w:pPr>
        <w:numPr>
          <w:ilvl w:val="0"/>
          <w:numId w:val="10"/>
        </w:numPr>
        <w:spacing w:line="360" w:lineRule="auto"/>
        <w:jc w:val="both"/>
        <w:rPr>
          <w:rFonts w:ascii="Times New Roman" w:hAnsi="Times New Roman" w:cs="Times New Roman"/>
        </w:rPr>
      </w:pPr>
      <w:r>
        <w:rPr>
          <w:rFonts w:ascii="Times New Roman" w:hAnsi="Times New Roman" w:cs="Times New Roman"/>
        </w:rPr>
        <w:t>о порядке, устанавливающем язык получения образования;</w:t>
      </w:r>
    </w:p>
    <w:p w:rsidR="002646D5" w:rsidRDefault="002646D5" w:rsidP="002C31AE">
      <w:pPr>
        <w:numPr>
          <w:ilvl w:val="0"/>
          <w:numId w:val="10"/>
        </w:numPr>
        <w:spacing w:line="360" w:lineRule="auto"/>
        <w:jc w:val="both"/>
        <w:rPr>
          <w:rFonts w:ascii="Times New Roman" w:hAnsi="Times New Roman" w:cs="Times New Roman"/>
        </w:rPr>
      </w:pPr>
      <w:r w:rsidRPr="003E268C">
        <w:rPr>
          <w:rFonts w:ascii="Times New Roman" w:hAnsi="Times New Roman" w:cs="Times New Roman"/>
        </w:rPr>
        <w:lastRenderedPageBreak/>
        <w:t>о родительском</w:t>
      </w:r>
      <w:r>
        <w:rPr>
          <w:rFonts w:ascii="Times New Roman" w:hAnsi="Times New Roman" w:cs="Times New Roman"/>
        </w:rPr>
        <w:t xml:space="preserve"> собрании;</w:t>
      </w:r>
    </w:p>
    <w:p w:rsidR="002646D5" w:rsidRDefault="002646D5" w:rsidP="002C31AE">
      <w:pPr>
        <w:numPr>
          <w:ilvl w:val="0"/>
          <w:numId w:val="10"/>
        </w:numPr>
        <w:spacing w:line="360" w:lineRule="auto"/>
        <w:jc w:val="both"/>
        <w:rPr>
          <w:rFonts w:ascii="Times New Roman" w:hAnsi="Times New Roman" w:cs="Times New Roman"/>
        </w:rPr>
      </w:pPr>
      <w:r>
        <w:rPr>
          <w:rFonts w:ascii="Times New Roman" w:hAnsi="Times New Roman" w:cs="Times New Roman"/>
        </w:rPr>
        <w:t xml:space="preserve">о порядке выдачи свидетельства </w:t>
      </w:r>
      <w:r w:rsidR="00305EA8">
        <w:rPr>
          <w:rFonts w:ascii="Times New Roman" w:hAnsi="Times New Roman" w:cs="Times New Roman"/>
        </w:rPr>
        <w:t>об освоении дополнительных общеразвивающих программ в области искусств;</w:t>
      </w:r>
    </w:p>
    <w:p w:rsidR="00305EA8" w:rsidRPr="00305EA8" w:rsidRDefault="00305EA8" w:rsidP="00305EA8">
      <w:pPr>
        <w:numPr>
          <w:ilvl w:val="0"/>
          <w:numId w:val="10"/>
        </w:numPr>
        <w:spacing w:line="360" w:lineRule="auto"/>
        <w:jc w:val="both"/>
        <w:rPr>
          <w:rFonts w:ascii="Times New Roman" w:hAnsi="Times New Roman" w:cs="Times New Roman"/>
        </w:rPr>
      </w:pPr>
      <w:r>
        <w:rPr>
          <w:rFonts w:ascii="Times New Roman" w:hAnsi="Times New Roman" w:cs="Times New Roman"/>
        </w:rPr>
        <w:t>о порядке выдачи свидетельства об освоении дополнительных предпрофессиональных программ в области искусств;</w:t>
      </w:r>
    </w:p>
    <w:p w:rsidR="003E4407" w:rsidRPr="00593893" w:rsidRDefault="003E4407" w:rsidP="002C31AE">
      <w:pPr>
        <w:numPr>
          <w:ilvl w:val="0"/>
          <w:numId w:val="10"/>
        </w:numPr>
        <w:spacing w:line="360" w:lineRule="auto"/>
        <w:jc w:val="both"/>
        <w:rPr>
          <w:rFonts w:ascii="Times New Roman" w:hAnsi="Times New Roman" w:cs="Times New Roman"/>
        </w:rPr>
      </w:pPr>
      <w:r w:rsidRPr="00593893">
        <w:rPr>
          <w:rFonts w:ascii="Times New Roman" w:hAnsi="Times New Roman" w:cs="Times New Roman"/>
        </w:rPr>
        <w:t>порядок обучения по индивидуальному учебному плану;</w:t>
      </w:r>
    </w:p>
    <w:p w:rsidR="003E4407" w:rsidRPr="00BC0285" w:rsidRDefault="003E4407" w:rsidP="002C31AE">
      <w:pPr>
        <w:numPr>
          <w:ilvl w:val="0"/>
          <w:numId w:val="10"/>
        </w:numPr>
        <w:spacing w:line="360" w:lineRule="auto"/>
        <w:jc w:val="both"/>
        <w:rPr>
          <w:rFonts w:ascii="Times New Roman" w:hAnsi="Times New Roman" w:cs="Times New Roman"/>
        </w:rPr>
      </w:pPr>
      <w:r w:rsidRPr="00BC0285">
        <w:rPr>
          <w:rFonts w:ascii="Times New Roman" w:hAnsi="Times New Roman" w:cs="Times New Roman"/>
        </w:rPr>
        <w:t>порядок зачета оценок, полученных в других образовательных организациях;</w:t>
      </w:r>
    </w:p>
    <w:p w:rsidR="003E4407" w:rsidRPr="00593893" w:rsidRDefault="003E4407" w:rsidP="002C31AE">
      <w:pPr>
        <w:numPr>
          <w:ilvl w:val="0"/>
          <w:numId w:val="10"/>
        </w:numPr>
        <w:spacing w:line="360" w:lineRule="auto"/>
        <w:jc w:val="both"/>
        <w:rPr>
          <w:rFonts w:ascii="Times New Roman" w:hAnsi="Times New Roman" w:cs="Times New Roman"/>
        </w:rPr>
      </w:pPr>
      <w:r w:rsidRPr="00593893">
        <w:rPr>
          <w:rFonts w:ascii="Times New Roman" w:hAnsi="Times New Roman" w:cs="Times New Roman"/>
        </w:rPr>
        <w:t>порядок выдачи справки об обучении или периоде обучения;</w:t>
      </w:r>
    </w:p>
    <w:p w:rsidR="003E4407" w:rsidRPr="00593893" w:rsidRDefault="003E4407" w:rsidP="002C31AE">
      <w:pPr>
        <w:numPr>
          <w:ilvl w:val="0"/>
          <w:numId w:val="10"/>
        </w:numPr>
        <w:spacing w:line="360" w:lineRule="auto"/>
        <w:jc w:val="both"/>
        <w:rPr>
          <w:rFonts w:ascii="Times New Roman" w:hAnsi="Times New Roman" w:cs="Times New Roman"/>
        </w:rPr>
      </w:pPr>
      <w:r w:rsidRPr="00593893">
        <w:rPr>
          <w:rFonts w:ascii="Times New Roman" w:hAnsi="Times New Roman" w:cs="Times New Roman"/>
        </w:rPr>
        <w:t>порядок посещения мероприятий;</w:t>
      </w:r>
    </w:p>
    <w:p w:rsidR="003E4407" w:rsidRDefault="00593893" w:rsidP="002C31AE">
      <w:pPr>
        <w:numPr>
          <w:ilvl w:val="0"/>
          <w:numId w:val="10"/>
        </w:numPr>
        <w:spacing w:line="360" w:lineRule="auto"/>
        <w:jc w:val="both"/>
        <w:rPr>
          <w:rFonts w:ascii="Times New Roman" w:hAnsi="Times New Roman" w:cs="Times New Roman"/>
        </w:rPr>
      </w:pPr>
      <w:r>
        <w:rPr>
          <w:rFonts w:ascii="Times New Roman" w:hAnsi="Times New Roman" w:cs="Times New Roman"/>
        </w:rPr>
        <w:t xml:space="preserve">о порядке изменения </w:t>
      </w:r>
      <w:r w:rsidRPr="0085476E">
        <w:rPr>
          <w:rFonts w:ascii="Times New Roman" w:hAnsi="Times New Roman" w:cs="Times New Roman"/>
        </w:rPr>
        <w:t>образовательных отношений</w:t>
      </w:r>
      <w:r w:rsidR="003E4407" w:rsidRPr="0085476E">
        <w:rPr>
          <w:rFonts w:ascii="Times New Roman" w:hAnsi="Times New Roman" w:cs="Times New Roman"/>
        </w:rPr>
        <w:t>;</w:t>
      </w:r>
    </w:p>
    <w:p w:rsidR="00E20867" w:rsidRDefault="00E20867" w:rsidP="002C31AE">
      <w:pPr>
        <w:numPr>
          <w:ilvl w:val="0"/>
          <w:numId w:val="10"/>
        </w:numPr>
        <w:spacing w:line="360" w:lineRule="auto"/>
        <w:jc w:val="both"/>
        <w:rPr>
          <w:rFonts w:ascii="Times New Roman" w:hAnsi="Times New Roman" w:cs="Times New Roman"/>
        </w:rPr>
      </w:pPr>
      <w:r>
        <w:rPr>
          <w:rFonts w:ascii="Times New Roman" w:hAnsi="Times New Roman" w:cs="Times New Roman"/>
        </w:rPr>
        <w:t>о защите детей от информации, причиняющей вред их здоровью и (или) развитию;</w:t>
      </w:r>
    </w:p>
    <w:p w:rsidR="00E20867" w:rsidRDefault="00E20867" w:rsidP="002C31AE">
      <w:pPr>
        <w:numPr>
          <w:ilvl w:val="0"/>
          <w:numId w:val="10"/>
        </w:numPr>
        <w:spacing w:line="360" w:lineRule="auto"/>
        <w:jc w:val="both"/>
        <w:rPr>
          <w:rFonts w:ascii="Times New Roman" w:hAnsi="Times New Roman" w:cs="Times New Roman"/>
        </w:rPr>
      </w:pPr>
      <w:r>
        <w:rPr>
          <w:rFonts w:ascii="Times New Roman" w:hAnsi="Times New Roman" w:cs="Times New Roman"/>
        </w:rPr>
        <w:t>о Совете Учреждения;</w:t>
      </w:r>
    </w:p>
    <w:p w:rsidR="003B2092" w:rsidRPr="00593893" w:rsidRDefault="003B2092" w:rsidP="002C31AE">
      <w:pPr>
        <w:numPr>
          <w:ilvl w:val="0"/>
          <w:numId w:val="10"/>
        </w:numPr>
        <w:spacing w:line="360" w:lineRule="auto"/>
        <w:jc w:val="both"/>
        <w:rPr>
          <w:rFonts w:ascii="Times New Roman" w:hAnsi="Times New Roman" w:cs="Times New Roman"/>
        </w:rPr>
      </w:pPr>
      <w:r>
        <w:rPr>
          <w:rFonts w:ascii="Times New Roman" w:hAnsi="Times New Roman" w:cs="Times New Roman"/>
        </w:rPr>
        <w:t xml:space="preserve">права и обязанности </w:t>
      </w:r>
      <w:r w:rsidR="0085476E">
        <w:rPr>
          <w:rFonts w:ascii="Times New Roman" w:hAnsi="Times New Roman" w:cs="Times New Roman"/>
        </w:rPr>
        <w:t>обучающихся;</w:t>
      </w:r>
    </w:p>
    <w:p w:rsidR="003E4407" w:rsidRPr="00305EA8" w:rsidRDefault="003E4407" w:rsidP="00305EA8">
      <w:pPr>
        <w:numPr>
          <w:ilvl w:val="0"/>
          <w:numId w:val="10"/>
        </w:numPr>
        <w:spacing w:line="360" w:lineRule="auto"/>
        <w:jc w:val="both"/>
        <w:rPr>
          <w:rFonts w:ascii="Times New Roman" w:hAnsi="Times New Roman" w:cs="Times New Roman"/>
        </w:rPr>
      </w:pPr>
      <w:r w:rsidRPr="003E268C">
        <w:rPr>
          <w:rFonts w:ascii="Times New Roman" w:hAnsi="Times New Roman" w:cs="Times New Roman"/>
        </w:rPr>
        <w:t>о родительском комитете;</w:t>
      </w:r>
    </w:p>
    <w:p w:rsidR="003E4407" w:rsidRDefault="003B2092" w:rsidP="002C31AE">
      <w:pPr>
        <w:numPr>
          <w:ilvl w:val="0"/>
          <w:numId w:val="10"/>
        </w:numPr>
        <w:spacing w:line="360" w:lineRule="auto"/>
        <w:jc w:val="both"/>
        <w:rPr>
          <w:rFonts w:ascii="Times New Roman" w:hAnsi="Times New Roman" w:cs="Times New Roman"/>
        </w:rPr>
      </w:pPr>
      <w:r>
        <w:rPr>
          <w:rFonts w:ascii="Times New Roman" w:hAnsi="Times New Roman" w:cs="Times New Roman"/>
        </w:rPr>
        <w:t>о внутришкольном контроле</w:t>
      </w:r>
      <w:r w:rsidR="00F73DAB">
        <w:rPr>
          <w:rFonts w:ascii="Times New Roman" w:hAnsi="Times New Roman" w:cs="Times New Roman"/>
        </w:rPr>
        <w:t>;</w:t>
      </w:r>
    </w:p>
    <w:p w:rsidR="00F73DAB" w:rsidRPr="00593893" w:rsidRDefault="00F73DAB" w:rsidP="002C31AE">
      <w:pPr>
        <w:numPr>
          <w:ilvl w:val="0"/>
          <w:numId w:val="10"/>
        </w:numPr>
        <w:spacing w:line="360" w:lineRule="auto"/>
        <w:jc w:val="both"/>
        <w:rPr>
          <w:rFonts w:ascii="Times New Roman" w:hAnsi="Times New Roman" w:cs="Times New Roman"/>
        </w:rPr>
      </w:pPr>
      <w:r>
        <w:rPr>
          <w:rFonts w:ascii="Times New Roman" w:hAnsi="Times New Roman" w:cs="Times New Roman"/>
        </w:rPr>
        <w:t>о конкурсах, фестивалях, олимпиадах, выставках;</w:t>
      </w:r>
    </w:p>
    <w:p w:rsidR="0041714D" w:rsidRPr="00305EA8" w:rsidRDefault="0041714D" w:rsidP="0041714D">
      <w:pPr>
        <w:spacing w:line="360" w:lineRule="auto"/>
        <w:ind w:left="720"/>
        <w:jc w:val="both"/>
        <w:rPr>
          <w:rFonts w:ascii="Times New Roman" w:hAnsi="Times New Roman" w:cs="Times New Roman"/>
          <w:b/>
        </w:rPr>
      </w:pPr>
      <w:r w:rsidRPr="00305EA8">
        <w:rPr>
          <w:rFonts w:ascii="Times New Roman" w:hAnsi="Times New Roman" w:cs="Times New Roman"/>
          <w:b/>
        </w:rPr>
        <w:t>Для сотрудников:</w:t>
      </w:r>
    </w:p>
    <w:p w:rsidR="003E4407" w:rsidRPr="00D2029E" w:rsidRDefault="003E4407" w:rsidP="002C31AE">
      <w:pPr>
        <w:numPr>
          <w:ilvl w:val="0"/>
          <w:numId w:val="11"/>
        </w:numPr>
        <w:spacing w:line="360" w:lineRule="auto"/>
        <w:jc w:val="both"/>
        <w:rPr>
          <w:rFonts w:ascii="Times New Roman" w:hAnsi="Times New Roman" w:cs="Times New Roman"/>
        </w:rPr>
      </w:pPr>
      <w:r w:rsidRPr="00D2029E">
        <w:rPr>
          <w:rFonts w:ascii="Times New Roman" w:hAnsi="Times New Roman" w:cs="Times New Roman"/>
        </w:rPr>
        <w:t>правила внутреннего трудового распорядка</w:t>
      </w:r>
    </w:p>
    <w:p w:rsidR="003E4407" w:rsidRPr="00D2029E" w:rsidRDefault="003E4407" w:rsidP="002C31AE">
      <w:pPr>
        <w:numPr>
          <w:ilvl w:val="0"/>
          <w:numId w:val="11"/>
        </w:numPr>
        <w:spacing w:line="360" w:lineRule="auto"/>
        <w:jc w:val="both"/>
        <w:rPr>
          <w:rFonts w:ascii="Times New Roman" w:hAnsi="Times New Roman" w:cs="Times New Roman"/>
        </w:rPr>
      </w:pPr>
      <w:r w:rsidRPr="00D2029E">
        <w:rPr>
          <w:rFonts w:ascii="Times New Roman" w:hAnsi="Times New Roman" w:cs="Times New Roman"/>
        </w:rPr>
        <w:t>коллективный договор,</w:t>
      </w:r>
    </w:p>
    <w:p w:rsidR="003E4407" w:rsidRDefault="00E20867" w:rsidP="002C31AE">
      <w:pPr>
        <w:numPr>
          <w:ilvl w:val="0"/>
          <w:numId w:val="11"/>
        </w:numPr>
        <w:spacing w:line="360" w:lineRule="auto"/>
        <w:jc w:val="both"/>
        <w:rPr>
          <w:rFonts w:ascii="Times New Roman" w:hAnsi="Times New Roman" w:cs="Times New Roman"/>
        </w:rPr>
      </w:pPr>
      <w:r>
        <w:rPr>
          <w:rFonts w:ascii="Times New Roman" w:hAnsi="Times New Roman" w:cs="Times New Roman"/>
        </w:rPr>
        <w:t>о П</w:t>
      </w:r>
      <w:r w:rsidR="003E4407" w:rsidRPr="00E20867">
        <w:rPr>
          <w:rFonts w:ascii="Times New Roman" w:hAnsi="Times New Roman" w:cs="Times New Roman"/>
        </w:rPr>
        <w:t>ед</w:t>
      </w:r>
      <w:r>
        <w:rPr>
          <w:rFonts w:ascii="Times New Roman" w:hAnsi="Times New Roman" w:cs="Times New Roman"/>
        </w:rPr>
        <w:t xml:space="preserve">агогическом </w:t>
      </w:r>
      <w:r w:rsidR="003E4407" w:rsidRPr="00E20867">
        <w:rPr>
          <w:rFonts w:ascii="Times New Roman" w:hAnsi="Times New Roman" w:cs="Times New Roman"/>
        </w:rPr>
        <w:t>совете;</w:t>
      </w:r>
    </w:p>
    <w:p w:rsidR="003E268C" w:rsidRPr="00E20867" w:rsidRDefault="003E268C" w:rsidP="002C31AE">
      <w:pPr>
        <w:numPr>
          <w:ilvl w:val="0"/>
          <w:numId w:val="11"/>
        </w:numPr>
        <w:spacing w:line="360" w:lineRule="auto"/>
        <w:jc w:val="both"/>
        <w:rPr>
          <w:rFonts w:ascii="Times New Roman" w:hAnsi="Times New Roman" w:cs="Times New Roman"/>
        </w:rPr>
      </w:pPr>
      <w:r>
        <w:rPr>
          <w:rFonts w:ascii="Times New Roman" w:hAnsi="Times New Roman" w:cs="Times New Roman"/>
        </w:rPr>
        <w:t>о Методическом совете;</w:t>
      </w:r>
    </w:p>
    <w:p w:rsidR="003E4407" w:rsidRDefault="003E4407" w:rsidP="002C31AE">
      <w:pPr>
        <w:numPr>
          <w:ilvl w:val="0"/>
          <w:numId w:val="11"/>
        </w:numPr>
        <w:spacing w:line="360" w:lineRule="auto"/>
        <w:jc w:val="both"/>
        <w:rPr>
          <w:rFonts w:ascii="Times New Roman" w:hAnsi="Times New Roman" w:cs="Times New Roman"/>
        </w:rPr>
      </w:pPr>
      <w:r w:rsidRPr="003E268C">
        <w:rPr>
          <w:rFonts w:ascii="Times New Roman" w:hAnsi="Times New Roman" w:cs="Times New Roman"/>
        </w:rPr>
        <w:t>об общем собрании работников</w:t>
      </w:r>
      <w:r w:rsidR="00305EA8">
        <w:rPr>
          <w:rFonts w:ascii="Times New Roman" w:hAnsi="Times New Roman" w:cs="Times New Roman"/>
        </w:rPr>
        <w:t xml:space="preserve"> Учреждения</w:t>
      </w:r>
      <w:r w:rsidRPr="003E268C">
        <w:rPr>
          <w:rFonts w:ascii="Times New Roman" w:hAnsi="Times New Roman" w:cs="Times New Roman"/>
        </w:rPr>
        <w:t>;</w:t>
      </w:r>
    </w:p>
    <w:p w:rsidR="00305EA8" w:rsidRPr="00305EA8" w:rsidRDefault="00305EA8" w:rsidP="00305EA8">
      <w:pPr>
        <w:numPr>
          <w:ilvl w:val="0"/>
          <w:numId w:val="11"/>
        </w:numPr>
        <w:spacing w:line="360" w:lineRule="auto"/>
        <w:jc w:val="both"/>
        <w:rPr>
          <w:rFonts w:ascii="Times New Roman" w:hAnsi="Times New Roman" w:cs="Times New Roman"/>
        </w:rPr>
      </w:pPr>
      <w:r w:rsidRPr="00F73DAB">
        <w:rPr>
          <w:rFonts w:ascii="Times New Roman" w:hAnsi="Times New Roman" w:cs="Times New Roman"/>
        </w:rPr>
        <w:t>о комиссии по урегулировании споров;</w:t>
      </w:r>
    </w:p>
    <w:p w:rsidR="00E20867" w:rsidRDefault="00E20867" w:rsidP="002C31AE">
      <w:pPr>
        <w:numPr>
          <w:ilvl w:val="0"/>
          <w:numId w:val="11"/>
        </w:numPr>
        <w:spacing w:line="360" w:lineRule="auto"/>
        <w:jc w:val="both"/>
        <w:rPr>
          <w:rFonts w:ascii="Times New Roman" w:hAnsi="Times New Roman" w:cs="Times New Roman"/>
        </w:rPr>
      </w:pPr>
      <w:r w:rsidRPr="00E20867">
        <w:rPr>
          <w:rFonts w:ascii="Times New Roman" w:hAnsi="Times New Roman" w:cs="Times New Roman"/>
        </w:rPr>
        <w:t>о служебных командировках</w:t>
      </w:r>
      <w:r>
        <w:rPr>
          <w:rFonts w:ascii="Times New Roman" w:hAnsi="Times New Roman" w:cs="Times New Roman"/>
        </w:rPr>
        <w:t>;</w:t>
      </w:r>
    </w:p>
    <w:p w:rsidR="003E4407" w:rsidRDefault="003E4407" w:rsidP="002C31AE">
      <w:pPr>
        <w:numPr>
          <w:ilvl w:val="0"/>
          <w:numId w:val="11"/>
        </w:numPr>
        <w:spacing w:line="360" w:lineRule="auto"/>
        <w:jc w:val="both"/>
        <w:rPr>
          <w:rFonts w:ascii="Times New Roman" w:hAnsi="Times New Roman" w:cs="Times New Roman"/>
        </w:rPr>
      </w:pPr>
      <w:r w:rsidRPr="000F68A5">
        <w:rPr>
          <w:rFonts w:ascii="Times New Roman" w:hAnsi="Times New Roman" w:cs="Times New Roman"/>
        </w:rPr>
        <w:t>о внутренней системе оценки качества образования;</w:t>
      </w:r>
    </w:p>
    <w:p w:rsidR="00305EA8" w:rsidRDefault="00305EA8" w:rsidP="00305EA8">
      <w:pPr>
        <w:numPr>
          <w:ilvl w:val="0"/>
          <w:numId w:val="11"/>
        </w:numPr>
        <w:spacing w:line="360" w:lineRule="auto"/>
        <w:jc w:val="both"/>
        <w:rPr>
          <w:rFonts w:ascii="Times New Roman" w:hAnsi="Times New Roman" w:cs="Times New Roman"/>
        </w:rPr>
      </w:pPr>
      <w:r>
        <w:rPr>
          <w:rFonts w:ascii="Times New Roman" w:hAnsi="Times New Roman" w:cs="Times New Roman"/>
        </w:rPr>
        <w:t>программа внутренней системы</w:t>
      </w:r>
      <w:r w:rsidRPr="000F68A5">
        <w:rPr>
          <w:rFonts w:ascii="Times New Roman" w:hAnsi="Times New Roman" w:cs="Times New Roman"/>
        </w:rPr>
        <w:t xml:space="preserve"> оценки качества образования</w:t>
      </w:r>
      <w:r>
        <w:rPr>
          <w:rFonts w:ascii="Times New Roman" w:hAnsi="Times New Roman" w:cs="Times New Roman"/>
        </w:rPr>
        <w:t xml:space="preserve"> (ВСОКО)</w:t>
      </w:r>
      <w:r w:rsidRPr="000F68A5">
        <w:rPr>
          <w:rFonts w:ascii="Times New Roman" w:hAnsi="Times New Roman" w:cs="Times New Roman"/>
        </w:rPr>
        <w:t>;</w:t>
      </w:r>
    </w:p>
    <w:p w:rsidR="00305EA8" w:rsidRDefault="00305EA8" w:rsidP="00305EA8">
      <w:pPr>
        <w:numPr>
          <w:ilvl w:val="0"/>
          <w:numId w:val="11"/>
        </w:numPr>
        <w:spacing w:line="360" w:lineRule="auto"/>
        <w:jc w:val="both"/>
        <w:rPr>
          <w:rFonts w:ascii="Times New Roman" w:hAnsi="Times New Roman" w:cs="Times New Roman"/>
        </w:rPr>
      </w:pPr>
      <w:r>
        <w:rPr>
          <w:rFonts w:ascii="Times New Roman" w:hAnsi="Times New Roman" w:cs="Times New Roman"/>
        </w:rPr>
        <w:t>план внутренней системы</w:t>
      </w:r>
      <w:r w:rsidRPr="000F68A5">
        <w:rPr>
          <w:rFonts w:ascii="Times New Roman" w:hAnsi="Times New Roman" w:cs="Times New Roman"/>
        </w:rPr>
        <w:t xml:space="preserve"> оценки качества образования</w:t>
      </w:r>
      <w:r>
        <w:rPr>
          <w:rFonts w:ascii="Times New Roman" w:hAnsi="Times New Roman" w:cs="Times New Roman"/>
        </w:rPr>
        <w:t xml:space="preserve"> (ВСОКО)</w:t>
      </w:r>
      <w:r w:rsidRPr="000F68A5">
        <w:rPr>
          <w:rFonts w:ascii="Times New Roman" w:hAnsi="Times New Roman" w:cs="Times New Roman"/>
        </w:rPr>
        <w:t>;</w:t>
      </w:r>
    </w:p>
    <w:p w:rsidR="003E4407" w:rsidRDefault="00305EA8" w:rsidP="00305EA8">
      <w:pPr>
        <w:numPr>
          <w:ilvl w:val="0"/>
          <w:numId w:val="11"/>
        </w:numPr>
        <w:spacing w:line="360" w:lineRule="auto"/>
        <w:jc w:val="both"/>
        <w:rPr>
          <w:rFonts w:ascii="Times New Roman" w:hAnsi="Times New Roman" w:cs="Times New Roman"/>
        </w:rPr>
      </w:pPr>
      <w:r>
        <w:rPr>
          <w:rFonts w:ascii="Times New Roman" w:hAnsi="Times New Roman" w:cs="Times New Roman"/>
        </w:rPr>
        <w:t>инструкция по ведению</w:t>
      </w:r>
      <w:r w:rsidR="003E4407" w:rsidRPr="00305EA8">
        <w:rPr>
          <w:rFonts w:ascii="Times New Roman" w:hAnsi="Times New Roman" w:cs="Times New Roman"/>
        </w:rPr>
        <w:t xml:space="preserve"> классного журнала;</w:t>
      </w:r>
    </w:p>
    <w:p w:rsidR="00305EA8" w:rsidRPr="00305EA8" w:rsidRDefault="00305EA8" w:rsidP="00305EA8">
      <w:pPr>
        <w:numPr>
          <w:ilvl w:val="0"/>
          <w:numId w:val="11"/>
        </w:numPr>
        <w:spacing w:line="360" w:lineRule="auto"/>
        <w:jc w:val="both"/>
        <w:rPr>
          <w:rFonts w:ascii="Times New Roman" w:hAnsi="Times New Roman" w:cs="Times New Roman"/>
        </w:rPr>
      </w:pPr>
      <w:r>
        <w:rPr>
          <w:rFonts w:ascii="Times New Roman" w:hAnsi="Times New Roman" w:cs="Times New Roman"/>
        </w:rPr>
        <w:t>инструкция по ведению</w:t>
      </w:r>
      <w:r w:rsidRPr="00305EA8">
        <w:rPr>
          <w:rFonts w:ascii="Times New Roman" w:hAnsi="Times New Roman" w:cs="Times New Roman"/>
        </w:rPr>
        <w:t xml:space="preserve"> журнала</w:t>
      </w:r>
      <w:r w:rsidR="00B203A2">
        <w:rPr>
          <w:rFonts w:ascii="Times New Roman" w:hAnsi="Times New Roman" w:cs="Times New Roman"/>
        </w:rPr>
        <w:t xml:space="preserve"> для индивидуальных занятий</w:t>
      </w:r>
      <w:r w:rsidRPr="00305EA8">
        <w:rPr>
          <w:rFonts w:ascii="Times New Roman" w:hAnsi="Times New Roman" w:cs="Times New Roman"/>
        </w:rPr>
        <w:t>;</w:t>
      </w:r>
    </w:p>
    <w:p w:rsidR="003E4407" w:rsidRDefault="003E4407" w:rsidP="002C31AE">
      <w:pPr>
        <w:numPr>
          <w:ilvl w:val="0"/>
          <w:numId w:val="11"/>
        </w:numPr>
        <w:spacing w:line="360" w:lineRule="auto"/>
        <w:jc w:val="both"/>
        <w:rPr>
          <w:rFonts w:ascii="Times New Roman" w:hAnsi="Times New Roman" w:cs="Times New Roman"/>
        </w:rPr>
      </w:pPr>
      <w:r w:rsidRPr="00BC0285">
        <w:rPr>
          <w:rFonts w:ascii="Times New Roman" w:hAnsi="Times New Roman" w:cs="Times New Roman"/>
        </w:rPr>
        <w:t>о ведении журнала по теоретическим предметам</w:t>
      </w:r>
      <w:r w:rsidR="0041714D" w:rsidRPr="00BC0285">
        <w:rPr>
          <w:rFonts w:ascii="Times New Roman" w:hAnsi="Times New Roman" w:cs="Times New Roman"/>
        </w:rPr>
        <w:t>;</w:t>
      </w:r>
    </w:p>
    <w:p w:rsidR="00305EA8" w:rsidRPr="00BC0285" w:rsidRDefault="00305EA8" w:rsidP="002C31AE">
      <w:pPr>
        <w:numPr>
          <w:ilvl w:val="0"/>
          <w:numId w:val="11"/>
        </w:numPr>
        <w:spacing w:line="360" w:lineRule="auto"/>
        <w:jc w:val="both"/>
        <w:rPr>
          <w:rFonts w:ascii="Times New Roman" w:hAnsi="Times New Roman" w:cs="Times New Roman"/>
        </w:rPr>
      </w:pPr>
      <w:r>
        <w:rPr>
          <w:rFonts w:ascii="Times New Roman" w:hAnsi="Times New Roman" w:cs="Times New Roman"/>
        </w:rPr>
        <w:t>о пользовании библиотечными ресурсами;</w:t>
      </w:r>
    </w:p>
    <w:p w:rsidR="000F68A5" w:rsidRPr="000F68A5" w:rsidRDefault="00305EA8" w:rsidP="002C31AE">
      <w:pPr>
        <w:numPr>
          <w:ilvl w:val="0"/>
          <w:numId w:val="11"/>
        </w:numPr>
        <w:spacing w:line="360" w:lineRule="auto"/>
        <w:jc w:val="both"/>
        <w:rPr>
          <w:rFonts w:ascii="Times New Roman" w:hAnsi="Times New Roman" w:cs="Times New Roman"/>
        </w:rPr>
      </w:pPr>
      <w:r>
        <w:rPr>
          <w:rFonts w:ascii="Times New Roman" w:hAnsi="Times New Roman" w:cs="Times New Roman"/>
        </w:rPr>
        <w:t>обучение навыкам по оказанию доврачебной помощи</w:t>
      </w:r>
      <w:r w:rsidR="000F68A5" w:rsidRPr="000F68A5">
        <w:rPr>
          <w:rFonts w:ascii="Times New Roman" w:hAnsi="Times New Roman" w:cs="Times New Roman"/>
        </w:rPr>
        <w:t>;</w:t>
      </w:r>
    </w:p>
    <w:p w:rsidR="0041714D" w:rsidRPr="00D2029E" w:rsidRDefault="0041714D" w:rsidP="0041714D">
      <w:pPr>
        <w:spacing w:line="360" w:lineRule="auto"/>
        <w:ind w:left="720"/>
        <w:jc w:val="both"/>
        <w:rPr>
          <w:rFonts w:ascii="Times New Roman" w:hAnsi="Times New Roman" w:cs="Times New Roman"/>
          <w:b/>
        </w:rPr>
      </w:pPr>
      <w:r w:rsidRPr="00D2029E">
        <w:rPr>
          <w:rFonts w:ascii="Times New Roman" w:hAnsi="Times New Roman" w:cs="Times New Roman"/>
          <w:b/>
        </w:rPr>
        <w:t>Обычные документы:</w:t>
      </w:r>
    </w:p>
    <w:p w:rsidR="003E4407" w:rsidRPr="00D2029E" w:rsidRDefault="003E4407" w:rsidP="002C31AE">
      <w:pPr>
        <w:numPr>
          <w:ilvl w:val="0"/>
          <w:numId w:val="12"/>
        </w:numPr>
        <w:spacing w:line="360" w:lineRule="auto"/>
        <w:jc w:val="both"/>
        <w:rPr>
          <w:rFonts w:ascii="Times New Roman" w:hAnsi="Times New Roman" w:cs="Times New Roman"/>
        </w:rPr>
      </w:pPr>
      <w:r w:rsidRPr="00D2029E">
        <w:rPr>
          <w:rFonts w:ascii="Times New Roman" w:hAnsi="Times New Roman" w:cs="Times New Roman"/>
        </w:rPr>
        <w:t>программа развития</w:t>
      </w:r>
      <w:r w:rsidR="00305EA8">
        <w:rPr>
          <w:rFonts w:ascii="Times New Roman" w:hAnsi="Times New Roman" w:cs="Times New Roman"/>
        </w:rPr>
        <w:t xml:space="preserve"> ДШИ с.Тирлянский на период 2017-2021гг.</w:t>
      </w:r>
      <w:r w:rsidRPr="00D2029E">
        <w:rPr>
          <w:rFonts w:ascii="Times New Roman" w:hAnsi="Times New Roman" w:cs="Times New Roman"/>
        </w:rPr>
        <w:t>;</w:t>
      </w:r>
    </w:p>
    <w:p w:rsidR="003E4407" w:rsidRPr="00305EA8" w:rsidRDefault="003E4407" w:rsidP="002C31AE">
      <w:pPr>
        <w:numPr>
          <w:ilvl w:val="0"/>
          <w:numId w:val="12"/>
        </w:numPr>
        <w:spacing w:line="360" w:lineRule="auto"/>
        <w:jc w:val="both"/>
        <w:rPr>
          <w:rFonts w:ascii="Times New Roman" w:hAnsi="Times New Roman" w:cs="Times New Roman"/>
        </w:rPr>
      </w:pPr>
      <w:r w:rsidRPr="00305EA8">
        <w:rPr>
          <w:rFonts w:ascii="Times New Roman" w:hAnsi="Times New Roman" w:cs="Times New Roman"/>
        </w:rPr>
        <w:t>порядок проведения самообследования;</w:t>
      </w:r>
    </w:p>
    <w:p w:rsidR="003E4407" w:rsidRPr="000F68A5" w:rsidRDefault="003E4407" w:rsidP="002C31AE">
      <w:pPr>
        <w:numPr>
          <w:ilvl w:val="0"/>
          <w:numId w:val="12"/>
        </w:numPr>
        <w:spacing w:line="360" w:lineRule="auto"/>
        <w:jc w:val="both"/>
        <w:rPr>
          <w:rFonts w:ascii="Times New Roman" w:hAnsi="Times New Roman" w:cs="Times New Roman"/>
        </w:rPr>
      </w:pPr>
      <w:r w:rsidRPr="000F68A5">
        <w:rPr>
          <w:rFonts w:ascii="Times New Roman" w:hAnsi="Times New Roman" w:cs="Times New Roman"/>
        </w:rPr>
        <w:lastRenderedPageBreak/>
        <w:t>отчет о результатах самообследования;</w:t>
      </w:r>
    </w:p>
    <w:p w:rsidR="003E4407" w:rsidRPr="003E268C" w:rsidRDefault="003E4407" w:rsidP="002C31AE">
      <w:pPr>
        <w:numPr>
          <w:ilvl w:val="0"/>
          <w:numId w:val="12"/>
        </w:numPr>
        <w:spacing w:line="360" w:lineRule="auto"/>
        <w:jc w:val="both"/>
        <w:rPr>
          <w:rFonts w:ascii="Times New Roman" w:hAnsi="Times New Roman" w:cs="Times New Roman"/>
        </w:rPr>
      </w:pPr>
      <w:r w:rsidRPr="003E268C">
        <w:rPr>
          <w:rFonts w:ascii="Times New Roman" w:hAnsi="Times New Roman" w:cs="Times New Roman"/>
        </w:rPr>
        <w:t>порядок разработки и утверждения ежегодного отчета;</w:t>
      </w:r>
    </w:p>
    <w:p w:rsidR="003E4407" w:rsidRPr="003E268C" w:rsidRDefault="003E4407" w:rsidP="002C31AE">
      <w:pPr>
        <w:numPr>
          <w:ilvl w:val="0"/>
          <w:numId w:val="12"/>
        </w:numPr>
        <w:spacing w:line="360" w:lineRule="auto"/>
        <w:jc w:val="both"/>
        <w:rPr>
          <w:rFonts w:ascii="Times New Roman" w:hAnsi="Times New Roman" w:cs="Times New Roman"/>
        </w:rPr>
      </w:pPr>
      <w:r w:rsidRPr="003E268C">
        <w:rPr>
          <w:rFonts w:ascii="Times New Roman" w:hAnsi="Times New Roman" w:cs="Times New Roman"/>
        </w:rPr>
        <w:t>о привлечении целевых взносов и добровольных пожертвований;</w:t>
      </w:r>
    </w:p>
    <w:p w:rsidR="003E4407" w:rsidRPr="000F68A5" w:rsidRDefault="003E4407" w:rsidP="002C31AE">
      <w:pPr>
        <w:numPr>
          <w:ilvl w:val="0"/>
          <w:numId w:val="12"/>
        </w:numPr>
        <w:spacing w:line="360" w:lineRule="auto"/>
        <w:jc w:val="both"/>
        <w:rPr>
          <w:rFonts w:ascii="Times New Roman" w:hAnsi="Times New Roman" w:cs="Times New Roman"/>
        </w:rPr>
      </w:pPr>
      <w:r w:rsidRPr="000F68A5">
        <w:rPr>
          <w:rFonts w:ascii="Times New Roman" w:hAnsi="Times New Roman" w:cs="Times New Roman"/>
        </w:rPr>
        <w:t>о порядке и условиях предоставления платных услуг;</w:t>
      </w:r>
    </w:p>
    <w:p w:rsidR="003E4407" w:rsidRPr="009B771C" w:rsidRDefault="003E4407" w:rsidP="002C31AE">
      <w:pPr>
        <w:numPr>
          <w:ilvl w:val="0"/>
          <w:numId w:val="12"/>
        </w:numPr>
        <w:spacing w:line="360" w:lineRule="auto"/>
        <w:jc w:val="both"/>
        <w:rPr>
          <w:rFonts w:ascii="Times New Roman" w:hAnsi="Times New Roman" w:cs="Times New Roman"/>
        </w:rPr>
      </w:pPr>
      <w:r w:rsidRPr="009B771C">
        <w:rPr>
          <w:rFonts w:ascii="Times New Roman" w:hAnsi="Times New Roman" w:cs="Times New Roman"/>
        </w:rPr>
        <w:t>договор о сотрудничестве с родителями;</w:t>
      </w:r>
    </w:p>
    <w:p w:rsidR="003E4407" w:rsidRPr="000F68A5" w:rsidRDefault="009F587F" w:rsidP="002C31AE">
      <w:pPr>
        <w:numPr>
          <w:ilvl w:val="0"/>
          <w:numId w:val="12"/>
        </w:numPr>
        <w:spacing w:line="360" w:lineRule="auto"/>
        <w:jc w:val="both"/>
        <w:rPr>
          <w:rFonts w:ascii="Times New Roman" w:hAnsi="Times New Roman" w:cs="Times New Roman"/>
        </w:rPr>
      </w:pPr>
      <w:r w:rsidRPr="000F68A5">
        <w:rPr>
          <w:rFonts w:ascii="Times New Roman" w:hAnsi="Times New Roman" w:cs="Times New Roman"/>
        </w:rPr>
        <w:t>план работы на 2019-2020</w:t>
      </w:r>
      <w:r w:rsidR="003E4407" w:rsidRPr="000F68A5">
        <w:rPr>
          <w:rFonts w:ascii="Times New Roman" w:hAnsi="Times New Roman" w:cs="Times New Roman"/>
        </w:rPr>
        <w:t xml:space="preserve"> учебный год;</w:t>
      </w:r>
    </w:p>
    <w:p w:rsidR="003E4407" w:rsidRPr="009B771C" w:rsidRDefault="003E4407" w:rsidP="002C31AE">
      <w:pPr>
        <w:numPr>
          <w:ilvl w:val="0"/>
          <w:numId w:val="12"/>
        </w:numPr>
        <w:spacing w:line="360" w:lineRule="auto"/>
        <w:jc w:val="both"/>
        <w:rPr>
          <w:rFonts w:ascii="Times New Roman" w:hAnsi="Times New Roman" w:cs="Times New Roman"/>
        </w:rPr>
      </w:pPr>
      <w:r w:rsidRPr="009B771C">
        <w:rPr>
          <w:rFonts w:ascii="Times New Roman" w:hAnsi="Times New Roman" w:cs="Times New Roman"/>
        </w:rPr>
        <w:t>план мероприятий по профилактике наркомании и вредных привычек;</w:t>
      </w:r>
    </w:p>
    <w:p w:rsidR="009B771C" w:rsidRPr="009B771C" w:rsidRDefault="009B771C" w:rsidP="009B771C">
      <w:pPr>
        <w:numPr>
          <w:ilvl w:val="0"/>
          <w:numId w:val="12"/>
        </w:numPr>
        <w:spacing w:line="360" w:lineRule="auto"/>
        <w:jc w:val="both"/>
        <w:rPr>
          <w:rFonts w:ascii="Times New Roman" w:hAnsi="Times New Roman" w:cs="Times New Roman"/>
        </w:rPr>
      </w:pPr>
      <w:r>
        <w:rPr>
          <w:rFonts w:ascii="Times New Roman" w:hAnsi="Times New Roman" w:cs="Times New Roman"/>
        </w:rPr>
        <w:t>отчет специальной оценки</w:t>
      </w:r>
      <w:r w:rsidR="003E4407" w:rsidRPr="009B771C">
        <w:rPr>
          <w:rFonts w:ascii="Times New Roman" w:hAnsi="Times New Roman" w:cs="Times New Roman"/>
        </w:rPr>
        <w:t xml:space="preserve"> условий труда</w:t>
      </w:r>
      <w:r>
        <w:rPr>
          <w:rFonts w:ascii="Times New Roman" w:hAnsi="Times New Roman" w:cs="Times New Roman"/>
        </w:rPr>
        <w:t xml:space="preserve"> (СОУТ);</w:t>
      </w:r>
    </w:p>
    <w:p w:rsidR="003E4407" w:rsidRPr="009B771C" w:rsidRDefault="009B771C" w:rsidP="009B771C">
      <w:pPr>
        <w:spacing w:line="360" w:lineRule="auto"/>
        <w:ind w:left="360"/>
        <w:jc w:val="both"/>
        <w:rPr>
          <w:rFonts w:ascii="Times New Roman" w:hAnsi="Times New Roman" w:cs="Times New Roman"/>
          <w:b/>
        </w:rPr>
      </w:pPr>
      <w:r>
        <w:rPr>
          <w:rFonts w:ascii="Times New Roman" w:hAnsi="Times New Roman" w:cs="Times New Roman"/>
          <w:b/>
        </w:rPr>
        <w:t xml:space="preserve">      Антикоррупционная политика Д</w:t>
      </w:r>
      <w:r w:rsidR="003E4407" w:rsidRPr="009B771C">
        <w:rPr>
          <w:rFonts w:ascii="Times New Roman" w:hAnsi="Times New Roman" w:cs="Times New Roman"/>
          <w:b/>
        </w:rPr>
        <w:t>Ш</w:t>
      </w:r>
      <w:r>
        <w:rPr>
          <w:rFonts w:ascii="Times New Roman" w:hAnsi="Times New Roman" w:cs="Times New Roman"/>
          <w:b/>
        </w:rPr>
        <w:t>И</w:t>
      </w:r>
      <w:r w:rsidR="003E4407" w:rsidRPr="009B771C">
        <w:rPr>
          <w:rFonts w:ascii="Times New Roman" w:hAnsi="Times New Roman" w:cs="Times New Roman"/>
          <w:b/>
        </w:rPr>
        <w:t>;</w:t>
      </w:r>
    </w:p>
    <w:p w:rsidR="009B771C" w:rsidRDefault="009B771C" w:rsidP="002C31AE">
      <w:pPr>
        <w:numPr>
          <w:ilvl w:val="0"/>
          <w:numId w:val="12"/>
        </w:numPr>
        <w:spacing w:line="360" w:lineRule="auto"/>
        <w:jc w:val="both"/>
        <w:rPr>
          <w:rFonts w:ascii="Times New Roman" w:hAnsi="Times New Roman" w:cs="Times New Roman"/>
        </w:rPr>
      </w:pPr>
      <w:r>
        <w:rPr>
          <w:rFonts w:ascii="Times New Roman" w:hAnsi="Times New Roman" w:cs="Times New Roman"/>
        </w:rPr>
        <w:t>Приказ № 16 –ОД;</w:t>
      </w:r>
    </w:p>
    <w:p w:rsidR="009B771C" w:rsidRDefault="009B771C" w:rsidP="002C31AE">
      <w:pPr>
        <w:numPr>
          <w:ilvl w:val="0"/>
          <w:numId w:val="12"/>
        </w:numPr>
        <w:spacing w:line="360" w:lineRule="auto"/>
        <w:jc w:val="both"/>
        <w:rPr>
          <w:rFonts w:ascii="Times New Roman" w:hAnsi="Times New Roman" w:cs="Times New Roman"/>
        </w:rPr>
      </w:pPr>
      <w:r>
        <w:rPr>
          <w:rFonts w:ascii="Times New Roman" w:hAnsi="Times New Roman" w:cs="Times New Roman"/>
        </w:rPr>
        <w:t>Кодекс этики и служебного поведения;</w:t>
      </w:r>
    </w:p>
    <w:p w:rsidR="009B771C" w:rsidRDefault="009B771C" w:rsidP="002C31AE">
      <w:pPr>
        <w:numPr>
          <w:ilvl w:val="0"/>
          <w:numId w:val="12"/>
        </w:numPr>
        <w:spacing w:line="360" w:lineRule="auto"/>
        <w:jc w:val="both"/>
        <w:rPr>
          <w:rFonts w:ascii="Times New Roman" w:hAnsi="Times New Roman" w:cs="Times New Roman"/>
        </w:rPr>
      </w:pPr>
      <w:r w:rsidRPr="009B771C">
        <w:rPr>
          <w:rFonts w:ascii="Times New Roman" w:hAnsi="Times New Roman" w:cs="Times New Roman"/>
        </w:rPr>
        <w:t>Антикоррупционная политика</w:t>
      </w:r>
      <w:r>
        <w:rPr>
          <w:rFonts w:ascii="Times New Roman" w:hAnsi="Times New Roman" w:cs="Times New Roman"/>
        </w:rPr>
        <w:t>;</w:t>
      </w:r>
    </w:p>
    <w:p w:rsidR="009B771C" w:rsidRPr="009B771C" w:rsidRDefault="009B771C" w:rsidP="002C31AE">
      <w:pPr>
        <w:numPr>
          <w:ilvl w:val="0"/>
          <w:numId w:val="12"/>
        </w:numPr>
        <w:spacing w:line="360" w:lineRule="auto"/>
        <w:jc w:val="both"/>
        <w:rPr>
          <w:rFonts w:ascii="Times New Roman" w:hAnsi="Times New Roman" w:cs="Times New Roman"/>
        </w:rPr>
      </w:pPr>
      <w:r>
        <w:rPr>
          <w:rFonts w:ascii="Times New Roman" w:hAnsi="Times New Roman" w:cs="Times New Roman"/>
        </w:rPr>
        <w:t>Приказ об ответственных за профилактику коррупционных правонарушений.</w:t>
      </w:r>
    </w:p>
    <w:p w:rsidR="0041714D" w:rsidRPr="003E268C" w:rsidRDefault="0041714D" w:rsidP="0041714D">
      <w:pPr>
        <w:spacing w:line="360" w:lineRule="auto"/>
        <w:ind w:left="720"/>
        <w:jc w:val="both"/>
        <w:rPr>
          <w:rFonts w:ascii="Times New Roman" w:hAnsi="Times New Roman" w:cs="Times New Roman"/>
          <w:b/>
        </w:rPr>
      </w:pPr>
      <w:r w:rsidRPr="003E268C">
        <w:rPr>
          <w:rFonts w:ascii="Times New Roman" w:hAnsi="Times New Roman" w:cs="Times New Roman"/>
          <w:b/>
        </w:rPr>
        <w:t>Локальные акты по защите персональных данных:</w:t>
      </w:r>
    </w:p>
    <w:p w:rsidR="009B771C" w:rsidRPr="009F3EFA" w:rsidRDefault="009B771C" w:rsidP="009F3EFA">
      <w:pPr>
        <w:numPr>
          <w:ilvl w:val="0"/>
          <w:numId w:val="13"/>
        </w:numPr>
        <w:spacing w:line="360" w:lineRule="auto"/>
        <w:jc w:val="both"/>
        <w:rPr>
          <w:rFonts w:ascii="Times New Roman" w:hAnsi="Times New Roman" w:cs="Times New Roman"/>
        </w:rPr>
      </w:pPr>
      <w:r>
        <w:rPr>
          <w:rFonts w:ascii="Times New Roman" w:hAnsi="Times New Roman" w:cs="Times New Roman"/>
        </w:rPr>
        <w:t>Инструкция администратора ИСПДн;</w:t>
      </w:r>
    </w:p>
    <w:p w:rsidR="009B771C" w:rsidRPr="009F3EFA" w:rsidRDefault="009B771C" w:rsidP="009F3EFA">
      <w:pPr>
        <w:numPr>
          <w:ilvl w:val="0"/>
          <w:numId w:val="13"/>
        </w:numPr>
        <w:spacing w:line="360" w:lineRule="auto"/>
        <w:jc w:val="both"/>
        <w:rPr>
          <w:rFonts w:ascii="Times New Roman" w:hAnsi="Times New Roman" w:cs="Times New Roman"/>
        </w:rPr>
      </w:pPr>
      <w:r>
        <w:rPr>
          <w:rFonts w:ascii="Times New Roman" w:hAnsi="Times New Roman" w:cs="Times New Roman"/>
        </w:rPr>
        <w:t>Инструкция по обеспечению безопасности обработки персональных данных;</w:t>
      </w:r>
    </w:p>
    <w:p w:rsidR="009B771C" w:rsidRDefault="009F3EFA" w:rsidP="009B771C">
      <w:pPr>
        <w:numPr>
          <w:ilvl w:val="0"/>
          <w:numId w:val="13"/>
        </w:numPr>
        <w:spacing w:line="360" w:lineRule="auto"/>
        <w:jc w:val="both"/>
        <w:rPr>
          <w:rFonts w:ascii="Times New Roman" w:hAnsi="Times New Roman" w:cs="Times New Roman"/>
        </w:rPr>
      </w:pPr>
      <w:r>
        <w:rPr>
          <w:rFonts w:ascii="Times New Roman" w:hAnsi="Times New Roman" w:cs="Times New Roman"/>
        </w:rPr>
        <w:t>Инструкция по организации антивирусной защиты;</w:t>
      </w:r>
    </w:p>
    <w:p w:rsidR="009F3EFA" w:rsidRPr="00D2029E" w:rsidRDefault="009F3EFA" w:rsidP="009F3EFA">
      <w:pPr>
        <w:numPr>
          <w:ilvl w:val="0"/>
          <w:numId w:val="13"/>
        </w:numPr>
        <w:spacing w:line="360" w:lineRule="auto"/>
        <w:jc w:val="both"/>
        <w:rPr>
          <w:rFonts w:ascii="Times New Roman" w:hAnsi="Times New Roman" w:cs="Times New Roman"/>
        </w:rPr>
      </w:pPr>
      <w:r>
        <w:rPr>
          <w:rFonts w:ascii="Times New Roman" w:hAnsi="Times New Roman" w:cs="Times New Roman"/>
        </w:rPr>
        <w:t>Инструкция пользователя информационных систем;</w:t>
      </w:r>
    </w:p>
    <w:p w:rsidR="009F3EFA" w:rsidRDefault="009F3EFA" w:rsidP="009B771C">
      <w:pPr>
        <w:numPr>
          <w:ilvl w:val="0"/>
          <w:numId w:val="13"/>
        </w:numPr>
        <w:spacing w:line="360" w:lineRule="auto"/>
        <w:jc w:val="both"/>
        <w:rPr>
          <w:rFonts w:ascii="Times New Roman" w:hAnsi="Times New Roman" w:cs="Times New Roman"/>
        </w:rPr>
      </w:pPr>
      <w:r>
        <w:rPr>
          <w:rFonts w:ascii="Times New Roman" w:hAnsi="Times New Roman" w:cs="Times New Roman"/>
        </w:rPr>
        <w:t>Положение о разграничении прав;</w:t>
      </w:r>
    </w:p>
    <w:p w:rsidR="009F3EFA" w:rsidRPr="009F3EFA" w:rsidRDefault="009F3EFA" w:rsidP="009F3EFA">
      <w:pPr>
        <w:numPr>
          <w:ilvl w:val="0"/>
          <w:numId w:val="13"/>
        </w:numPr>
        <w:spacing w:line="360" w:lineRule="auto"/>
        <w:jc w:val="both"/>
        <w:rPr>
          <w:rFonts w:ascii="Times New Roman" w:hAnsi="Times New Roman" w:cs="Times New Roman"/>
        </w:rPr>
      </w:pPr>
      <w:r w:rsidRPr="003E268C">
        <w:rPr>
          <w:rFonts w:ascii="Times New Roman" w:hAnsi="Times New Roman" w:cs="Times New Roman"/>
        </w:rPr>
        <w:t>Положение о сайте</w:t>
      </w:r>
      <w:r>
        <w:rPr>
          <w:rFonts w:ascii="Times New Roman" w:hAnsi="Times New Roman" w:cs="Times New Roman"/>
        </w:rPr>
        <w:t>;</w:t>
      </w:r>
    </w:p>
    <w:p w:rsidR="009F3EFA" w:rsidRPr="00D2029E" w:rsidRDefault="009F3EFA" w:rsidP="009F3EFA">
      <w:pPr>
        <w:numPr>
          <w:ilvl w:val="0"/>
          <w:numId w:val="13"/>
        </w:numPr>
        <w:spacing w:line="360" w:lineRule="auto"/>
        <w:jc w:val="both"/>
        <w:rPr>
          <w:rFonts w:ascii="Times New Roman" w:hAnsi="Times New Roman" w:cs="Times New Roman"/>
        </w:rPr>
      </w:pPr>
      <w:r w:rsidRPr="00D2029E">
        <w:rPr>
          <w:rFonts w:ascii="Times New Roman" w:hAnsi="Times New Roman" w:cs="Times New Roman"/>
        </w:rPr>
        <w:t>Положение об обработке персональных данных</w:t>
      </w:r>
      <w:r>
        <w:rPr>
          <w:rFonts w:ascii="Times New Roman" w:hAnsi="Times New Roman" w:cs="Times New Roman"/>
        </w:rPr>
        <w:t>;</w:t>
      </w:r>
    </w:p>
    <w:p w:rsidR="009F3EFA" w:rsidRDefault="009F3EFA" w:rsidP="009B771C">
      <w:pPr>
        <w:numPr>
          <w:ilvl w:val="0"/>
          <w:numId w:val="13"/>
        </w:numPr>
        <w:spacing w:line="360" w:lineRule="auto"/>
        <w:jc w:val="both"/>
        <w:rPr>
          <w:rFonts w:ascii="Times New Roman" w:hAnsi="Times New Roman" w:cs="Times New Roman"/>
        </w:rPr>
      </w:pPr>
      <w:r>
        <w:rPr>
          <w:rFonts w:ascii="Times New Roman" w:hAnsi="Times New Roman" w:cs="Times New Roman"/>
        </w:rPr>
        <w:t xml:space="preserve">Приказ </w:t>
      </w:r>
      <w:r w:rsidR="007702F2">
        <w:rPr>
          <w:rFonts w:ascii="Times New Roman" w:hAnsi="Times New Roman" w:cs="Times New Roman"/>
        </w:rPr>
        <w:t xml:space="preserve">о введении режима обработки персональных </w:t>
      </w:r>
      <w:r>
        <w:rPr>
          <w:rFonts w:ascii="Times New Roman" w:hAnsi="Times New Roman" w:cs="Times New Roman"/>
        </w:rPr>
        <w:t xml:space="preserve">данных </w:t>
      </w:r>
    </w:p>
    <w:p w:rsidR="009F3EFA" w:rsidRDefault="009F3EFA" w:rsidP="009B771C">
      <w:pPr>
        <w:numPr>
          <w:ilvl w:val="0"/>
          <w:numId w:val="13"/>
        </w:numPr>
        <w:spacing w:line="360" w:lineRule="auto"/>
        <w:jc w:val="both"/>
        <w:rPr>
          <w:rFonts w:ascii="Times New Roman" w:hAnsi="Times New Roman" w:cs="Times New Roman"/>
        </w:rPr>
      </w:pPr>
      <w:r>
        <w:rPr>
          <w:rFonts w:ascii="Times New Roman" w:hAnsi="Times New Roman" w:cs="Times New Roman"/>
        </w:rPr>
        <w:t>Приказ о назначении ответственных за сайт и обработку персональных данных;</w:t>
      </w:r>
    </w:p>
    <w:p w:rsidR="009F3EFA" w:rsidRDefault="009F3EFA" w:rsidP="009B771C">
      <w:pPr>
        <w:numPr>
          <w:ilvl w:val="0"/>
          <w:numId w:val="13"/>
        </w:numPr>
        <w:spacing w:line="360" w:lineRule="auto"/>
        <w:jc w:val="both"/>
        <w:rPr>
          <w:rFonts w:ascii="Times New Roman" w:hAnsi="Times New Roman" w:cs="Times New Roman"/>
        </w:rPr>
      </w:pPr>
      <w:r>
        <w:rPr>
          <w:rFonts w:ascii="Times New Roman" w:hAnsi="Times New Roman" w:cs="Times New Roman"/>
        </w:rPr>
        <w:t>Приказ о перечне лиц и должностей допущенных к ИСПДн;</w:t>
      </w:r>
    </w:p>
    <w:p w:rsidR="009F3EFA" w:rsidRPr="009F3EFA" w:rsidRDefault="009F3EFA" w:rsidP="009F3EFA">
      <w:pPr>
        <w:numPr>
          <w:ilvl w:val="0"/>
          <w:numId w:val="13"/>
        </w:numPr>
        <w:spacing w:line="360" w:lineRule="auto"/>
        <w:jc w:val="both"/>
        <w:rPr>
          <w:rFonts w:ascii="Times New Roman" w:hAnsi="Times New Roman" w:cs="Times New Roman"/>
        </w:rPr>
      </w:pPr>
      <w:r>
        <w:rPr>
          <w:rFonts w:ascii="Times New Roman" w:hAnsi="Times New Roman" w:cs="Times New Roman"/>
        </w:rPr>
        <w:t>Приказ о создании комиссии по персональным данным;</w:t>
      </w:r>
    </w:p>
    <w:p w:rsidR="00D2029E" w:rsidRDefault="00D2029E" w:rsidP="00D2029E">
      <w:pPr>
        <w:spacing w:line="360" w:lineRule="auto"/>
        <w:ind w:left="720"/>
        <w:jc w:val="both"/>
        <w:rPr>
          <w:rFonts w:ascii="Times New Roman" w:hAnsi="Times New Roman" w:cs="Times New Roman"/>
          <w:b/>
        </w:rPr>
      </w:pPr>
      <w:r w:rsidRPr="00D2029E">
        <w:rPr>
          <w:rFonts w:ascii="Times New Roman" w:hAnsi="Times New Roman" w:cs="Times New Roman"/>
          <w:b/>
        </w:rPr>
        <w:t>Инструкции</w:t>
      </w:r>
      <w:r>
        <w:rPr>
          <w:rFonts w:ascii="Times New Roman" w:hAnsi="Times New Roman" w:cs="Times New Roman"/>
          <w:b/>
        </w:rPr>
        <w:t>:</w:t>
      </w:r>
    </w:p>
    <w:p w:rsidR="00D2029E" w:rsidRPr="00D2029E" w:rsidRDefault="00D2029E" w:rsidP="002C31AE">
      <w:pPr>
        <w:pStyle w:val="a8"/>
        <w:numPr>
          <w:ilvl w:val="0"/>
          <w:numId w:val="18"/>
        </w:numPr>
        <w:spacing w:line="360" w:lineRule="auto"/>
        <w:jc w:val="both"/>
      </w:pPr>
      <w:r w:rsidRPr="00D2029E">
        <w:t>Инструкция по правилам безопасности</w:t>
      </w:r>
      <w:r>
        <w:t xml:space="preserve"> для учащихся при</w:t>
      </w:r>
      <w:r w:rsidR="00672E3F">
        <w:t xml:space="preserve"> </w:t>
      </w:r>
      <w:r>
        <w:t>поездках</w:t>
      </w:r>
      <w:r w:rsidR="00672E3F">
        <w:t>;</w:t>
      </w:r>
    </w:p>
    <w:p w:rsidR="00D2029E" w:rsidRDefault="00672E3F" w:rsidP="002C31AE">
      <w:pPr>
        <w:pStyle w:val="a8"/>
        <w:numPr>
          <w:ilvl w:val="0"/>
          <w:numId w:val="18"/>
        </w:numPr>
        <w:spacing w:line="360" w:lineRule="auto"/>
        <w:jc w:val="both"/>
      </w:pPr>
      <w:r>
        <w:t>Инструкция сопровождающего обучающихся, выезжающих на конкурсы, фестивали;</w:t>
      </w:r>
    </w:p>
    <w:p w:rsidR="00672E3F" w:rsidRDefault="00672E3F" w:rsidP="002C31AE">
      <w:pPr>
        <w:pStyle w:val="a8"/>
        <w:numPr>
          <w:ilvl w:val="0"/>
          <w:numId w:val="18"/>
        </w:numPr>
        <w:spacing w:line="360" w:lineRule="auto"/>
        <w:jc w:val="both"/>
      </w:pPr>
      <w:r>
        <w:t>Инструкция по технике безопасности (художественное отде</w:t>
      </w:r>
      <w:r w:rsidR="009F3EFA">
        <w:t>ление);</w:t>
      </w:r>
    </w:p>
    <w:p w:rsidR="009F3EFA" w:rsidRPr="00D2029E" w:rsidRDefault="009F3EFA" w:rsidP="009F3EFA">
      <w:pPr>
        <w:pStyle w:val="a8"/>
        <w:numPr>
          <w:ilvl w:val="0"/>
          <w:numId w:val="18"/>
        </w:numPr>
        <w:spacing w:line="360" w:lineRule="auto"/>
        <w:jc w:val="both"/>
      </w:pPr>
      <w:r>
        <w:t>Инструкция по технике безопасности (правила поведения во время экскурсий).</w:t>
      </w:r>
    </w:p>
    <w:p w:rsidR="003E4407" w:rsidRPr="00A862D6" w:rsidRDefault="003E4407" w:rsidP="003E4407">
      <w:pPr>
        <w:pStyle w:val="3"/>
        <w:shd w:val="clear" w:color="auto" w:fill="auto"/>
        <w:tabs>
          <w:tab w:val="left" w:pos="980"/>
        </w:tabs>
        <w:spacing w:after="0" w:line="210" w:lineRule="exact"/>
        <w:ind w:left="620" w:firstLine="0"/>
        <w:rPr>
          <w:rFonts w:ascii="Times New Roman" w:hAnsi="Times New Roman" w:cs="Times New Roman"/>
        </w:rPr>
      </w:pPr>
    </w:p>
    <w:p w:rsidR="003E4407" w:rsidRPr="00A862D6" w:rsidRDefault="003E4407" w:rsidP="009F587F">
      <w:pPr>
        <w:spacing w:line="360" w:lineRule="auto"/>
        <w:jc w:val="both"/>
        <w:rPr>
          <w:rFonts w:ascii="Times New Roman" w:eastAsiaTheme="minorHAnsi" w:hAnsi="Times New Roman" w:cs="Times New Roman"/>
          <w:color w:val="auto"/>
          <w:spacing w:val="-2"/>
          <w:lang w:eastAsia="en-US"/>
        </w:rPr>
      </w:pPr>
      <w:r w:rsidRPr="00A862D6">
        <w:rPr>
          <w:rStyle w:val="81"/>
          <w:rFonts w:ascii="Times New Roman" w:hAnsi="Times New Roman" w:cs="Times New Roman"/>
          <w:sz w:val="24"/>
          <w:szCs w:val="24"/>
        </w:rPr>
        <w:t>Выводы:</w:t>
      </w:r>
      <w:r w:rsidRPr="00A862D6">
        <w:rPr>
          <w:rFonts w:ascii="Times New Roman" w:hAnsi="Times New Roman" w:cs="Times New Roman"/>
        </w:rPr>
        <w:t xml:space="preserve"> Учебные планы полностью оснащены рабочими образовательными программами. Организация учебного процесса соответствует требованиям действующих нормативно правовых документов. </w:t>
      </w:r>
    </w:p>
    <w:p w:rsidR="003E4407" w:rsidRDefault="003E4407" w:rsidP="009F587F">
      <w:pPr>
        <w:pStyle w:val="3"/>
        <w:shd w:val="clear" w:color="auto" w:fill="auto"/>
        <w:spacing w:after="0" w:line="360" w:lineRule="auto"/>
        <w:ind w:right="-34" w:firstLine="0"/>
        <w:jc w:val="both"/>
        <w:rPr>
          <w:rFonts w:ascii="Times New Roman" w:hAnsi="Times New Roman" w:cs="Times New Roman"/>
          <w:sz w:val="24"/>
          <w:szCs w:val="24"/>
        </w:rPr>
      </w:pPr>
    </w:p>
    <w:p w:rsidR="007100B5" w:rsidRPr="00A862D6" w:rsidRDefault="007100B5" w:rsidP="009F587F">
      <w:pPr>
        <w:pStyle w:val="3"/>
        <w:shd w:val="clear" w:color="auto" w:fill="auto"/>
        <w:spacing w:after="0" w:line="360" w:lineRule="auto"/>
        <w:ind w:right="-34" w:firstLine="0"/>
        <w:jc w:val="both"/>
        <w:rPr>
          <w:rFonts w:ascii="Times New Roman" w:hAnsi="Times New Roman" w:cs="Times New Roman"/>
          <w:sz w:val="24"/>
          <w:szCs w:val="24"/>
        </w:rPr>
      </w:pPr>
    </w:p>
    <w:p w:rsidR="00893C77" w:rsidRPr="00A862D6" w:rsidRDefault="00893C77" w:rsidP="00893C77">
      <w:pPr>
        <w:pStyle w:val="11"/>
        <w:shd w:val="clear" w:color="auto" w:fill="auto"/>
        <w:spacing w:after="0" w:line="480" w:lineRule="auto"/>
        <w:ind w:left="3080" w:firstLine="0"/>
        <w:rPr>
          <w:rFonts w:ascii="Times New Roman" w:hAnsi="Times New Roman" w:cs="Times New Roman"/>
          <w:sz w:val="24"/>
          <w:szCs w:val="24"/>
        </w:rPr>
      </w:pPr>
      <w:bookmarkStart w:id="7" w:name="bookmark10"/>
      <w:r w:rsidRPr="00A862D6">
        <w:rPr>
          <w:rFonts w:ascii="Times New Roman" w:hAnsi="Times New Roman" w:cs="Times New Roman"/>
          <w:sz w:val="24"/>
          <w:szCs w:val="24"/>
        </w:rPr>
        <w:t>VII</w:t>
      </w:r>
      <w:r w:rsidRPr="00A862D6">
        <w:rPr>
          <w:rFonts w:ascii="Times New Roman" w:hAnsi="Times New Roman" w:cs="Times New Roman"/>
          <w:sz w:val="24"/>
          <w:szCs w:val="24"/>
          <w:lang w:val="en-US"/>
        </w:rPr>
        <w:t>I</w:t>
      </w:r>
      <w:r w:rsidRPr="00A862D6">
        <w:rPr>
          <w:rFonts w:ascii="Times New Roman" w:hAnsi="Times New Roman" w:cs="Times New Roman"/>
          <w:sz w:val="24"/>
          <w:szCs w:val="24"/>
        </w:rPr>
        <w:t>. ВОСПИТАТЕЛЬНАЯ РАБОТА</w:t>
      </w:r>
      <w:bookmarkEnd w:id="7"/>
    </w:p>
    <w:p w:rsidR="00893C77" w:rsidRPr="00A862D6" w:rsidRDefault="00893C77" w:rsidP="00893C77">
      <w:pPr>
        <w:pStyle w:val="3"/>
        <w:shd w:val="clear" w:color="auto" w:fill="auto"/>
        <w:spacing w:after="0" w:line="360" w:lineRule="auto"/>
        <w:ind w:right="300" w:firstLine="724"/>
        <w:jc w:val="both"/>
        <w:rPr>
          <w:rFonts w:ascii="Times New Roman" w:hAnsi="Times New Roman" w:cs="Times New Roman"/>
          <w:sz w:val="24"/>
          <w:szCs w:val="24"/>
        </w:rPr>
      </w:pPr>
      <w:r w:rsidRPr="00A862D6">
        <w:rPr>
          <w:rFonts w:ascii="Times New Roman" w:hAnsi="Times New Roman" w:cs="Times New Roman"/>
          <w:sz w:val="24"/>
          <w:szCs w:val="24"/>
        </w:rPr>
        <w:t>Реализация комплекса воспитательных мероприятий осуществляется с учетом действующего законодательства РФ, планов работы школы и внутренних локальных актов. Одним из направлений духовно нравственного и патриотического воспитания обучающихся является знакомство с музыкально культурным наследием нашей страны и республики.</w:t>
      </w:r>
      <w:r w:rsidRPr="00A862D6">
        <w:rPr>
          <w:rFonts w:ascii="Times New Roman" w:hAnsi="Times New Roman" w:cs="Times New Roman"/>
          <w:sz w:val="24"/>
          <w:szCs w:val="24"/>
        </w:rPr>
        <w:br/>
        <w:t>Воспитательная работа охватывает весь педагогический процесс и внеурочную деятельность. Большое внимание уделяется решению следующих задач:</w:t>
      </w:r>
    </w:p>
    <w:p w:rsidR="00893C77" w:rsidRPr="00A862D6" w:rsidRDefault="00893C77" w:rsidP="002C31AE">
      <w:pPr>
        <w:pStyle w:val="3"/>
        <w:numPr>
          <w:ilvl w:val="0"/>
          <w:numId w:val="3"/>
        </w:numPr>
        <w:shd w:val="clear" w:color="auto" w:fill="auto"/>
        <w:tabs>
          <w:tab w:val="left" w:pos="980"/>
        </w:tabs>
        <w:spacing w:after="0" w:line="360" w:lineRule="auto"/>
        <w:ind w:left="980" w:hanging="360"/>
        <w:jc w:val="both"/>
        <w:rPr>
          <w:rFonts w:ascii="Times New Roman" w:hAnsi="Times New Roman" w:cs="Times New Roman"/>
          <w:sz w:val="24"/>
          <w:szCs w:val="24"/>
        </w:rPr>
      </w:pPr>
      <w:r w:rsidRPr="00A862D6">
        <w:rPr>
          <w:rFonts w:ascii="Times New Roman" w:hAnsi="Times New Roman" w:cs="Times New Roman"/>
          <w:sz w:val="24"/>
          <w:szCs w:val="24"/>
        </w:rPr>
        <w:t>формирование личностных качеств: нравственности, милосердия, толерантности;</w:t>
      </w:r>
    </w:p>
    <w:p w:rsidR="00893C77" w:rsidRPr="00A862D6" w:rsidRDefault="00893C77" w:rsidP="002C31AE">
      <w:pPr>
        <w:pStyle w:val="3"/>
        <w:numPr>
          <w:ilvl w:val="0"/>
          <w:numId w:val="3"/>
        </w:numPr>
        <w:shd w:val="clear" w:color="auto" w:fill="auto"/>
        <w:tabs>
          <w:tab w:val="left" w:pos="975"/>
        </w:tabs>
        <w:spacing w:after="0" w:line="360" w:lineRule="auto"/>
        <w:ind w:left="980" w:hanging="360"/>
        <w:jc w:val="both"/>
        <w:rPr>
          <w:rFonts w:ascii="Times New Roman" w:hAnsi="Times New Roman" w:cs="Times New Roman"/>
          <w:sz w:val="24"/>
          <w:szCs w:val="24"/>
        </w:rPr>
      </w:pPr>
      <w:r w:rsidRPr="00A862D6">
        <w:rPr>
          <w:rFonts w:ascii="Times New Roman" w:hAnsi="Times New Roman" w:cs="Times New Roman"/>
          <w:sz w:val="24"/>
          <w:szCs w:val="24"/>
        </w:rPr>
        <w:t>усиление внимания к патриотическому и гражданскому воспитанию обучающихся;</w:t>
      </w:r>
    </w:p>
    <w:p w:rsidR="00893C77" w:rsidRPr="00A862D6" w:rsidRDefault="00893C77" w:rsidP="002C31AE">
      <w:pPr>
        <w:pStyle w:val="3"/>
        <w:numPr>
          <w:ilvl w:val="0"/>
          <w:numId w:val="3"/>
        </w:numPr>
        <w:shd w:val="clear" w:color="auto" w:fill="auto"/>
        <w:tabs>
          <w:tab w:val="left" w:pos="975"/>
        </w:tabs>
        <w:spacing w:after="0" w:line="360" w:lineRule="auto"/>
        <w:ind w:left="980" w:right="300" w:hanging="360"/>
        <w:jc w:val="both"/>
        <w:rPr>
          <w:rFonts w:ascii="Times New Roman" w:hAnsi="Times New Roman" w:cs="Times New Roman"/>
          <w:sz w:val="24"/>
          <w:szCs w:val="24"/>
        </w:rPr>
      </w:pPr>
      <w:r w:rsidRPr="00A862D6">
        <w:rPr>
          <w:rFonts w:ascii="Times New Roman" w:hAnsi="Times New Roman" w:cs="Times New Roman"/>
          <w:sz w:val="24"/>
          <w:szCs w:val="24"/>
        </w:rPr>
        <w:t>развитие художественного вкуса и культуры обучающихся на примерах духовных традиций;</w:t>
      </w:r>
    </w:p>
    <w:p w:rsidR="00893C77" w:rsidRPr="00A862D6" w:rsidRDefault="00893C77" w:rsidP="002C31AE">
      <w:pPr>
        <w:pStyle w:val="3"/>
        <w:numPr>
          <w:ilvl w:val="0"/>
          <w:numId w:val="3"/>
        </w:numPr>
        <w:shd w:val="clear" w:color="auto" w:fill="auto"/>
        <w:tabs>
          <w:tab w:val="left" w:pos="975"/>
        </w:tabs>
        <w:spacing w:after="0" w:line="360" w:lineRule="auto"/>
        <w:ind w:left="980" w:hanging="360"/>
        <w:jc w:val="both"/>
        <w:rPr>
          <w:rFonts w:ascii="Times New Roman" w:hAnsi="Times New Roman" w:cs="Times New Roman"/>
          <w:sz w:val="24"/>
          <w:szCs w:val="24"/>
        </w:rPr>
      </w:pPr>
      <w:r w:rsidRPr="00A862D6">
        <w:rPr>
          <w:rFonts w:ascii="Times New Roman" w:hAnsi="Times New Roman" w:cs="Times New Roman"/>
          <w:sz w:val="24"/>
          <w:szCs w:val="24"/>
        </w:rPr>
        <w:t>приобщение к художественному творчеству, выявление одаренных детей;</w:t>
      </w:r>
    </w:p>
    <w:p w:rsidR="00893C77" w:rsidRPr="00A862D6" w:rsidRDefault="00893C77" w:rsidP="002C31AE">
      <w:pPr>
        <w:pStyle w:val="3"/>
        <w:numPr>
          <w:ilvl w:val="0"/>
          <w:numId w:val="3"/>
        </w:numPr>
        <w:shd w:val="clear" w:color="auto" w:fill="auto"/>
        <w:tabs>
          <w:tab w:val="left" w:pos="980"/>
        </w:tabs>
        <w:spacing w:after="0" w:line="360" w:lineRule="auto"/>
        <w:ind w:left="980" w:hanging="360"/>
        <w:jc w:val="both"/>
        <w:rPr>
          <w:rFonts w:ascii="Times New Roman" w:hAnsi="Times New Roman" w:cs="Times New Roman"/>
          <w:sz w:val="24"/>
          <w:szCs w:val="24"/>
        </w:rPr>
      </w:pPr>
      <w:r w:rsidRPr="00A862D6">
        <w:rPr>
          <w:rFonts w:ascii="Times New Roman" w:hAnsi="Times New Roman" w:cs="Times New Roman"/>
          <w:sz w:val="24"/>
          <w:szCs w:val="24"/>
        </w:rPr>
        <w:t>формирование здорового образа жизни через сотрудничество с родителями;</w:t>
      </w:r>
    </w:p>
    <w:p w:rsidR="00893C77" w:rsidRPr="00A862D6" w:rsidRDefault="00893C77" w:rsidP="002C31AE">
      <w:pPr>
        <w:pStyle w:val="3"/>
        <w:numPr>
          <w:ilvl w:val="0"/>
          <w:numId w:val="3"/>
        </w:numPr>
        <w:shd w:val="clear" w:color="auto" w:fill="auto"/>
        <w:tabs>
          <w:tab w:val="left" w:pos="975"/>
        </w:tabs>
        <w:spacing w:after="0" w:line="360" w:lineRule="auto"/>
        <w:ind w:left="980" w:right="300" w:hanging="360"/>
        <w:jc w:val="both"/>
        <w:rPr>
          <w:rFonts w:ascii="Times New Roman" w:hAnsi="Times New Roman" w:cs="Times New Roman"/>
          <w:sz w:val="24"/>
          <w:szCs w:val="24"/>
        </w:rPr>
      </w:pPr>
      <w:r w:rsidRPr="00A862D6">
        <w:rPr>
          <w:rFonts w:ascii="Times New Roman" w:hAnsi="Times New Roman" w:cs="Times New Roman"/>
          <w:sz w:val="24"/>
          <w:szCs w:val="24"/>
        </w:rPr>
        <w:t>приобщение к воспитательной работе семьи, включению семьи в единое</w:t>
      </w:r>
      <w:r w:rsidRPr="00A862D6">
        <w:rPr>
          <w:rFonts w:ascii="Times New Roman" w:hAnsi="Times New Roman" w:cs="Times New Roman"/>
          <w:sz w:val="24"/>
          <w:szCs w:val="24"/>
        </w:rPr>
        <w:br/>
        <w:t>воспитательное пространство.</w:t>
      </w:r>
    </w:p>
    <w:p w:rsidR="00893C77" w:rsidRPr="00A862D6" w:rsidRDefault="00893C77" w:rsidP="00893C77">
      <w:pPr>
        <w:pStyle w:val="3"/>
        <w:shd w:val="clear" w:color="auto" w:fill="auto"/>
        <w:tabs>
          <w:tab w:val="left" w:pos="975"/>
        </w:tabs>
        <w:spacing w:after="0" w:line="360" w:lineRule="auto"/>
        <w:ind w:right="300" w:firstLine="724"/>
        <w:jc w:val="both"/>
        <w:rPr>
          <w:rFonts w:ascii="Times New Roman" w:hAnsi="Times New Roman" w:cs="Times New Roman"/>
          <w:sz w:val="24"/>
          <w:szCs w:val="24"/>
        </w:rPr>
      </w:pPr>
      <w:r w:rsidRPr="00A862D6">
        <w:rPr>
          <w:rFonts w:ascii="Times New Roman" w:hAnsi="Times New Roman" w:cs="Times New Roman"/>
          <w:sz w:val="24"/>
          <w:szCs w:val="24"/>
        </w:rPr>
        <w:t xml:space="preserve">Воспитательная работа строится на системе общешкольных и классных собраний, тематических вечеров, концертной, </w:t>
      </w:r>
      <w:r>
        <w:rPr>
          <w:rFonts w:ascii="Times New Roman" w:hAnsi="Times New Roman" w:cs="Times New Roman"/>
          <w:sz w:val="24"/>
          <w:szCs w:val="24"/>
        </w:rPr>
        <w:t xml:space="preserve">выставочной, </w:t>
      </w:r>
      <w:r w:rsidRPr="00A862D6">
        <w:rPr>
          <w:rFonts w:ascii="Times New Roman" w:hAnsi="Times New Roman" w:cs="Times New Roman"/>
          <w:sz w:val="24"/>
          <w:szCs w:val="24"/>
        </w:rPr>
        <w:t>конкурсной работы и т.д. Эстетическое воспитание и чувство коллективизма осуществляется через работу в творческих коллективах и через организацию совместного творчества.</w:t>
      </w:r>
    </w:p>
    <w:p w:rsidR="00893C77" w:rsidRDefault="00893C77" w:rsidP="00893C77">
      <w:pPr>
        <w:pStyle w:val="3"/>
        <w:shd w:val="clear" w:color="auto" w:fill="auto"/>
        <w:spacing w:after="0" w:line="360" w:lineRule="auto"/>
        <w:ind w:left="40" w:right="40" w:firstLine="0"/>
        <w:jc w:val="both"/>
        <w:rPr>
          <w:rFonts w:ascii="Times New Roman" w:hAnsi="Times New Roman" w:cs="Times New Roman"/>
          <w:sz w:val="24"/>
          <w:szCs w:val="24"/>
        </w:rPr>
      </w:pPr>
      <w:r w:rsidRPr="00A862D6">
        <w:rPr>
          <w:rStyle w:val="71"/>
          <w:rFonts w:ascii="Times New Roman" w:hAnsi="Times New Roman" w:cs="Times New Roman"/>
          <w:sz w:val="24"/>
          <w:szCs w:val="24"/>
        </w:rPr>
        <w:t>Выводы</w:t>
      </w:r>
      <w:r w:rsidRPr="00A862D6">
        <w:rPr>
          <w:rStyle w:val="62"/>
          <w:rFonts w:ascii="Times New Roman" w:hAnsi="Times New Roman" w:cs="Times New Roman"/>
          <w:i w:val="0"/>
          <w:sz w:val="24"/>
          <w:szCs w:val="24"/>
        </w:rPr>
        <w:t>:</w:t>
      </w:r>
      <w:r w:rsidRPr="00A862D6">
        <w:rPr>
          <w:rFonts w:ascii="Times New Roman" w:hAnsi="Times New Roman" w:cs="Times New Roman"/>
          <w:sz w:val="24"/>
          <w:szCs w:val="24"/>
        </w:rPr>
        <w:t xml:space="preserve"> Воспитательная деятельность в школе ориентирована на формирование социально значимых качеств, установок и ценностей ориентации личности, на создание благоприятных условий для всестороннего гармоничного, духовного, интеллектуального и физического развития, самосовершенствования и творческой самореализации личности. </w:t>
      </w:r>
      <w:r w:rsidR="00E839D8">
        <w:rPr>
          <w:rFonts w:ascii="Times New Roman" w:hAnsi="Times New Roman" w:cs="Times New Roman"/>
          <w:sz w:val="24"/>
          <w:szCs w:val="24"/>
        </w:rPr>
        <w:t>Оценка воспитательной работы в школе положительная.</w:t>
      </w:r>
    </w:p>
    <w:p w:rsidR="00893C77" w:rsidRPr="00A862D6" w:rsidRDefault="00893C77" w:rsidP="00893C77">
      <w:pPr>
        <w:pStyle w:val="3"/>
        <w:shd w:val="clear" w:color="auto" w:fill="auto"/>
        <w:spacing w:after="0" w:line="360" w:lineRule="auto"/>
        <w:ind w:left="40" w:right="40" w:firstLine="0"/>
        <w:jc w:val="both"/>
        <w:rPr>
          <w:rFonts w:ascii="Times New Roman" w:hAnsi="Times New Roman" w:cs="Times New Roman"/>
          <w:sz w:val="24"/>
          <w:szCs w:val="24"/>
        </w:rPr>
      </w:pPr>
    </w:p>
    <w:p w:rsidR="00C32F63" w:rsidRPr="00A862D6" w:rsidRDefault="00C32F63" w:rsidP="00C32F63">
      <w:pPr>
        <w:pStyle w:val="11"/>
        <w:shd w:val="clear" w:color="auto" w:fill="auto"/>
        <w:spacing w:after="0" w:line="600" w:lineRule="auto"/>
        <w:ind w:left="2600" w:firstLine="0"/>
        <w:rPr>
          <w:rFonts w:ascii="Times New Roman" w:hAnsi="Times New Roman" w:cs="Times New Roman"/>
          <w:sz w:val="24"/>
          <w:szCs w:val="24"/>
        </w:rPr>
      </w:pPr>
      <w:bookmarkStart w:id="8" w:name="bookmark11"/>
      <w:r>
        <w:rPr>
          <w:rFonts w:ascii="Times New Roman" w:hAnsi="Times New Roman" w:cs="Times New Roman"/>
          <w:sz w:val="24"/>
          <w:szCs w:val="24"/>
          <w:lang w:val="en-US"/>
        </w:rPr>
        <w:t>VII</w:t>
      </w:r>
      <w:r w:rsidRPr="00A862D6">
        <w:rPr>
          <w:rFonts w:ascii="Times New Roman" w:hAnsi="Times New Roman" w:cs="Times New Roman"/>
          <w:sz w:val="24"/>
          <w:szCs w:val="24"/>
          <w:lang w:val="en-US"/>
        </w:rPr>
        <w:t>I</w:t>
      </w:r>
      <w:r w:rsidRPr="00A862D6">
        <w:rPr>
          <w:rFonts w:ascii="Times New Roman" w:hAnsi="Times New Roman" w:cs="Times New Roman"/>
          <w:sz w:val="24"/>
          <w:szCs w:val="24"/>
        </w:rPr>
        <w:t>. КОНЦЕРТНАЯ ДЕЯТЕЛЬНОСТЬ</w:t>
      </w:r>
      <w:bookmarkEnd w:id="8"/>
    </w:p>
    <w:p w:rsidR="00C32F63" w:rsidRPr="00A862D6" w:rsidRDefault="00C32F63" w:rsidP="00C32F63">
      <w:pPr>
        <w:pStyle w:val="3"/>
        <w:shd w:val="clear" w:color="auto" w:fill="auto"/>
        <w:spacing w:after="0" w:line="360" w:lineRule="auto"/>
        <w:ind w:right="40" w:firstLine="426"/>
        <w:jc w:val="both"/>
        <w:rPr>
          <w:rFonts w:ascii="Times New Roman" w:hAnsi="Times New Roman" w:cs="Times New Roman"/>
          <w:sz w:val="24"/>
          <w:szCs w:val="24"/>
        </w:rPr>
      </w:pPr>
      <w:r w:rsidRPr="00A862D6">
        <w:rPr>
          <w:rFonts w:ascii="Times New Roman" w:hAnsi="Times New Roman" w:cs="Times New Roman"/>
          <w:sz w:val="24"/>
          <w:szCs w:val="24"/>
        </w:rPr>
        <w:t xml:space="preserve">По организации концертной деятельности школа сотрудничает </w:t>
      </w:r>
      <w:r w:rsidRPr="0065781B">
        <w:rPr>
          <w:rFonts w:ascii="Times New Roman" w:hAnsi="Times New Roman" w:cs="Times New Roman"/>
          <w:sz w:val="24"/>
          <w:szCs w:val="24"/>
        </w:rPr>
        <w:t>с управлением культуры г. Белорецк,</w:t>
      </w:r>
      <w:r>
        <w:rPr>
          <w:rFonts w:ascii="Times New Roman" w:hAnsi="Times New Roman" w:cs="Times New Roman"/>
          <w:sz w:val="24"/>
          <w:szCs w:val="24"/>
        </w:rPr>
        <w:t xml:space="preserve"> администрацией </w:t>
      </w:r>
      <w:r>
        <w:rPr>
          <w:rFonts w:ascii="Times New Roman" w:hAnsi="Times New Roman" w:cs="Times New Roman"/>
          <w:sz w:val="24"/>
          <w:szCs w:val="24"/>
          <w:lang w:val="en-US"/>
        </w:rPr>
        <w:t>c</w:t>
      </w:r>
      <w:r>
        <w:rPr>
          <w:rFonts w:ascii="Times New Roman" w:hAnsi="Times New Roman" w:cs="Times New Roman"/>
          <w:sz w:val="24"/>
          <w:szCs w:val="24"/>
        </w:rPr>
        <w:t>.Тирлянский</w:t>
      </w:r>
      <w:r w:rsidRPr="00A862D6">
        <w:rPr>
          <w:rFonts w:ascii="Times New Roman" w:hAnsi="Times New Roman" w:cs="Times New Roman"/>
          <w:sz w:val="24"/>
          <w:szCs w:val="24"/>
        </w:rPr>
        <w:t xml:space="preserve">, общеобразовательными </w:t>
      </w:r>
      <w:r>
        <w:rPr>
          <w:rFonts w:ascii="Times New Roman" w:hAnsi="Times New Roman" w:cs="Times New Roman"/>
          <w:sz w:val="24"/>
          <w:szCs w:val="24"/>
        </w:rPr>
        <w:t>школами и детскими садами села</w:t>
      </w:r>
      <w:r w:rsidRPr="00A862D6">
        <w:rPr>
          <w:rFonts w:ascii="Times New Roman" w:hAnsi="Times New Roman" w:cs="Times New Roman"/>
          <w:sz w:val="24"/>
          <w:szCs w:val="24"/>
        </w:rPr>
        <w:t>. Ежегодно на высоком профессиональном уровне проходят отчетные концерты школы, на которые приходят не только родители обуча</w:t>
      </w:r>
      <w:r>
        <w:rPr>
          <w:rFonts w:ascii="Times New Roman" w:hAnsi="Times New Roman" w:cs="Times New Roman"/>
          <w:sz w:val="24"/>
          <w:szCs w:val="24"/>
        </w:rPr>
        <w:t>ющихся школы, но и жители села</w:t>
      </w:r>
      <w:r w:rsidRPr="00A862D6">
        <w:rPr>
          <w:rFonts w:ascii="Times New Roman" w:hAnsi="Times New Roman" w:cs="Times New Roman"/>
          <w:sz w:val="24"/>
          <w:szCs w:val="24"/>
        </w:rPr>
        <w:t>.</w:t>
      </w:r>
    </w:p>
    <w:p w:rsidR="00C32F63" w:rsidRPr="00A862D6" w:rsidRDefault="00C32F63" w:rsidP="00C32F63">
      <w:pPr>
        <w:pStyle w:val="3"/>
        <w:shd w:val="clear" w:color="auto" w:fill="auto"/>
        <w:spacing w:after="0" w:line="360" w:lineRule="auto"/>
        <w:ind w:left="40" w:firstLine="0"/>
        <w:jc w:val="both"/>
        <w:rPr>
          <w:rFonts w:ascii="Times New Roman" w:hAnsi="Times New Roman" w:cs="Times New Roman"/>
          <w:sz w:val="24"/>
          <w:szCs w:val="24"/>
        </w:rPr>
      </w:pPr>
      <w:r w:rsidRPr="00A862D6">
        <w:rPr>
          <w:rFonts w:ascii="Times New Roman" w:hAnsi="Times New Roman" w:cs="Times New Roman"/>
          <w:sz w:val="24"/>
          <w:szCs w:val="24"/>
        </w:rPr>
        <w:t>Всего проведено</w:t>
      </w:r>
      <w:r w:rsidRPr="00A862D6">
        <w:rPr>
          <w:rStyle w:val="71"/>
          <w:rFonts w:ascii="Times New Roman" w:hAnsi="Times New Roman" w:cs="Times New Roman"/>
          <w:sz w:val="24"/>
          <w:szCs w:val="24"/>
        </w:rPr>
        <w:t xml:space="preserve"> </w:t>
      </w:r>
      <w:r w:rsidR="004C6051">
        <w:rPr>
          <w:rStyle w:val="71"/>
          <w:rFonts w:ascii="Times New Roman" w:hAnsi="Times New Roman" w:cs="Times New Roman"/>
          <w:sz w:val="24"/>
          <w:szCs w:val="24"/>
        </w:rPr>
        <w:t>28</w:t>
      </w:r>
      <w:r w:rsidRPr="00A862D6">
        <w:rPr>
          <w:rFonts w:ascii="Times New Roman" w:hAnsi="Times New Roman" w:cs="Times New Roman"/>
          <w:sz w:val="24"/>
          <w:szCs w:val="24"/>
        </w:rPr>
        <w:t xml:space="preserve"> мероприятий различного направления:</w:t>
      </w:r>
    </w:p>
    <w:p w:rsidR="00C32F63" w:rsidRDefault="00C32F63" w:rsidP="002C31AE">
      <w:pPr>
        <w:pStyle w:val="3"/>
        <w:numPr>
          <w:ilvl w:val="0"/>
          <w:numId w:val="5"/>
        </w:numPr>
        <w:shd w:val="clear" w:color="auto" w:fill="auto"/>
        <w:tabs>
          <w:tab w:val="clear" w:pos="760"/>
          <w:tab w:val="num"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проведены  концерты</w:t>
      </w:r>
      <w:r w:rsidRPr="00A862D6">
        <w:rPr>
          <w:rFonts w:ascii="Times New Roman" w:hAnsi="Times New Roman" w:cs="Times New Roman"/>
          <w:sz w:val="24"/>
          <w:szCs w:val="24"/>
        </w:rPr>
        <w:t xml:space="preserve"> </w:t>
      </w:r>
      <w:r>
        <w:rPr>
          <w:rFonts w:ascii="Times New Roman" w:hAnsi="Times New Roman" w:cs="Times New Roman"/>
          <w:sz w:val="24"/>
          <w:szCs w:val="24"/>
        </w:rPr>
        <w:t>об</w:t>
      </w:r>
      <w:r w:rsidRPr="00A862D6">
        <w:rPr>
          <w:rFonts w:ascii="Times New Roman" w:hAnsi="Times New Roman" w:cs="Times New Roman"/>
          <w:sz w:val="24"/>
          <w:szCs w:val="24"/>
        </w:rPr>
        <w:t>уча</w:t>
      </w:r>
      <w:r>
        <w:rPr>
          <w:rFonts w:ascii="Times New Roman" w:hAnsi="Times New Roman" w:cs="Times New Roman"/>
          <w:sz w:val="24"/>
          <w:szCs w:val="24"/>
        </w:rPr>
        <w:t>ю</w:t>
      </w:r>
      <w:r w:rsidRPr="00A862D6">
        <w:rPr>
          <w:rFonts w:ascii="Times New Roman" w:hAnsi="Times New Roman" w:cs="Times New Roman"/>
          <w:sz w:val="24"/>
          <w:szCs w:val="24"/>
        </w:rPr>
        <w:t>щихся на классных родительских собраниях;</w:t>
      </w:r>
    </w:p>
    <w:p w:rsidR="00A173FD" w:rsidRPr="00A862D6" w:rsidRDefault="00A173FD" w:rsidP="002C31AE">
      <w:pPr>
        <w:pStyle w:val="3"/>
        <w:numPr>
          <w:ilvl w:val="0"/>
          <w:numId w:val="5"/>
        </w:numPr>
        <w:shd w:val="clear" w:color="auto" w:fill="auto"/>
        <w:tabs>
          <w:tab w:val="clear" w:pos="760"/>
          <w:tab w:val="num"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участие обучающихся и преподавателей в общепоселковом концерте, посвященном 100-летию образования Республики Башкортостан;</w:t>
      </w:r>
    </w:p>
    <w:p w:rsidR="00C32F63" w:rsidRPr="00363B58" w:rsidRDefault="00A173FD"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bCs/>
        </w:rPr>
        <w:t xml:space="preserve">концерт </w:t>
      </w:r>
      <w:r>
        <w:rPr>
          <w:rFonts w:ascii="Times New Roman" w:hAnsi="Times New Roman" w:cs="Times New Roman"/>
        </w:rPr>
        <w:t xml:space="preserve"> для детей МДОБУ детский сад с.Тирлянский «Веселый колобок»;</w:t>
      </w:r>
    </w:p>
    <w:p w:rsidR="00363B58" w:rsidRPr="00A173FD" w:rsidRDefault="00363B58"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rPr>
        <w:t xml:space="preserve">выставка поделок </w:t>
      </w:r>
      <w:r w:rsidRPr="00BE43EB">
        <w:rPr>
          <w:rFonts w:ascii="Times New Roman" w:hAnsi="Times New Roman" w:cs="Times New Roman"/>
        </w:rPr>
        <w:t>«Что скрывает маска?»</w:t>
      </w:r>
      <w:r>
        <w:rPr>
          <w:rFonts w:ascii="Times New Roman" w:hAnsi="Times New Roman" w:cs="Times New Roman"/>
        </w:rPr>
        <w:t>;</w:t>
      </w:r>
    </w:p>
    <w:p w:rsidR="00A173FD" w:rsidRPr="00363B58" w:rsidRDefault="00A173FD"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bCs/>
        </w:rPr>
        <w:t xml:space="preserve">концерты обучающихся и </w:t>
      </w:r>
      <w:r>
        <w:rPr>
          <w:rFonts w:ascii="Times New Roman" w:hAnsi="Times New Roman" w:cs="Times New Roman"/>
        </w:rPr>
        <w:t>преподавателей в общеобразовательной школе с Тирлянский;</w:t>
      </w:r>
    </w:p>
    <w:p w:rsidR="00363B58" w:rsidRPr="00A173FD" w:rsidRDefault="00363B58"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rPr>
        <w:t>работы из пластилина «Пластические возможности</w:t>
      </w:r>
      <w:r w:rsidR="00C61570">
        <w:rPr>
          <w:rFonts w:ascii="Times New Roman" w:hAnsi="Times New Roman" w:cs="Times New Roman"/>
        </w:rPr>
        <w:t xml:space="preserve"> пластилина», для учащихся</w:t>
      </w:r>
      <w:r>
        <w:rPr>
          <w:rFonts w:ascii="Times New Roman" w:hAnsi="Times New Roman" w:cs="Times New Roman"/>
        </w:rPr>
        <w:t xml:space="preserve"> </w:t>
      </w:r>
      <w:r w:rsidR="00C61570">
        <w:rPr>
          <w:rFonts w:ascii="Times New Roman" w:hAnsi="Times New Roman" w:cs="Times New Roman"/>
        </w:rPr>
        <w:t>младших классов</w:t>
      </w:r>
      <w:r>
        <w:rPr>
          <w:rFonts w:ascii="Times New Roman" w:hAnsi="Times New Roman" w:cs="Times New Roman"/>
        </w:rPr>
        <w:t xml:space="preserve"> МОБУ СОШ с.Тирлянский;</w:t>
      </w:r>
    </w:p>
    <w:p w:rsidR="00C76C47" w:rsidRPr="00C76C47" w:rsidRDefault="00363B58"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rPr>
        <w:t>отчетный концерт ДШИ;</w:t>
      </w:r>
    </w:p>
    <w:p w:rsidR="00363B58" w:rsidRPr="00C76C47" w:rsidRDefault="00C61570"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rPr>
        <w:t>л</w:t>
      </w:r>
      <w:r w:rsidRPr="000B3322">
        <w:rPr>
          <w:rFonts w:ascii="Times New Roman" w:hAnsi="Times New Roman" w:cs="Times New Roman"/>
        </w:rPr>
        <w:t>екция-концерт «Будем знакомы»</w:t>
      </w:r>
      <w:r>
        <w:rPr>
          <w:rFonts w:ascii="Times New Roman" w:hAnsi="Times New Roman" w:cs="Times New Roman"/>
        </w:rPr>
        <w:t xml:space="preserve"> для учащихся вторых класса</w:t>
      </w:r>
      <w:r w:rsidRPr="000B3322">
        <w:rPr>
          <w:rFonts w:ascii="Times New Roman" w:hAnsi="Times New Roman" w:cs="Times New Roman"/>
        </w:rPr>
        <w:t xml:space="preserve"> </w:t>
      </w:r>
      <w:r>
        <w:rPr>
          <w:rFonts w:ascii="Times New Roman" w:hAnsi="Times New Roman" w:cs="Times New Roman"/>
        </w:rPr>
        <w:t>МОБУ СОШ                    с. Тирлянский;</w:t>
      </w:r>
    </w:p>
    <w:p w:rsidR="00C76C47" w:rsidRPr="00C61570" w:rsidRDefault="00C76C47"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rPr>
        <w:t>выставка рисунков на тему «России быть, народу дружить!», посвященной Дню согласия и примирения;</w:t>
      </w:r>
    </w:p>
    <w:p w:rsidR="00C61570" w:rsidRPr="00A862D6" w:rsidRDefault="00C61570" w:rsidP="002C31AE">
      <w:pPr>
        <w:numPr>
          <w:ilvl w:val="1"/>
          <w:numId w:val="6"/>
        </w:numPr>
        <w:tabs>
          <w:tab w:val="num" w:pos="709"/>
        </w:tabs>
        <w:spacing w:line="360" w:lineRule="auto"/>
        <w:ind w:left="709"/>
        <w:jc w:val="both"/>
        <w:rPr>
          <w:rFonts w:ascii="Times New Roman" w:hAnsi="Times New Roman" w:cs="Times New Roman"/>
          <w:bCs/>
        </w:rPr>
      </w:pPr>
      <w:r>
        <w:rPr>
          <w:rFonts w:ascii="Times New Roman" w:hAnsi="Times New Roman" w:cs="Times New Roman"/>
        </w:rPr>
        <w:t>день музыки в МДОБУ детский сад  с.Тирлянский: беседа о музыкальных инструментах «Вы знаете меня? Я…»</w:t>
      </w:r>
    </w:p>
    <w:p w:rsidR="00C32F63" w:rsidRPr="00A862D6" w:rsidRDefault="00C32F63" w:rsidP="00C32F63">
      <w:pPr>
        <w:pStyle w:val="3"/>
        <w:shd w:val="clear" w:color="auto" w:fill="auto"/>
        <w:spacing w:after="0" w:line="360" w:lineRule="auto"/>
        <w:ind w:firstLine="0"/>
        <w:jc w:val="both"/>
        <w:rPr>
          <w:rFonts w:ascii="Times New Roman" w:hAnsi="Times New Roman" w:cs="Times New Roman"/>
          <w:i/>
          <w:sz w:val="24"/>
          <w:szCs w:val="24"/>
        </w:rPr>
      </w:pPr>
      <w:r w:rsidRPr="00A862D6">
        <w:rPr>
          <w:rFonts w:ascii="Times New Roman" w:hAnsi="Times New Roman" w:cs="Times New Roman"/>
          <w:i/>
          <w:sz w:val="24"/>
          <w:szCs w:val="24"/>
        </w:rPr>
        <w:t>проводились театрализованные представления:</w:t>
      </w:r>
    </w:p>
    <w:p w:rsidR="00C32F63" w:rsidRDefault="00C32F63" w:rsidP="00C32F63">
      <w:pPr>
        <w:pStyle w:val="3"/>
        <w:shd w:val="clear" w:color="auto" w:fill="auto"/>
        <w:spacing w:after="0" w:line="360" w:lineRule="auto"/>
        <w:ind w:left="40" w:firstLine="0"/>
        <w:jc w:val="both"/>
        <w:rPr>
          <w:rFonts w:ascii="Times New Roman" w:hAnsi="Times New Roman" w:cs="Times New Roman"/>
          <w:sz w:val="24"/>
          <w:szCs w:val="24"/>
        </w:rPr>
      </w:pPr>
      <w:r w:rsidRPr="00A862D6">
        <w:rPr>
          <w:rFonts w:ascii="Times New Roman" w:hAnsi="Times New Roman" w:cs="Times New Roman"/>
          <w:sz w:val="24"/>
          <w:szCs w:val="24"/>
        </w:rPr>
        <w:t>- «Посвящение в юные музыка</w:t>
      </w:r>
      <w:r>
        <w:rPr>
          <w:rFonts w:ascii="Times New Roman" w:hAnsi="Times New Roman" w:cs="Times New Roman"/>
          <w:sz w:val="24"/>
          <w:szCs w:val="24"/>
        </w:rPr>
        <w:t>нты» в постановке Ждановой О.Н.;</w:t>
      </w:r>
    </w:p>
    <w:p w:rsidR="00C32F63" w:rsidRPr="00A862D6" w:rsidRDefault="00C32F63" w:rsidP="00C32F63">
      <w:pPr>
        <w:pStyle w:val="3"/>
        <w:shd w:val="clear" w:color="auto" w:fill="auto"/>
        <w:spacing w:after="0" w:line="360" w:lineRule="auto"/>
        <w:ind w:left="40" w:firstLine="0"/>
        <w:jc w:val="both"/>
        <w:rPr>
          <w:rFonts w:ascii="Times New Roman" w:hAnsi="Times New Roman" w:cs="Times New Roman"/>
          <w:sz w:val="24"/>
          <w:szCs w:val="24"/>
        </w:rPr>
      </w:pPr>
      <w:r>
        <w:rPr>
          <w:rFonts w:ascii="Times New Roman" w:hAnsi="Times New Roman" w:cs="Times New Roman"/>
          <w:sz w:val="24"/>
          <w:szCs w:val="24"/>
        </w:rPr>
        <w:t>- «Посвящение в юные художники» в постановке Удаловой И.А.;</w:t>
      </w:r>
    </w:p>
    <w:p w:rsidR="00C32F63" w:rsidRDefault="00A173FD" w:rsidP="002021E0">
      <w:pPr>
        <w:pStyle w:val="3"/>
        <w:shd w:val="clear" w:color="auto" w:fill="auto"/>
        <w:spacing w:after="0" w:line="360" w:lineRule="auto"/>
        <w:ind w:left="40" w:firstLine="0"/>
        <w:jc w:val="both"/>
        <w:rPr>
          <w:rFonts w:ascii="Times New Roman" w:hAnsi="Times New Roman" w:cs="Times New Roman"/>
          <w:sz w:val="24"/>
          <w:szCs w:val="24"/>
        </w:rPr>
      </w:pPr>
      <w:r>
        <w:rPr>
          <w:rFonts w:ascii="Times New Roman" w:hAnsi="Times New Roman" w:cs="Times New Roman"/>
          <w:sz w:val="24"/>
          <w:szCs w:val="24"/>
        </w:rPr>
        <w:t xml:space="preserve">-  Новогоднее представление «Пять ключей от сундука» в постановке </w:t>
      </w:r>
      <w:r w:rsidR="00363B58">
        <w:rPr>
          <w:rFonts w:ascii="Times New Roman" w:hAnsi="Times New Roman" w:cs="Times New Roman"/>
          <w:sz w:val="24"/>
          <w:szCs w:val="24"/>
        </w:rPr>
        <w:t>Удаловой И.А., Накаряковой Н.А.</w:t>
      </w:r>
    </w:p>
    <w:p w:rsidR="002021E0" w:rsidRDefault="002021E0" w:rsidP="002021E0">
      <w:pPr>
        <w:pStyle w:val="3"/>
        <w:shd w:val="clear" w:color="auto" w:fill="auto"/>
        <w:spacing w:after="0" w:line="360" w:lineRule="auto"/>
        <w:ind w:left="40" w:firstLine="0"/>
        <w:jc w:val="both"/>
        <w:rPr>
          <w:rFonts w:ascii="Times New Roman" w:hAnsi="Times New Roman" w:cs="Times New Roman"/>
          <w:sz w:val="24"/>
          <w:szCs w:val="24"/>
        </w:rPr>
      </w:pPr>
    </w:p>
    <w:p w:rsidR="002021E0" w:rsidRPr="00A862D6" w:rsidRDefault="002021E0" w:rsidP="002021E0">
      <w:pPr>
        <w:spacing w:line="276" w:lineRule="auto"/>
        <w:ind w:firstLine="426"/>
        <w:jc w:val="center"/>
        <w:rPr>
          <w:rFonts w:ascii="Times New Roman" w:hAnsi="Times New Roman" w:cs="Times New Roman"/>
        </w:rPr>
      </w:pPr>
      <w:r w:rsidRPr="00A862D6">
        <w:rPr>
          <w:rFonts w:ascii="Times New Roman" w:hAnsi="Times New Roman" w:cs="Times New Roman"/>
          <w:b/>
        </w:rPr>
        <w:t>Работа с одаренными детьми</w:t>
      </w:r>
    </w:p>
    <w:p w:rsidR="002021E0" w:rsidRPr="00A862D6" w:rsidRDefault="002021E0" w:rsidP="002021E0">
      <w:pPr>
        <w:spacing w:line="276" w:lineRule="auto"/>
        <w:ind w:firstLine="426"/>
        <w:rPr>
          <w:rFonts w:ascii="Times New Roman" w:hAnsi="Times New Roman" w:cs="Times New Roman"/>
        </w:rPr>
      </w:pPr>
    </w:p>
    <w:p w:rsidR="002021E0" w:rsidRPr="00A862D6" w:rsidRDefault="002021E0" w:rsidP="002021E0">
      <w:pPr>
        <w:spacing w:line="276" w:lineRule="auto"/>
        <w:ind w:firstLine="426"/>
        <w:jc w:val="both"/>
        <w:rPr>
          <w:rFonts w:ascii="Times New Roman" w:hAnsi="Times New Roman" w:cs="Times New Roman"/>
        </w:rPr>
      </w:pPr>
      <w:r w:rsidRPr="00A862D6">
        <w:rPr>
          <w:rFonts w:ascii="Times New Roman" w:hAnsi="Times New Roman" w:cs="Times New Roman"/>
        </w:rPr>
        <w:t>Большое значение в Школе придается работе с одаренными детьми. Для реализации такой масштабной цели, как воспитание успешной, творческой личности музыканта, конечно, не достаточно только индивидуальных занятий. Необходима гибкая смена индивидуальных и коллективных занятий, включающих занятия по специальности и различными видами музицирования (транспонирование, чтение с листа, игра в ансамбле, подбор по слуху, импровизация, сочинение), включающими элементы театрализации, конкурса, концерта.</w:t>
      </w:r>
    </w:p>
    <w:p w:rsidR="002021E0" w:rsidRPr="00A862D6" w:rsidRDefault="002021E0" w:rsidP="002021E0">
      <w:pPr>
        <w:spacing w:line="276" w:lineRule="auto"/>
        <w:rPr>
          <w:rFonts w:ascii="Times New Roman" w:hAnsi="Times New Roman" w:cs="Times New Roman"/>
          <w:b/>
        </w:rPr>
      </w:pPr>
    </w:p>
    <w:p w:rsidR="002021E0" w:rsidRPr="00A862D6" w:rsidRDefault="002021E0" w:rsidP="002021E0">
      <w:pPr>
        <w:spacing w:line="276" w:lineRule="auto"/>
        <w:ind w:firstLine="426"/>
        <w:jc w:val="center"/>
        <w:rPr>
          <w:rFonts w:ascii="Times New Roman" w:hAnsi="Times New Roman" w:cs="Times New Roman"/>
        </w:rPr>
      </w:pPr>
      <w:r w:rsidRPr="00A862D6">
        <w:rPr>
          <w:rFonts w:ascii="Times New Roman" w:hAnsi="Times New Roman" w:cs="Times New Roman"/>
          <w:b/>
        </w:rPr>
        <w:t>Стабильно действующие детские творческие коллективы</w:t>
      </w:r>
    </w:p>
    <w:p w:rsidR="002021E0" w:rsidRPr="00A862D6" w:rsidRDefault="002021E0" w:rsidP="002021E0">
      <w:pPr>
        <w:spacing w:line="276" w:lineRule="auto"/>
        <w:ind w:firstLine="426"/>
        <w:jc w:val="center"/>
        <w:rPr>
          <w:rFonts w:ascii="Times New Roman" w:hAnsi="Times New Roman" w:cs="Times New Roman"/>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1813"/>
        <w:gridCol w:w="3885"/>
      </w:tblGrid>
      <w:tr w:rsidR="002021E0" w:rsidRPr="00A862D6" w:rsidTr="002021E0">
        <w:trPr>
          <w:trHeight w:val="395"/>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021E0" w:rsidRPr="00A862D6" w:rsidRDefault="002021E0" w:rsidP="002021E0">
            <w:pPr>
              <w:pStyle w:val="ae"/>
              <w:jc w:val="center"/>
              <w:rPr>
                <w:rFonts w:ascii="Times New Roman" w:hAnsi="Times New Roman"/>
                <w:sz w:val="24"/>
                <w:szCs w:val="24"/>
              </w:rPr>
            </w:pPr>
            <w:r w:rsidRPr="00A862D6">
              <w:rPr>
                <w:rFonts w:ascii="Times New Roman" w:hAnsi="Times New Roman"/>
                <w:sz w:val="24"/>
                <w:szCs w:val="24"/>
              </w:rPr>
              <w:t>Тип коллектива (вид)</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021E0" w:rsidRPr="00A862D6" w:rsidRDefault="002021E0" w:rsidP="002021E0">
            <w:pPr>
              <w:pStyle w:val="ae"/>
              <w:jc w:val="center"/>
              <w:rPr>
                <w:rFonts w:ascii="Times New Roman" w:hAnsi="Times New Roman"/>
                <w:sz w:val="24"/>
                <w:szCs w:val="24"/>
              </w:rPr>
            </w:pPr>
            <w:r w:rsidRPr="00A862D6">
              <w:rPr>
                <w:rFonts w:ascii="Times New Roman" w:hAnsi="Times New Roman"/>
                <w:sz w:val="24"/>
                <w:szCs w:val="24"/>
              </w:rPr>
              <w:t>Наименование коллектива</w:t>
            </w: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021E0" w:rsidRPr="00A862D6" w:rsidRDefault="002021E0" w:rsidP="002021E0">
            <w:pPr>
              <w:ind w:left="453"/>
              <w:jc w:val="center"/>
              <w:rPr>
                <w:rFonts w:ascii="Times New Roman" w:eastAsia="Calibri" w:hAnsi="Times New Roman" w:cs="Times New Roman"/>
              </w:rPr>
            </w:pPr>
            <w:r w:rsidRPr="00A862D6">
              <w:rPr>
                <w:rFonts w:ascii="Times New Roman" w:eastAsia="Calibri" w:hAnsi="Times New Roman" w:cs="Times New Roman"/>
              </w:rPr>
              <w:t>Руководитель коллектива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sidRPr="00A862D6">
              <w:rPr>
                <w:rFonts w:ascii="Times New Roman" w:hAnsi="Times New Roman"/>
                <w:sz w:val="24"/>
                <w:szCs w:val="24"/>
              </w:rPr>
              <w:t xml:space="preserve">Хор </w:t>
            </w:r>
            <w:r>
              <w:rPr>
                <w:rFonts w:ascii="Times New Roman" w:hAnsi="Times New Roman"/>
                <w:sz w:val="24"/>
                <w:szCs w:val="24"/>
              </w:rPr>
              <w:t>об</w:t>
            </w:r>
            <w:r w:rsidRPr="00A862D6">
              <w:rPr>
                <w:rFonts w:ascii="Times New Roman" w:hAnsi="Times New Roman"/>
                <w:sz w:val="24"/>
                <w:szCs w:val="24"/>
              </w:rPr>
              <w:t>уча</w:t>
            </w:r>
            <w:r>
              <w:rPr>
                <w:rFonts w:ascii="Times New Roman" w:hAnsi="Times New Roman"/>
                <w:sz w:val="24"/>
                <w:szCs w:val="24"/>
              </w:rPr>
              <w:t>ю</w:t>
            </w:r>
            <w:r w:rsidRPr="00A862D6">
              <w:rPr>
                <w:rFonts w:ascii="Times New Roman" w:hAnsi="Times New Roman"/>
                <w:sz w:val="24"/>
                <w:szCs w:val="24"/>
              </w:rPr>
              <w:t>щихся старших классов</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rPr>
                <w:rFonts w:ascii="Times New Roman" w:hAnsi="Times New Roman"/>
                <w:sz w:val="24"/>
                <w:szCs w:val="24"/>
              </w:rPr>
            </w:pP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Первухина Елена Анатольевна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sidRPr="00A862D6">
              <w:rPr>
                <w:rFonts w:ascii="Times New Roman" w:hAnsi="Times New Roman"/>
                <w:sz w:val="24"/>
                <w:szCs w:val="24"/>
              </w:rPr>
              <w:t>Хор</w:t>
            </w:r>
            <w:r>
              <w:rPr>
                <w:rFonts w:ascii="Times New Roman" w:hAnsi="Times New Roman"/>
                <w:sz w:val="24"/>
                <w:szCs w:val="24"/>
              </w:rPr>
              <w:t xml:space="preserve"> об</w:t>
            </w:r>
            <w:r w:rsidRPr="00A862D6">
              <w:rPr>
                <w:rFonts w:ascii="Times New Roman" w:hAnsi="Times New Roman"/>
                <w:sz w:val="24"/>
                <w:szCs w:val="24"/>
              </w:rPr>
              <w:t>уча</w:t>
            </w:r>
            <w:r>
              <w:rPr>
                <w:rFonts w:ascii="Times New Roman" w:hAnsi="Times New Roman"/>
                <w:sz w:val="24"/>
                <w:szCs w:val="24"/>
              </w:rPr>
              <w:t>ю</w:t>
            </w:r>
            <w:r w:rsidRPr="00A862D6">
              <w:rPr>
                <w:rFonts w:ascii="Times New Roman" w:hAnsi="Times New Roman"/>
                <w:sz w:val="24"/>
                <w:szCs w:val="24"/>
              </w:rPr>
              <w:t>щихся младших классов</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rPr>
                <w:rFonts w:ascii="Times New Roman" w:hAnsi="Times New Roman"/>
                <w:sz w:val="24"/>
                <w:szCs w:val="24"/>
              </w:rPr>
            </w:pP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Первухина Елена Анатольевна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Pr>
                <w:rFonts w:ascii="Times New Roman" w:hAnsi="Times New Roman"/>
                <w:sz w:val="24"/>
                <w:szCs w:val="24"/>
              </w:rPr>
              <w:t>В</w:t>
            </w:r>
            <w:r w:rsidRPr="00A862D6">
              <w:rPr>
                <w:rFonts w:ascii="Times New Roman" w:hAnsi="Times New Roman"/>
                <w:sz w:val="24"/>
                <w:szCs w:val="24"/>
              </w:rPr>
              <w:t>окальный ансамбль старших классов</w:t>
            </w:r>
            <w:r>
              <w:rPr>
                <w:rFonts w:ascii="Times New Roman" w:hAnsi="Times New Roman"/>
                <w:sz w:val="24"/>
                <w:szCs w:val="24"/>
              </w:rPr>
              <w:t xml:space="preserve"> </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Default="002021E0" w:rsidP="002021E0">
            <w:pPr>
              <w:pStyle w:val="ae"/>
              <w:rPr>
                <w:rFonts w:ascii="Times New Roman" w:hAnsi="Times New Roman"/>
                <w:sz w:val="24"/>
                <w:szCs w:val="24"/>
              </w:rPr>
            </w:pPr>
          </w:p>
          <w:p w:rsidR="002021E0" w:rsidRPr="00A862D6" w:rsidRDefault="002021E0" w:rsidP="002021E0">
            <w:pPr>
              <w:pStyle w:val="ae"/>
              <w:rPr>
                <w:rFonts w:ascii="Times New Roman" w:hAnsi="Times New Roman"/>
                <w:sz w:val="24"/>
                <w:szCs w:val="24"/>
              </w:rPr>
            </w:pPr>
            <w:r>
              <w:rPr>
                <w:rFonts w:ascii="Times New Roman" w:hAnsi="Times New Roman"/>
                <w:sz w:val="24"/>
                <w:szCs w:val="24"/>
              </w:rPr>
              <w:t>«Соллия»</w:t>
            </w: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Первухина Елена Анатольевна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Pr>
                <w:rFonts w:ascii="Times New Roman" w:hAnsi="Times New Roman"/>
                <w:sz w:val="24"/>
                <w:szCs w:val="24"/>
              </w:rPr>
              <w:lastRenderedPageBreak/>
              <w:t>В</w:t>
            </w:r>
            <w:r w:rsidRPr="00A862D6">
              <w:rPr>
                <w:rFonts w:ascii="Times New Roman" w:hAnsi="Times New Roman"/>
                <w:sz w:val="24"/>
                <w:szCs w:val="24"/>
              </w:rPr>
              <w:t>окальный ансамбль младших классов</w:t>
            </w:r>
            <w:r>
              <w:rPr>
                <w:rFonts w:ascii="Times New Roman" w:hAnsi="Times New Roman"/>
                <w:sz w:val="24"/>
                <w:szCs w:val="24"/>
              </w:rPr>
              <w:t xml:space="preserve"> </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Default="002021E0" w:rsidP="002021E0">
            <w:pPr>
              <w:pStyle w:val="ae"/>
              <w:rPr>
                <w:rFonts w:ascii="Times New Roman" w:hAnsi="Times New Roman"/>
                <w:sz w:val="24"/>
                <w:szCs w:val="24"/>
              </w:rPr>
            </w:pPr>
          </w:p>
          <w:p w:rsidR="002021E0" w:rsidRPr="00A862D6" w:rsidRDefault="002021E0" w:rsidP="002021E0">
            <w:pPr>
              <w:pStyle w:val="ae"/>
              <w:rPr>
                <w:rFonts w:ascii="Times New Roman" w:hAnsi="Times New Roman"/>
                <w:sz w:val="24"/>
                <w:szCs w:val="24"/>
              </w:rPr>
            </w:pPr>
            <w:r>
              <w:rPr>
                <w:rFonts w:ascii="Times New Roman" w:hAnsi="Times New Roman"/>
                <w:sz w:val="24"/>
                <w:szCs w:val="24"/>
              </w:rPr>
              <w:t>«До-ми-солька»</w:t>
            </w: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Первухина Елена Анатольевна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Pr>
                <w:rFonts w:ascii="Times New Roman" w:hAnsi="Times New Roman"/>
                <w:sz w:val="24"/>
                <w:szCs w:val="24"/>
              </w:rPr>
              <w:t xml:space="preserve">Ансамбль синтезаторов старших </w:t>
            </w:r>
            <w:r w:rsidRPr="00A862D6">
              <w:rPr>
                <w:rFonts w:ascii="Times New Roman" w:hAnsi="Times New Roman"/>
                <w:sz w:val="24"/>
                <w:szCs w:val="24"/>
              </w:rPr>
              <w:t>классы</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rPr>
                <w:rFonts w:ascii="Times New Roman" w:hAnsi="Times New Roman"/>
                <w:sz w:val="24"/>
                <w:szCs w:val="24"/>
              </w:rPr>
            </w:pP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Первухина Елена Анатольевна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Pr>
                <w:rFonts w:ascii="Times New Roman" w:hAnsi="Times New Roman"/>
                <w:sz w:val="24"/>
                <w:szCs w:val="24"/>
              </w:rPr>
              <w:t xml:space="preserve">Ансамбль гармонистов младших классов </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Default="002021E0" w:rsidP="002021E0">
            <w:pPr>
              <w:pStyle w:val="ae"/>
              <w:rPr>
                <w:rFonts w:ascii="Times New Roman" w:hAnsi="Times New Roman"/>
                <w:sz w:val="24"/>
                <w:szCs w:val="24"/>
              </w:rPr>
            </w:pPr>
            <w:r>
              <w:rPr>
                <w:rFonts w:ascii="Times New Roman" w:hAnsi="Times New Roman"/>
                <w:sz w:val="24"/>
                <w:szCs w:val="24"/>
              </w:rPr>
              <w:t xml:space="preserve">«Веселые    </w:t>
            </w:r>
          </w:p>
          <w:p w:rsidR="002021E0" w:rsidRPr="00A862D6" w:rsidRDefault="002021E0" w:rsidP="002021E0">
            <w:pPr>
              <w:pStyle w:val="ae"/>
              <w:rPr>
                <w:rFonts w:ascii="Times New Roman" w:hAnsi="Times New Roman"/>
                <w:sz w:val="24"/>
                <w:szCs w:val="24"/>
              </w:rPr>
            </w:pPr>
            <w:r>
              <w:rPr>
                <w:rFonts w:ascii="Times New Roman" w:hAnsi="Times New Roman"/>
                <w:sz w:val="24"/>
                <w:szCs w:val="24"/>
              </w:rPr>
              <w:t xml:space="preserve">   ребята»</w:t>
            </w: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Накарякова Наталья Анатольевна</w:t>
            </w:r>
          </w:p>
        </w:tc>
      </w:tr>
      <w:tr w:rsidR="002021E0" w:rsidRPr="00A862D6" w:rsidTr="002021E0">
        <w:trPr>
          <w:trHeight w:val="70"/>
          <w:jc w:val="center"/>
        </w:trPr>
        <w:tc>
          <w:tcPr>
            <w:tcW w:w="39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C31AE">
            <w:pPr>
              <w:pStyle w:val="ae"/>
              <w:numPr>
                <w:ilvl w:val="0"/>
                <w:numId w:val="8"/>
              </w:numPr>
              <w:rPr>
                <w:rFonts w:ascii="Times New Roman" w:hAnsi="Times New Roman"/>
                <w:sz w:val="24"/>
                <w:szCs w:val="24"/>
              </w:rPr>
            </w:pPr>
            <w:r>
              <w:rPr>
                <w:rFonts w:ascii="Times New Roman" w:hAnsi="Times New Roman"/>
                <w:sz w:val="24"/>
                <w:szCs w:val="24"/>
              </w:rPr>
              <w:t xml:space="preserve">Ансамбль гармонистов старших классов </w:t>
            </w:r>
          </w:p>
        </w:tc>
        <w:tc>
          <w:tcPr>
            <w:tcW w:w="18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rPr>
                <w:rFonts w:ascii="Times New Roman" w:hAnsi="Times New Roman"/>
                <w:sz w:val="24"/>
                <w:szCs w:val="24"/>
              </w:rPr>
            </w:pPr>
            <w:r>
              <w:rPr>
                <w:rFonts w:ascii="Times New Roman" w:hAnsi="Times New Roman"/>
                <w:sz w:val="24"/>
                <w:szCs w:val="24"/>
              </w:rPr>
              <w:t>«Тальяночка»</w:t>
            </w:r>
          </w:p>
        </w:tc>
        <w:tc>
          <w:tcPr>
            <w:tcW w:w="388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021E0" w:rsidRPr="00A862D6" w:rsidRDefault="002021E0" w:rsidP="002021E0">
            <w:pPr>
              <w:pStyle w:val="ae"/>
              <w:ind w:left="144"/>
              <w:rPr>
                <w:rFonts w:ascii="Times New Roman" w:hAnsi="Times New Roman"/>
                <w:sz w:val="24"/>
                <w:szCs w:val="24"/>
              </w:rPr>
            </w:pPr>
            <w:r>
              <w:rPr>
                <w:rFonts w:ascii="Times New Roman" w:hAnsi="Times New Roman"/>
                <w:sz w:val="24"/>
                <w:szCs w:val="24"/>
              </w:rPr>
              <w:t>Накарякова Наталья Анатольевна</w:t>
            </w:r>
          </w:p>
        </w:tc>
      </w:tr>
    </w:tbl>
    <w:p w:rsidR="002021E0" w:rsidRPr="00A862D6" w:rsidRDefault="002021E0" w:rsidP="002021E0">
      <w:pPr>
        <w:spacing w:line="276" w:lineRule="auto"/>
        <w:rPr>
          <w:rFonts w:ascii="Times New Roman" w:hAnsi="Times New Roman" w:cs="Times New Roman"/>
        </w:rPr>
      </w:pPr>
    </w:p>
    <w:p w:rsidR="002021E0" w:rsidRPr="00A862D6" w:rsidRDefault="002021E0" w:rsidP="002021E0">
      <w:pPr>
        <w:spacing w:line="276" w:lineRule="auto"/>
        <w:ind w:firstLine="426"/>
        <w:rPr>
          <w:rFonts w:ascii="Times New Roman" w:hAnsi="Times New Roman" w:cs="Times New Roman"/>
        </w:rPr>
      </w:pPr>
    </w:p>
    <w:p w:rsidR="002021E0" w:rsidRDefault="002021E0" w:rsidP="002021E0">
      <w:pPr>
        <w:pStyle w:val="3"/>
        <w:shd w:val="clear" w:color="auto" w:fill="auto"/>
        <w:spacing w:after="0" w:line="360" w:lineRule="auto"/>
        <w:ind w:right="-35" w:firstLine="0"/>
        <w:jc w:val="both"/>
        <w:rPr>
          <w:rFonts w:ascii="Times New Roman" w:hAnsi="Times New Roman" w:cs="Times New Roman"/>
          <w:sz w:val="24"/>
          <w:szCs w:val="24"/>
        </w:rPr>
      </w:pPr>
      <w:r w:rsidRPr="00A862D6">
        <w:rPr>
          <w:rStyle w:val="51"/>
          <w:rFonts w:ascii="Times New Roman" w:hAnsi="Times New Roman" w:cs="Times New Roman"/>
          <w:sz w:val="24"/>
          <w:szCs w:val="24"/>
        </w:rPr>
        <w:t>Выводы и рекомендации:</w:t>
      </w:r>
      <w:r w:rsidRPr="00A862D6">
        <w:rPr>
          <w:rFonts w:ascii="Times New Roman" w:hAnsi="Times New Roman" w:cs="Times New Roman"/>
          <w:sz w:val="24"/>
          <w:szCs w:val="24"/>
        </w:rPr>
        <w:t xml:space="preserve"> Координация концертной</w:t>
      </w:r>
      <w:r>
        <w:rPr>
          <w:rFonts w:ascii="Times New Roman" w:hAnsi="Times New Roman" w:cs="Times New Roman"/>
          <w:sz w:val="24"/>
          <w:szCs w:val="24"/>
        </w:rPr>
        <w:t xml:space="preserve"> и выставочной деятельности реализуется через </w:t>
      </w:r>
      <w:r w:rsidRPr="00A862D6">
        <w:rPr>
          <w:rFonts w:ascii="Times New Roman" w:hAnsi="Times New Roman" w:cs="Times New Roman"/>
          <w:sz w:val="24"/>
          <w:szCs w:val="24"/>
        </w:rPr>
        <w:t xml:space="preserve">осуществление совместных творческих проектов, организацию и проведение </w:t>
      </w:r>
      <w:r>
        <w:rPr>
          <w:rFonts w:ascii="Times New Roman" w:hAnsi="Times New Roman" w:cs="Times New Roman"/>
          <w:sz w:val="24"/>
          <w:szCs w:val="24"/>
        </w:rPr>
        <w:t xml:space="preserve">выставок, </w:t>
      </w:r>
      <w:r w:rsidRPr="00A862D6">
        <w:rPr>
          <w:rFonts w:ascii="Times New Roman" w:hAnsi="Times New Roman" w:cs="Times New Roman"/>
          <w:sz w:val="24"/>
          <w:szCs w:val="24"/>
        </w:rPr>
        <w:t xml:space="preserve">концертов </w:t>
      </w:r>
      <w:r>
        <w:rPr>
          <w:rFonts w:ascii="Times New Roman" w:hAnsi="Times New Roman" w:cs="Times New Roman"/>
          <w:sz w:val="24"/>
          <w:szCs w:val="24"/>
        </w:rPr>
        <w:t xml:space="preserve">для </w:t>
      </w:r>
      <w:r w:rsidRPr="00A862D6">
        <w:rPr>
          <w:rFonts w:ascii="Times New Roman" w:hAnsi="Times New Roman" w:cs="Times New Roman"/>
          <w:sz w:val="24"/>
          <w:szCs w:val="24"/>
        </w:rPr>
        <w:t>различных групп населения. Концертная</w:t>
      </w:r>
      <w:r>
        <w:rPr>
          <w:rFonts w:ascii="Times New Roman" w:hAnsi="Times New Roman" w:cs="Times New Roman"/>
          <w:sz w:val="24"/>
          <w:szCs w:val="24"/>
        </w:rPr>
        <w:t xml:space="preserve"> и выставочная </w:t>
      </w:r>
      <w:r w:rsidRPr="00A862D6">
        <w:rPr>
          <w:rFonts w:ascii="Times New Roman" w:hAnsi="Times New Roman" w:cs="Times New Roman"/>
          <w:sz w:val="24"/>
          <w:szCs w:val="24"/>
        </w:rPr>
        <w:t xml:space="preserve"> деятельност</w:t>
      </w:r>
      <w:r>
        <w:rPr>
          <w:rFonts w:ascii="Times New Roman" w:hAnsi="Times New Roman" w:cs="Times New Roman"/>
          <w:sz w:val="24"/>
          <w:szCs w:val="24"/>
        </w:rPr>
        <w:t xml:space="preserve">ь помогает раскрытию творческих </w:t>
      </w:r>
      <w:r w:rsidRPr="00A862D6">
        <w:rPr>
          <w:rFonts w:ascii="Times New Roman" w:hAnsi="Times New Roman" w:cs="Times New Roman"/>
          <w:sz w:val="24"/>
          <w:szCs w:val="24"/>
        </w:rPr>
        <w:t>возможностей обучающихся путем вовлечения его в пос</w:t>
      </w:r>
      <w:r>
        <w:rPr>
          <w:rFonts w:ascii="Times New Roman" w:hAnsi="Times New Roman" w:cs="Times New Roman"/>
          <w:sz w:val="24"/>
          <w:szCs w:val="24"/>
        </w:rPr>
        <w:t xml:space="preserve">ильную для него исполнительскую </w:t>
      </w:r>
      <w:r w:rsidRPr="00A862D6">
        <w:rPr>
          <w:rFonts w:ascii="Times New Roman" w:hAnsi="Times New Roman" w:cs="Times New Roman"/>
          <w:sz w:val="24"/>
          <w:szCs w:val="24"/>
        </w:rPr>
        <w:t xml:space="preserve">деятельность. </w:t>
      </w:r>
      <w:r>
        <w:rPr>
          <w:rFonts w:ascii="Times New Roman" w:hAnsi="Times New Roman" w:cs="Times New Roman"/>
          <w:sz w:val="24"/>
          <w:szCs w:val="24"/>
        </w:rPr>
        <w:t xml:space="preserve">Продолжать вовлечение большего количества обучающихся в концертную и выставочную деятельность, </w:t>
      </w:r>
      <w:r w:rsidR="00962520">
        <w:rPr>
          <w:rFonts w:ascii="Times New Roman" w:hAnsi="Times New Roman" w:cs="Times New Roman"/>
          <w:sz w:val="24"/>
          <w:szCs w:val="24"/>
        </w:rPr>
        <w:t>формирование их художественного вкуса, реализация творческих способностей. Оценка концертной и выставочной деятельности положительная.</w:t>
      </w:r>
    </w:p>
    <w:p w:rsidR="00C32F63" w:rsidRPr="00A862D6" w:rsidRDefault="00C32F63" w:rsidP="00C32F63">
      <w:pPr>
        <w:pStyle w:val="3"/>
        <w:shd w:val="clear" w:color="auto" w:fill="auto"/>
        <w:spacing w:after="0" w:line="360" w:lineRule="auto"/>
        <w:ind w:right="-35" w:firstLine="0"/>
        <w:jc w:val="both"/>
        <w:rPr>
          <w:rFonts w:ascii="Times New Roman" w:hAnsi="Times New Roman" w:cs="Times New Roman"/>
          <w:sz w:val="24"/>
          <w:szCs w:val="24"/>
        </w:rPr>
      </w:pPr>
    </w:p>
    <w:p w:rsidR="002A5B7E" w:rsidRPr="00A862D6" w:rsidRDefault="002A5B7E" w:rsidP="002A5B7E">
      <w:pPr>
        <w:pStyle w:val="11"/>
        <w:shd w:val="clear" w:color="auto" w:fill="auto"/>
        <w:spacing w:after="0" w:line="360" w:lineRule="auto"/>
        <w:ind w:left="2920" w:firstLine="0"/>
        <w:rPr>
          <w:rFonts w:ascii="Times New Roman" w:hAnsi="Times New Roman" w:cs="Times New Roman"/>
          <w:sz w:val="24"/>
          <w:szCs w:val="24"/>
        </w:rPr>
      </w:pPr>
      <w:bookmarkStart w:id="9" w:name="bookmark12"/>
      <w:r w:rsidRPr="001B0DAA">
        <w:rPr>
          <w:rFonts w:ascii="Times New Roman" w:hAnsi="Times New Roman" w:cs="Times New Roman"/>
          <w:sz w:val="24"/>
          <w:szCs w:val="24"/>
          <w:lang w:val="en-US"/>
        </w:rPr>
        <w:t>I</w:t>
      </w:r>
      <w:r w:rsidRPr="001B0DAA">
        <w:rPr>
          <w:rFonts w:ascii="Times New Roman" w:hAnsi="Times New Roman" w:cs="Times New Roman"/>
          <w:sz w:val="24"/>
          <w:szCs w:val="24"/>
        </w:rPr>
        <w:t>X. КОНКУРСНАЯ ДЕЯТЕЛЬНОСТЬ</w:t>
      </w:r>
      <w:bookmarkEnd w:id="9"/>
    </w:p>
    <w:p w:rsidR="002A5B7E" w:rsidRPr="00A862D6" w:rsidRDefault="002A5B7E" w:rsidP="002A5B7E">
      <w:pPr>
        <w:pStyle w:val="11"/>
        <w:shd w:val="clear" w:color="auto" w:fill="auto"/>
        <w:spacing w:after="0" w:line="360" w:lineRule="auto"/>
        <w:ind w:left="2920" w:firstLine="0"/>
        <w:rPr>
          <w:rFonts w:ascii="Times New Roman" w:hAnsi="Times New Roman" w:cs="Times New Roman"/>
          <w:sz w:val="24"/>
          <w:szCs w:val="24"/>
        </w:rPr>
      </w:pPr>
    </w:p>
    <w:p w:rsidR="002A5B7E" w:rsidRPr="00A862D6" w:rsidRDefault="002A5B7E" w:rsidP="002A5B7E">
      <w:pPr>
        <w:pStyle w:val="3"/>
        <w:shd w:val="clear" w:color="auto" w:fill="auto"/>
        <w:spacing w:after="0" w:line="360" w:lineRule="auto"/>
        <w:ind w:right="620" w:firstLine="724"/>
        <w:jc w:val="both"/>
        <w:rPr>
          <w:rFonts w:ascii="Times New Roman" w:hAnsi="Times New Roman" w:cs="Times New Roman"/>
          <w:sz w:val="24"/>
          <w:szCs w:val="24"/>
        </w:rPr>
      </w:pPr>
      <w:r w:rsidRPr="00A862D6">
        <w:rPr>
          <w:rFonts w:ascii="Times New Roman" w:hAnsi="Times New Roman" w:cs="Times New Roman"/>
          <w:sz w:val="24"/>
          <w:szCs w:val="24"/>
        </w:rPr>
        <w:t>Школа принимает активное участие в международных, всероссийских, региональных, районно-городских, школьных конкурсах, фестивалях.</w:t>
      </w:r>
    </w:p>
    <w:p w:rsidR="002A5B7E" w:rsidRDefault="002A5B7E" w:rsidP="002A5B7E">
      <w:pPr>
        <w:pStyle w:val="3"/>
        <w:shd w:val="clear" w:color="auto" w:fill="auto"/>
        <w:spacing w:after="0" w:line="360" w:lineRule="auto"/>
        <w:ind w:right="620" w:firstLine="724"/>
        <w:jc w:val="both"/>
        <w:rPr>
          <w:rFonts w:ascii="Times New Roman" w:hAnsi="Times New Roman" w:cs="Times New Roman"/>
          <w:sz w:val="24"/>
          <w:szCs w:val="24"/>
        </w:rPr>
      </w:pPr>
      <w:r w:rsidRPr="00A862D6">
        <w:rPr>
          <w:rFonts w:ascii="Times New Roman" w:hAnsi="Times New Roman" w:cs="Times New Roman"/>
          <w:sz w:val="24"/>
          <w:szCs w:val="24"/>
        </w:rPr>
        <w:t>Значимые международные, всероссийские и республиканские конкурсы</w:t>
      </w:r>
    </w:p>
    <w:p w:rsidR="002A5B7E" w:rsidRPr="00B1784E" w:rsidRDefault="00B1784E" w:rsidP="002C31AE">
      <w:pPr>
        <w:pStyle w:val="3"/>
        <w:numPr>
          <w:ilvl w:val="0"/>
          <w:numId w:val="14"/>
        </w:numPr>
        <w:shd w:val="clear" w:color="auto" w:fill="auto"/>
        <w:spacing w:after="0" w:line="360" w:lineRule="auto"/>
        <w:ind w:right="620"/>
        <w:jc w:val="both"/>
        <w:rPr>
          <w:rFonts w:ascii="Times New Roman" w:hAnsi="Times New Roman" w:cs="Times New Roman"/>
          <w:sz w:val="24"/>
          <w:szCs w:val="24"/>
        </w:rPr>
      </w:pPr>
      <w:r w:rsidRPr="00B1784E">
        <w:rPr>
          <w:rFonts w:ascii="Times New Roman" w:eastAsia="Times New Roman" w:hAnsi="Times New Roman" w:cs="Times New Roman"/>
          <w:sz w:val="24"/>
          <w:szCs w:val="24"/>
          <w:lang w:eastAsia="ar-SA"/>
        </w:rPr>
        <w:t>Первухина</w:t>
      </w:r>
      <w:r>
        <w:rPr>
          <w:rFonts w:ascii="Times New Roman" w:eastAsia="Times New Roman" w:hAnsi="Times New Roman" w:cs="Times New Roman"/>
          <w:sz w:val="24"/>
          <w:szCs w:val="24"/>
          <w:lang w:eastAsia="ar-SA"/>
        </w:rPr>
        <w:t xml:space="preserve"> Е.А.,</w:t>
      </w:r>
      <w:r w:rsidRPr="00B178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(2019</w:t>
      </w:r>
      <w:r w:rsidR="002A5B7E" w:rsidRPr="00B1784E">
        <w:rPr>
          <w:rFonts w:ascii="Times New Roman" w:eastAsia="Times New Roman" w:hAnsi="Times New Roman" w:cs="Times New Roman"/>
          <w:sz w:val="24"/>
          <w:szCs w:val="24"/>
          <w:lang w:eastAsia="ar-SA"/>
        </w:rPr>
        <w:t xml:space="preserve"> г., г. Уфа, Всероссийский конкурс электромузыкального творчества "Музыка цифр";</w:t>
      </w:r>
    </w:p>
    <w:p w:rsidR="00B1784E" w:rsidRPr="00C45361" w:rsidRDefault="002A4AE9" w:rsidP="002C31AE">
      <w:pPr>
        <w:pStyle w:val="3"/>
        <w:numPr>
          <w:ilvl w:val="0"/>
          <w:numId w:val="14"/>
        </w:numPr>
        <w:shd w:val="clear" w:color="auto" w:fill="auto"/>
        <w:spacing w:after="0" w:line="360" w:lineRule="auto"/>
        <w:ind w:right="620"/>
        <w:jc w:val="both"/>
        <w:rPr>
          <w:rFonts w:ascii="Times New Roman" w:hAnsi="Times New Roman" w:cs="Times New Roman"/>
          <w:sz w:val="24"/>
          <w:szCs w:val="24"/>
        </w:rPr>
      </w:pPr>
      <w:r>
        <w:rPr>
          <w:rFonts w:ascii="Times New Roman" w:eastAsia="Times New Roman" w:hAnsi="Times New Roman" w:cs="Times New Roman"/>
          <w:sz w:val="24"/>
          <w:szCs w:val="24"/>
          <w:lang w:eastAsia="ar-SA"/>
        </w:rPr>
        <w:t>Удалова И.А., (2019</w:t>
      </w:r>
      <w:r w:rsidRPr="00B1784E">
        <w:rPr>
          <w:rFonts w:ascii="Times New Roman" w:eastAsia="Times New Roman" w:hAnsi="Times New Roman" w:cs="Times New Roman"/>
          <w:sz w:val="24"/>
          <w:szCs w:val="24"/>
          <w:lang w:eastAsia="ar-SA"/>
        </w:rPr>
        <w:t xml:space="preserve"> г.,</w:t>
      </w:r>
      <w:r>
        <w:rPr>
          <w:rFonts w:ascii="Times New Roman" w:eastAsia="Times New Roman" w:hAnsi="Times New Roman" w:cs="Times New Roman"/>
          <w:sz w:val="24"/>
          <w:szCs w:val="24"/>
          <w:lang w:eastAsia="ar-SA"/>
        </w:rPr>
        <w:t xml:space="preserve"> г.Учалы, Зональный конкурс изобразительного искусства «Тыуган ерем», посвященный 100-летию со дня образования Республики Башкортостан);</w:t>
      </w:r>
    </w:p>
    <w:p w:rsidR="00C45361" w:rsidRPr="00C45361" w:rsidRDefault="00C45361" w:rsidP="002C31AE">
      <w:pPr>
        <w:pStyle w:val="a8"/>
        <w:numPr>
          <w:ilvl w:val="0"/>
          <w:numId w:val="14"/>
        </w:numPr>
        <w:spacing w:line="360" w:lineRule="auto"/>
        <w:jc w:val="both"/>
      </w:pPr>
      <w:r w:rsidRPr="00C45361">
        <w:t>Накарякова Н.А.</w:t>
      </w:r>
      <w:r>
        <w:t xml:space="preserve">, </w:t>
      </w:r>
      <w:r w:rsidRPr="00C45361">
        <w:t xml:space="preserve">Оглоблина Г.А.,  </w:t>
      </w:r>
      <w:r>
        <w:t xml:space="preserve"> </w:t>
      </w:r>
      <w:r w:rsidRPr="00C45361">
        <w:t>Медведкова Н.Н.</w:t>
      </w:r>
      <w:r>
        <w:t xml:space="preserve">, (2019 г., </w:t>
      </w:r>
      <w:r>
        <w:rPr>
          <w:szCs w:val="24"/>
        </w:rPr>
        <w:t xml:space="preserve">г Санкт-Петербург Международный интернет-конкурс для детей и взрослых «Талантикум»); </w:t>
      </w:r>
    </w:p>
    <w:p w:rsidR="00C45361" w:rsidRPr="00C45361" w:rsidRDefault="00C45361" w:rsidP="002C31AE">
      <w:pPr>
        <w:pStyle w:val="a8"/>
        <w:numPr>
          <w:ilvl w:val="0"/>
          <w:numId w:val="14"/>
        </w:numPr>
        <w:spacing w:line="360" w:lineRule="auto"/>
        <w:jc w:val="both"/>
      </w:pPr>
      <w:r w:rsidRPr="00C45361">
        <w:rPr>
          <w:szCs w:val="24"/>
        </w:rPr>
        <w:t>Жданова О.Н., (</w:t>
      </w:r>
      <w:r w:rsidRPr="00C45361">
        <w:rPr>
          <w:rFonts w:eastAsia="Times New Roman"/>
          <w:lang w:eastAsia="ar-SA"/>
        </w:rPr>
        <w:t>2018 г., г. Уфа, Республиканский музыкально-теоретический конкурс-олимпиада для учащихся детских школ искусств, посвященный 205-летию А.С. Даргомыжского).</w:t>
      </w:r>
    </w:p>
    <w:p w:rsidR="00C45361" w:rsidRPr="00C45361" w:rsidRDefault="00C45361" w:rsidP="002C31AE">
      <w:pPr>
        <w:pStyle w:val="a8"/>
        <w:numPr>
          <w:ilvl w:val="0"/>
          <w:numId w:val="14"/>
        </w:numPr>
        <w:spacing w:after="0"/>
      </w:pPr>
      <w:r w:rsidRPr="00C45361">
        <w:t>Курочкина И.И.</w:t>
      </w:r>
      <w:r>
        <w:t xml:space="preserve">, </w:t>
      </w:r>
      <w:r>
        <w:rPr>
          <w:rFonts w:eastAsia="Times New Roman"/>
          <w:szCs w:val="24"/>
          <w:lang w:eastAsia="ar-SA"/>
        </w:rPr>
        <w:t>(2019</w:t>
      </w:r>
      <w:r w:rsidRPr="00B1784E">
        <w:rPr>
          <w:rFonts w:eastAsia="Times New Roman"/>
          <w:szCs w:val="24"/>
          <w:lang w:eastAsia="ar-SA"/>
        </w:rPr>
        <w:t xml:space="preserve"> г.,</w:t>
      </w:r>
      <w:r>
        <w:rPr>
          <w:rFonts w:eastAsia="Times New Roman"/>
          <w:szCs w:val="24"/>
          <w:lang w:eastAsia="ar-SA"/>
        </w:rPr>
        <w:t xml:space="preserve"> г. Москва, </w:t>
      </w:r>
      <w:r>
        <w:rPr>
          <w:szCs w:val="24"/>
        </w:rPr>
        <w:t>Всероссийский  интернет-конкурс</w:t>
      </w:r>
      <w:r w:rsidRPr="008F2C30">
        <w:rPr>
          <w:szCs w:val="24"/>
        </w:rPr>
        <w:t xml:space="preserve"> </w:t>
      </w:r>
      <w:r w:rsidR="001B0DAA">
        <w:rPr>
          <w:szCs w:val="24"/>
        </w:rPr>
        <w:t>«Таланты России»);</w:t>
      </w:r>
    </w:p>
    <w:p w:rsidR="002A5B7E" w:rsidRDefault="00C45361" w:rsidP="002C31AE">
      <w:pPr>
        <w:pStyle w:val="3"/>
        <w:numPr>
          <w:ilvl w:val="0"/>
          <w:numId w:val="14"/>
        </w:numPr>
        <w:shd w:val="clear" w:color="auto" w:fill="auto"/>
        <w:spacing w:after="0" w:line="360" w:lineRule="auto"/>
        <w:ind w:right="620"/>
        <w:jc w:val="both"/>
        <w:rPr>
          <w:rFonts w:ascii="Times New Roman" w:hAnsi="Times New Roman" w:cs="Times New Roman"/>
          <w:sz w:val="24"/>
          <w:szCs w:val="24"/>
        </w:rPr>
      </w:pPr>
      <w:r w:rsidRPr="00C45361">
        <w:rPr>
          <w:rFonts w:ascii="Times New Roman" w:hAnsi="Times New Roman" w:cs="Times New Roman"/>
          <w:sz w:val="24"/>
          <w:szCs w:val="24"/>
        </w:rPr>
        <w:t>Накарякова Н.А.</w:t>
      </w:r>
      <w:r w:rsidRPr="00C45361">
        <w:rPr>
          <w:sz w:val="24"/>
          <w:szCs w:val="24"/>
        </w:rPr>
        <w:t>,</w:t>
      </w:r>
      <w:r w:rsidR="001B0DAA">
        <w:rPr>
          <w:sz w:val="24"/>
          <w:szCs w:val="24"/>
        </w:rPr>
        <w:t xml:space="preserve"> </w:t>
      </w:r>
      <w:r w:rsidR="001B0DAA" w:rsidRPr="001B0DAA">
        <w:rPr>
          <w:rFonts w:ascii="Times New Roman" w:hAnsi="Times New Roman" w:cs="Times New Roman"/>
          <w:sz w:val="24"/>
          <w:szCs w:val="24"/>
        </w:rPr>
        <w:t xml:space="preserve">(2019 г., </w:t>
      </w:r>
      <w:r w:rsidR="001B0DAA">
        <w:rPr>
          <w:rFonts w:ascii="Times New Roman" w:hAnsi="Times New Roman" w:cs="Times New Roman"/>
          <w:sz w:val="24"/>
          <w:szCs w:val="24"/>
        </w:rPr>
        <w:t>Республиканский праздник гармони «Монга бай гармун байрамы» им. Фатыха Иксанова).</w:t>
      </w:r>
    </w:p>
    <w:p w:rsidR="001B0DAA" w:rsidRPr="001B0DAA" w:rsidRDefault="001B0DAA" w:rsidP="00F642DC">
      <w:pPr>
        <w:pStyle w:val="3"/>
        <w:shd w:val="clear" w:color="auto" w:fill="auto"/>
        <w:spacing w:after="0" w:line="360" w:lineRule="auto"/>
        <w:ind w:left="720" w:right="620" w:firstLine="0"/>
        <w:jc w:val="both"/>
        <w:rPr>
          <w:rFonts w:ascii="Times New Roman" w:hAnsi="Times New Roman" w:cs="Times New Roman"/>
          <w:sz w:val="24"/>
          <w:szCs w:val="24"/>
        </w:rPr>
      </w:pPr>
    </w:p>
    <w:p w:rsidR="002A5B7E" w:rsidRPr="00A862D6" w:rsidRDefault="002A5B7E" w:rsidP="002A5B7E">
      <w:pPr>
        <w:pStyle w:val="a7"/>
        <w:shd w:val="clear" w:color="auto" w:fill="auto"/>
        <w:spacing w:line="210" w:lineRule="exact"/>
        <w:jc w:val="center"/>
        <w:rPr>
          <w:rFonts w:ascii="Times New Roman" w:hAnsi="Times New Roman" w:cs="Times New Roman"/>
          <w:sz w:val="24"/>
          <w:szCs w:val="24"/>
        </w:rPr>
      </w:pPr>
      <w:r w:rsidRPr="00A862D6">
        <w:rPr>
          <w:rFonts w:ascii="Times New Roman" w:hAnsi="Times New Roman" w:cs="Times New Roman"/>
          <w:sz w:val="24"/>
          <w:szCs w:val="24"/>
        </w:rPr>
        <w:t>Количество участников конкурсных мероприятий:</w:t>
      </w:r>
    </w:p>
    <w:p w:rsidR="002A5B7E" w:rsidRPr="00A862D6" w:rsidRDefault="002A5B7E" w:rsidP="002A5B7E">
      <w:pPr>
        <w:pStyle w:val="a7"/>
        <w:shd w:val="clear" w:color="auto" w:fill="auto"/>
        <w:spacing w:line="21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1707"/>
        <w:gridCol w:w="1701"/>
        <w:gridCol w:w="1559"/>
      </w:tblGrid>
      <w:tr w:rsidR="002A5B7E" w:rsidRPr="00A862D6" w:rsidTr="00B37547">
        <w:trPr>
          <w:jc w:val="center"/>
        </w:trPr>
        <w:tc>
          <w:tcPr>
            <w:tcW w:w="817" w:type="dxa"/>
            <w:vMerge w:val="restart"/>
            <w:shd w:val="clear" w:color="auto" w:fill="auto"/>
            <w:vAlign w:val="center"/>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 п/п</w:t>
            </w:r>
          </w:p>
        </w:tc>
        <w:tc>
          <w:tcPr>
            <w:tcW w:w="3969" w:type="dxa"/>
            <w:vMerge w:val="restart"/>
            <w:shd w:val="clear" w:color="auto" w:fill="auto"/>
            <w:vAlign w:val="center"/>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Творческие конкурсные мероприятия (конкурсы, фестивали, выставки, олимпиады) по уровням</w:t>
            </w:r>
          </w:p>
        </w:tc>
        <w:tc>
          <w:tcPr>
            <w:tcW w:w="4967" w:type="dxa"/>
            <w:gridSpan w:val="3"/>
            <w:shd w:val="clear" w:color="auto" w:fill="auto"/>
            <w:vAlign w:val="center"/>
          </w:tcPr>
          <w:p w:rsidR="002A5B7E" w:rsidRPr="00A862D6" w:rsidRDefault="004C0316"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за 2019</w:t>
            </w:r>
            <w:r w:rsidR="002A5B7E" w:rsidRPr="00A862D6">
              <w:rPr>
                <w:rFonts w:ascii="Times New Roman" w:eastAsia="Calibri" w:hAnsi="Times New Roman" w:cs="Times New Roman"/>
                <w:bCs/>
              </w:rPr>
              <w:t xml:space="preserve"> год</w:t>
            </w:r>
          </w:p>
        </w:tc>
      </w:tr>
      <w:tr w:rsidR="002A5B7E" w:rsidRPr="00A862D6" w:rsidTr="00B37547">
        <w:trPr>
          <w:jc w:val="center"/>
        </w:trPr>
        <w:tc>
          <w:tcPr>
            <w:tcW w:w="817" w:type="dxa"/>
            <w:vMerge/>
            <w:shd w:val="clear" w:color="auto" w:fill="auto"/>
            <w:vAlign w:val="center"/>
          </w:tcPr>
          <w:p w:rsidR="002A5B7E" w:rsidRPr="00A862D6" w:rsidRDefault="002A5B7E" w:rsidP="00B37547">
            <w:pPr>
              <w:pStyle w:val="3"/>
              <w:spacing w:after="0" w:line="240" w:lineRule="auto"/>
              <w:ind w:firstLine="0"/>
              <w:rPr>
                <w:rFonts w:ascii="Times New Roman" w:eastAsia="Calibri" w:hAnsi="Times New Roman" w:cs="Times New Roman"/>
                <w:bCs/>
              </w:rPr>
            </w:pPr>
          </w:p>
        </w:tc>
        <w:tc>
          <w:tcPr>
            <w:tcW w:w="3969" w:type="dxa"/>
            <w:vMerge/>
            <w:shd w:val="clear" w:color="auto" w:fill="auto"/>
            <w:vAlign w:val="center"/>
          </w:tcPr>
          <w:p w:rsidR="002A5B7E" w:rsidRPr="00A862D6" w:rsidRDefault="002A5B7E" w:rsidP="00B37547">
            <w:pPr>
              <w:pStyle w:val="3"/>
              <w:spacing w:after="0" w:line="240" w:lineRule="auto"/>
              <w:ind w:firstLine="0"/>
              <w:rPr>
                <w:rFonts w:ascii="Times New Roman" w:eastAsia="Calibri" w:hAnsi="Times New Roman" w:cs="Times New Roman"/>
                <w:bCs/>
              </w:rPr>
            </w:pPr>
          </w:p>
        </w:tc>
        <w:tc>
          <w:tcPr>
            <w:tcW w:w="1707" w:type="dxa"/>
            <w:shd w:val="clear" w:color="auto" w:fill="auto"/>
            <w:vAlign w:val="center"/>
          </w:tcPr>
          <w:p w:rsidR="002A5B7E" w:rsidRPr="00A862D6" w:rsidRDefault="002A5B7E" w:rsidP="00B37547">
            <w:pPr>
              <w:pStyle w:val="3"/>
              <w:spacing w:after="0" w:line="240" w:lineRule="auto"/>
              <w:ind w:firstLine="0"/>
              <w:jc w:val="center"/>
              <w:rPr>
                <w:rFonts w:ascii="Times New Roman" w:eastAsia="Calibri" w:hAnsi="Times New Roman" w:cs="Times New Roman"/>
                <w:bCs/>
              </w:rPr>
            </w:pPr>
            <w:r w:rsidRPr="00A862D6">
              <w:rPr>
                <w:rFonts w:ascii="Times New Roman" w:eastAsia="Calibri" w:hAnsi="Times New Roman" w:cs="Times New Roman"/>
                <w:bCs/>
              </w:rPr>
              <w:t>Количество участников</w:t>
            </w:r>
          </w:p>
        </w:tc>
        <w:tc>
          <w:tcPr>
            <w:tcW w:w="1701" w:type="dxa"/>
            <w:shd w:val="clear" w:color="auto" w:fill="auto"/>
            <w:vAlign w:val="center"/>
          </w:tcPr>
          <w:p w:rsidR="002A5B7E" w:rsidRPr="00A862D6" w:rsidRDefault="002A5B7E" w:rsidP="00B37547">
            <w:pPr>
              <w:pStyle w:val="3"/>
              <w:spacing w:after="0" w:line="240" w:lineRule="auto"/>
              <w:ind w:firstLine="0"/>
              <w:jc w:val="center"/>
              <w:rPr>
                <w:rFonts w:ascii="Times New Roman" w:eastAsia="Calibri" w:hAnsi="Times New Roman" w:cs="Times New Roman"/>
                <w:bCs/>
              </w:rPr>
            </w:pPr>
            <w:r w:rsidRPr="00A862D6">
              <w:rPr>
                <w:rFonts w:ascii="Times New Roman" w:eastAsia="Calibri" w:hAnsi="Times New Roman" w:cs="Times New Roman"/>
                <w:bCs/>
              </w:rPr>
              <w:t>Количество лауреатов</w:t>
            </w:r>
          </w:p>
        </w:tc>
        <w:tc>
          <w:tcPr>
            <w:tcW w:w="1559" w:type="dxa"/>
            <w:shd w:val="clear" w:color="auto" w:fill="auto"/>
            <w:vAlign w:val="center"/>
          </w:tcPr>
          <w:p w:rsidR="002A5B7E" w:rsidRPr="00A862D6" w:rsidRDefault="002A5B7E" w:rsidP="00B37547">
            <w:pPr>
              <w:pStyle w:val="3"/>
              <w:spacing w:after="0" w:line="240" w:lineRule="auto"/>
              <w:ind w:firstLine="0"/>
              <w:jc w:val="center"/>
              <w:rPr>
                <w:rFonts w:ascii="Times New Roman" w:eastAsia="Calibri" w:hAnsi="Times New Roman" w:cs="Times New Roman"/>
                <w:bCs/>
              </w:rPr>
            </w:pPr>
            <w:r w:rsidRPr="00A862D6">
              <w:rPr>
                <w:rFonts w:ascii="Times New Roman" w:eastAsia="Calibri" w:hAnsi="Times New Roman" w:cs="Times New Roman"/>
                <w:bCs/>
              </w:rPr>
              <w:t>Количество дипломантов</w:t>
            </w:r>
          </w:p>
        </w:tc>
      </w:tr>
      <w:tr w:rsidR="002A5B7E" w:rsidRPr="00A862D6" w:rsidTr="00B37547">
        <w:trPr>
          <w:jc w:val="center"/>
        </w:trPr>
        <w:tc>
          <w:tcPr>
            <w:tcW w:w="817"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1</w:t>
            </w:r>
          </w:p>
        </w:tc>
        <w:tc>
          <w:tcPr>
            <w:tcW w:w="3969"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 xml:space="preserve">Международные </w:t>
            </w:r>
          </w:p>
        </w:tc>
        <w:tc>
          <w:tcPr>
            <w:tcW w:w="1707"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33</w:t>
            </w:r>
          </w:p>
        </w:tc>
        <w:tc>
          <w:tcPr>
            <w:tcW w:w="1701" w:type="dxa"/>
            <w:shd w:val="clear" w:color="auto" w:fill="auto"/>
          </w:tcPr>
          <w:p w:rsidR="002A5B7E" w:rsidRPr="00A862D6" w:rsidRDefault="00C0087C"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21</w:t>
            </w:r>
          </w:p>
        </w:tc>
        <w:tc>
          <w:tcPr>
            <w:tcW w:w="1559" w:type="dxa"/>
            <w:shd w:val="clear" w:color="auto" w:fill="auto"/>
          </w:tcPr>
          <w:p w:rsidR="002A5B7E" w:rsidRPr="00A862D6" w:rsidRDefault="00C0087C"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4</w:t>
            </w:r>
          </w:p>
        </w:tc>
      </w:tr>
      <w:tr w:rsidR="002A5B7E" w:rsidRPr="00A862D6" w:rsidTr="00B37547">
        <w:trPr>
          <w:jc w:val="center"/>
        </w:trPr>
        <w:tc>
          <w:tcPr>
            <w:tcW w:w="817"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2</w:t>
            </w:r>
          </w:p>
        </w:tc>
        <w:tc>
          <w:tcPr>
            <w:tcW w:w="3969"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Всероссийские</w:t>
            </w:r>
          </w:p>
        </w:tc>
        <w:tc>
          <w:tcPr>
            <w:tcW w:w="1707"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10</w:t>
            </w:r>
          </w:p>
        </w:tc>
        <w:tc>
          <w:tcPr>
            <w:tcW w:w="1701"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6</w:t>
            </w:r>
          </w:p>
        </w:tc>
        <w:tc>
          <w:tcPr>
            <w:tcW w:w="1559"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4</w:t>
            </w:r>
          </w:p>
        </w:tc>
      </w:tr>
      <w:tr w:rsidR="002A5B7E" w:rsidRPr="00A862D6" w:rsidTr="00B37547">
        <w:trPr>
          <w:jc w:val="center"/>
        </w:trPr>
        <w:tc>
          <w:tcPr>
            <w:tcW w:w="817"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3</w:t>
            </w:r>
          </w:p>
        </w:tc>
        <w:tc>
          <w:tcPr>
            <w:tcW w:w="3969"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Республиканские</w:t>
            </w:r>
          </w:p>
        </w:tc>
        <w:tc>
          <w:tcPr>
            <w:tcW w:w="1707" w:type="dxa"/>
            <w:shd w:val="clear" w:color="auto" w:fill="auto"/>
          </w:tcPr>
          <w:p w:rsidR="002A5B7E" w:rsidRPr="00A862D6" w:rsidRDefault="007100B5"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7</w:t>
            </w:r>
          </w:p>
        </w:tc>
        <w:tc>
          <w:tcPr>
            <w:tcW w:w="1701"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3</w:t>
            </w:r>
          </w:p>
        </w:tc>
        <w:tc>
          <w:tcPr>
            <w:tcW w:w="1559" w:type="dxa"/>
            <w:shd w:val="clear" w:color="auto" w:fill="auto"/>
          </w:tcPr>
          <w:p w:rsidR="002A5B7E" w:rsidRPr="00A862D6" w:rsidRDefault="002A5B7E" w:rsidP="00B37547">
            <w:pPr>
              <w:pStyle w:val="3"/>
              <w:spacing w:after="0" w:line="240" w:lineRule="auto"/>
              <w:ind w:firstLine="0"/>
              <w:jc w:val="center"/>
              <w:rPr>
                <w:rFonts w:ascii="Times New Roman" w:eastAsia="Calibri" w:hAnsi="Times New Roman" w:cs="Times New Roman"/>
                <w:bCs/>
              </w:rPr>
            </w:pPr>
          </w:p>
        </w:tc>
      </w:tr>
      <w:tr w:rsidR="002A5B7E" w:rsidRPr="00A862D6" w:rsidTr="00B37547">
        <w:trPr>
          <w:jc w:val="center"/>
        </w:trPr>
        <w:tc>
          <w:tcPr>
            <w:tcW w:w="817"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4</w:t>
            </w:r>
          </w:p>
        </w:tc>
        <w:tc>
          <w:tcPr>
            <w:tcW w:w="3969"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Зональные</w:t>
            </w:r>
          </w:p>
        </w:tc>
        <w:tc>
          <w:tcPr>
            <w:tcW w:w="1707"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2</w:t>
            </w:r>
            <w:r w:rsidR="007100B5">
              <w:rPr>
                <w:rFonts w:ascii="Times New Roman" w:eastAsia="Calibri" w:hAnsi="Times New Roman" w:cs="Times New Roman"/>
                <w:bCs/>
              </w:rPr>
              <w:t>3</w:t>
            </w:r>
          </w:p>
        </w:tc>
        <w:tc>
          <w:tcPr>
            <w:tcW w:w="1701"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10</w:t>
            </w:r>
          </w:p>
        </w:tc>
        <w:tc>
          <w:tcPr>
            <w:tcW w:w="1559" w:type="dxa"/>
            <w:shd w:val="clear" w:color="auto" w:fill="auto"/>
          </w:tcPr>
          <w:p w:rsidR="002A5B7E" w:rsidRPr="00A862D6" w:rsidRDefault="002A5B7E" w:rsidP="00B37547">
            <w:pPr>
              <w:pStyle w:val="3"/>
              <w:spacing w:after="0" w:line="240" w:lineRule="auto"/>
              <w:ind w:firstLine="0"/>
              <w:jc w:val="center"/>
              <w:rPr>
                <w:rFonts w:ascii="Times New Roman" w:eastAsia="Calibri" w:hAnsi="Times New Roman" w:cs="Times New Roman"/>
                <w:bCs/>
              </w:rPr>
            </w:pPr>
          </w:p>
        </w:tc>
      </w:tr>
      <w:tr w:rsidR="002A5B7E" w:rsidRPr="00A862D6" w:rsidTr="00B37547">
        <w:trPr>
          <w:jc w:val="center"/>
        </w:trPr>
        <w:tc>
          <w:tcPr>
            <w:tcW w:w="817"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p>
        </w:tc>
        <w:tc>
          <w:tcPr>
            <w:tcW w:w="3969"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
                <w:bCs/>
              </w:rPr>
            </w:pPr>
            <w:r w:rsidRPr="00A862D6">
              <w:rPr>
                <w:rFonts w:ascii="Times New Roman" w:eastAsia="Calibri" w:hAnsi="Times New Roman" w:cs="Times New Roman"/>
                <w:b/>
                <w:bCs/>
              </w:rPr>
              <w:t>Всего по международному, всероссийскому, республиканскому и зональному уровням</w:t>
            </w:r>
          </w:p>
        </w:tc>
        <w:tc>
          <w:tcPr>
            <w:tcW w:w="1707" w:type="dxa"/>
            <w:shd w:val="clear" w:color="auto" w:fill="auto"/>
          </w:tcPr>
          <w:p w:rsidR="002A5B7E" w:rsidRPr="007100B5" w:rsidRDefault="007100B5" w:rsidP="00B37547">
            <w:pPr>
              <w:pStyle w:val="3"/>
              <w:spacing w:after="0" w:line="240" w:lineRule="auto"/>
              <w:ind w:firstLine="0"/>
              <w:jc w:val="center"/>
              <w:rPr>
                <w:rFonts w:ascii="Times New Roman" w:eastAsia="Calibri" w:hAnsi="Times New Roman" w:cs="Times New Roman"/>
                <w:b/>
                <w:bCs/>
              </w:rPr>
            </w:pPr>
            <w:r w:rsidRPr="007100B5">
              <w:rPr>
                <w:rFonts w:ascii="Times New Roman" w:eastAsia="Calibri" w:hAnsi="Times New Roman" w:cs="Times New Roman"/>
                <w:b/>
                <w:bCs/>
              </w:rPr>
              <w:t>73</w:t>
            </w:r>
          </w:p>
        </w:tc>
        <w:tc>
          <w:tcPr>
            <w:tcW w:w="1701" w:type="dxa"/>
            <w:shd w:val="clear" w:color="auto" w:fill="auto"/>
          </w:tcPr>
          <w:p w:rsidR="002A5B7E" w:rsidRPr="007100B5" w:rsidRDefault="007100B5" w:rsidP="00B37547">
            <w:pPr>
              <w:pStyle w:val="3"/>
              <w:spacing w:after="0" w:line="240" w:lineRule="auto"/>
              <w:ind w:firstLine="0"/>
              <w:jc w:val="center"/>
              <w:rPr>
                <w:rFonts w:ascii="Times New Roman" w:eastAsia="Calibri" w:hAnsi="Times New Roman" w:cs="Times New Roman"/>
                <w:b/>
                <w:bCs/>
              </w:rPr>
            </w:pPr>
            <w:r w:rsidRPr="007100B5">
              <w:rPr>
                <w:rFonts w:ascii="Times New Roman" w:eastAsia="Calibri" w:hAnsi="Times New Roman" w:cs="Times New Roman"/>
                <w:b/>
                <w:bCs/>
              </w:rPr>
              <w:t>40</w:t>
            </w:r>
          </w:p>
        </w:tc>
        <w:tc>
          <w:tcPr>
            <w:tcW w:w="1559" w:type="dxa"/>
            <w:shd w:val="clear" w:color="auto" w:fill="auto"/>
          </w:tcPr>
          <w:p w:rsidR="002A5B7E" w:rsidRPr="007100B5" w:rsidRDefault="007100B5" w:rsidP="00B37547">
            <w:pPr>
              <w:pStyle w:val="3"/>
              <w:spacing w:after="0" w:line="240" w:lineRule="auto"/>
              <w:ind w:firstLine="0"/>
              <w:jc w:val="center"/>
              <w:rPr>
                <w:rFonts w:ascii="Times New Roman" w:eastAsia="Calibri" w:hAnsi="Times New Roman" w:cs="Times New Roman"/>
                <w:b/>
                <w:bCs/>
              </w:rPr>
            </w:pPr>
            <w:r w:rsidRPr="007100B5">
              <w:rPr>
                <w:rFonts w:ascii="Times New Roman" w:eastAsia="Calibri" w:hAnsi="Times New Roman" w:cs="Times New Roman"/>
                <w:b/>
                <w:bCs/>
              </w:rPr>
              <w:t>8</w:t>
            </w:r>
          </w:p>
        </w:tc>
      </w:tr>
      <w:tr w:rsidR="002A5B7E" w:rsidRPr="00A862D6" w:rsidTr="00B37547">
        <w:trPr>
          <w:jc w:val="center"/>
        </w:trPr>
        <w:tc>
          <w:tcPr>
            <w:tcW w:w="817" w:type="dxa"/>
            <w:shd w:val="clear" w:color="auto" w:fill="auto"/>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5</w:t>
            </w:r>
          </w:p>
        </w:tc>
        <w:tc>
          <w:tcPr>
            <w:tcW w:w="3969" w:type="dxa"/>
            <w:shd w:val="clear" w:color="auto" w:fill="auto"/>
            <w:vAlign w:val="center"/>
          </w:tcPr>
          <w:p w:rsidR="002A5B7E" w:rsidRPr="00A862D6" w:rsidRDefault="002A5B7E" w:rsidP="00B37547">
            <w:pPr>
              <w:pStyle w:val="3"/>
              <w:spacing w:after="0" w:line="240" w:lineRule="auto"/>
              <w:ind w:firstLine="0"/>
              <w:rPr>
                <w:rFonts w:ascii="Times New Roman" w:eastAsia="Calibri" w:hAnsi="Times New Roman" w:cs="Times New Roman"/>
                <w:bCs/>
              </w:rPr>
            </w:pPr>
            <w:r w:rsidRPr="00A862D6">
              <w:rPr>
                <w:rFonts w:ascii="Times New Roman" w:eastAsia="Calibri" w:hAnsi="Times New Roman" w:cs="Times New Roman"/>
                <w:bCs/>
              </w:rPr>
              <w:t>Районный/городской</w:t>
            </w:r>
          </w:p>
        </w:tc>
        <w:tc>
          <w:tcPr>
            <w:tcW w:w="1707"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18</w:t>
            </w:r>
          </w:p>
        </w:tc>
        <w:tc>
          <w:tcPr>
            <w:tcW w:w="1701" w:type="dxa"/>
            <w:shd w:val="clear" w:color="auto" w:fill="auto"/>
          </w:tcPr>
          <w:p w:rsidR="002A5B7E" w:rsidRPr="00A862D6" w:rsidRDefault="001B0DAA" w:rsidP="00B37547">
            <w:pPr>
              <w:pStyle w:val="3"/>
              <w:spacing w:after="0" w:line="240" w:lineRule="auto"/>
              <w:ind w:firstLine="0"/>
              <w:jc w:val="center"/>
              <w:rPr>
                <w:rFonts w:ascii="Times New Roman" w:eastAsia="Calibri" w:hAnsi="Times New Roman" w:cs="Times New Roman"/>
                <w:bCs/>
              </w:rPr>
            </w:pPr>
            <w:r>
              <w:rPr>
                <w:rFonts w:ascii="Times New Roman" w:eastAsia="Calibri" w:hAnsi="Times New Roman" w:cs="Times New Roman"/>
                <w:bCs/>
              </w:rPr>
              <w:t>10</w:t>
            </w:r>
          </w:p>
        </w:tc>
        <w:tc>
          <w:tcPr>
            <w:tcW w:w="1559" w:type="dxa"/>
            <w:shd w:val="clear" w:color="auto" w:fill="auto"/>
          </w:tcPr>
          <w:p w:rsidR="002A5B7E" w:rsidRPr="00A862D6" w:rsidRDefault="002A5B7E" w:rsidP="00B37547">
            <w:pPr>
              <w:pStyle w:val="3"/>
              <w:spacing w:after="0" w:line="240" w:lineRule="auto"/>
              <w:ind w:firstLine="0"/>
              <w:jc w:val="center"/>
              <w:rPr>
                <w:rFonts w:ascii="Times New Roman" w:eastAsia="Calibri" w:hAnsi="Times New Roman" w:cs="Times New Roman"/>
                <w:bCs/>
              </w:rPr>
            </w:pPr>
          </w:p>
        </w:tc>
      </w:tr>
    </w:tbl>
    <w:p w:rsidR="002A5B7E" w:rsidRPr="00A862D6" w:rsidRDefault="002A5B7E" w:rsidP="002A5B7E">
      <w:pPr>
        <w:pStyle w:val="3"/>
        <w:shd w:val="clear" w:color="auto" w:fill="auto"/>
        <w:spacing w:after="0" w:line="360" w:lineRule="auto"/>
        <w:ind w:right="618" w:firstLine="0"/>
        <w:jc w:val="both"/>
        <w:rPr>
          <w:rFonts w:ascii="Times New Roman" w:hAnsi="Times New Roman" w:cs="Times New Roman"/>
          <w:bCs/>
          <w:sz w:val="24"/>
          <w:szCs w:val="24"/>
        </w:rPr>
      </w:pPr>
    </w:p>
    <w:p w:rsidR="006E5962" w:rsidRPr="00A862D6" w:rsidRDefault="002A5B7E" w:rsidP="002A5B7E">
      <w:pPr>
        <w:pStyle w:val="3"/>
        <w:shd w:val="clear" w:color="auto" w:fill="auto"/>
        <w:spacing w:after="120" w:line="360" w:lineRule="auto"/>
        <w:ind w:right="-35" w:firstLine="0"/>
        <w:jc w:val="both"/>
        <w:rPr>
          <w:rFonts w:ascii="Times New Roman" w:hAnsi="Times New Roman" w:cs="Times New Roman"/>
          <w:sz w:val="24"/>
          <w:szCs w:val="24"/>
        </w:rPr>
      </w:pPr>
      <w:r w:rsidRPr="00A862D6">
        <w:rPr>
          <w:rStyle w:val="51"/>
          <w:rFonts w:ascii="Times New Roman" w:hAnsi="Times New Roman" w:cs="Times New Roman"/>
          <w:sz w:val="24"/>
          <w:szCs w:val="24"/>
        </w:rPr>
        <w:t>Выводы:</w:t>
      </w:r>
      <w:r w:rsidRPr="00A862D6">
        <w:rPr>
          <w:rFonts w:ascii="Times New Roman" w:hAnsi="Times New Roman" w:cs="Times New Roman"/>
          <w:sz w:val="24"/>
          <w:szCs w:val="24"/>
        </w:rPr>
        <w:t xml:space="preserve"> По результатам таблицы видна высокая результативность участия и побед обучающихся школы в конкурсах и концертах разли</w:t>
      </w:r>
      <w:r w:rsidR="001E7509">
        <w:rPr>
          <w:rFonts w:ascii="Times New Roman" w:hAnsi="Times New Roman" w:cs="Times New Roman"/>
          <w:sz w:val="24"/>
          <w:szCs w:val="24"/>
        </w:rPr>
        <w:t>чного уровня. Охват составил 73</w:t>
      </w:r>
      <w:r w:rsidRPr="00A862D6">
        <w:rPr>
          <w:rFonts w:ascii="Times New Roman" w:hAnsi="Times New Roman" w:cs="Times New Roman"/>
          <w:sz w:val="24"/>
          <w:szCs w:val="24"/>
        </w:rPr>
        <w:t xml:space="preserve"> человек</w:t>
      </w:r>
      <w:r w:rsidR="001E7509">
        <w:rPr>
          <w:rFonts w:ascii="Times New Roman" w:hAnsi="Times New Roman" w:cs="Times New Roman"/>
          <w:sz w:val="24"/>
          <w:szCs w:val="24"/>
        </w:rPr>
        <w:t>а (65,2</w:t>
      </w:r>
      <w:r w:rsidRPr="00A862D6">
        <w:rPr>
          <w:rFonts w:ascii="Times New Roman" w:hAnsi="Times New Roman" w:cs="Times New Roman"/>
          <w:sz w:val="24"/>
          <w:szCs w:val="24"/>
        </w:rPr>
        <w:t>%) к общему количеству обучающихся.</w:t>
      </w:r>
    </w:p>
    <w:p w:rsidR="006E5962" w:rsidRPr="00A862D6" w:rsidRDefault="006E5962" w:rsidP="006E5962">
      <w:pPr>
        <w:pStyle w:val="11"/>
        <w:shd w:val="clear" w:color="auto" w:fill="auto"/>
        <w:spacing w:after="120" w:line="360" w:lineRule="auto"/>
        <w:ind w:left="2540" w:firstLine="0"/>
        <w:rPr>
          <w:rFonts w:ascii="Times New Roman" w:hAnsi="Times New Roman" w:cs="Times New Roman"/>
          <w:sz w:val="24"/>
          <w:szCs w:val="24"/>
        </w:rPr>
      </w:pPr>
      <w:r w:rsidRPr="00A862D6">
        <w:rPr>
          <w:rFonts w:ascii="Times New Roman" w:hAnsi="Times New Roman" w:cs="Times New Roman"/>
          <w:sz w:val="24"/>
          <w:szCs w:val="24"/>
        </w:rPr>
        <w:t>X. КАЧЕСТВО КАДРОВОГО ОБЕСПЕЧЕНИЯ</w:t>
      </w:r>
    </w:p>
    <w:p w:rsidR="006E5962" w:rsidRPr="00A862D6" w:rsidRDefault="006E5962" w:rsidP="00F82574">
      <w:pPr>
        <w:pStyle w:val="3"/>
        <w:shd w:val="clear" w:color="auto" w:fill="auto"/>
        <w:spacing w:after="0" w:line="360" w:lineRule="auto"/>
        <w:ind w:right="-34" w:firstLine="0"/>
        <w:rPr>
          <w:rFonts w:ascii="Times New Roman" w:hAnsi="Times New Roman" w:cs="Times New Roman"/>
          <w:sz w:val="24"/>
          <w:szCs w:val="24"/>
        </w:rPr>
      </w:pPr>
      <w:r w:rsidRPr="00A862D6">
        <w:rPr>
          <w:rFonts w:ascii="Times New Roman" w:hAnsi="Times New Roman" w:cs="Times New Roman"/>
          <w:sz w:val="24"/>
          <w:szCs w:val="24"/>
        </w:rPr>
        <w:t>Общая численность работающих пр</w:t>
      </w:r>
      <w:r>
        <w:rPr>
          <w:rFonts w:ascii="Times New Roman" w:hAnsi="Times New Roman" w:cs="Times New Roman"/>
          <w:sz w:val="24"/>
          <w:szCs w:val="24"/>
        </w:rPr>
        <w:t>еподавателей школы на 01.09.2019</w:t>
      </w:r>
      <w:r w:rsidRPr="00A862D6">
        <w:rPr>
          <w:rFonts w:ascii="Times New Roman" w:hAnsi="Times New Roman" w:cs="Times New Roman"/>
          <w:sz w:val="24"/>
          <w:szCs w:val="24"/>
        </w:rPr>
        <w:t xml:space="preserve"> составляет </w:t>
      </w:r>
      <w:r>
        <w:rPr>
          <w:rStyle w:val="51"/>
          <w:rFonts w:ascii="Times New Roman" w:hAnsi="Times New Roman" w:cs="Times New Roman"/>
          <w:sz w:val="24"/>
          <w:szCs w:val="24"/>
        </w:rPr>
        <w:t>7</w:t>
      </w:r>
      <w:r w:rsidRPr="00A862D6">
        <w:rPr>
          <w:rStyle w:val="51"/>
          <w:rFonts w:ascii="Times New Roman" w:hAnsi="Times New Roman" w:cs="Times New Roman"/>
          <w:sz w:val="24"/>
          <w:szCs w:val="24"/>
        </w:rPr>
        <w:t xml:space="preserve"> человек.</w:t>
      </w:r>
    </w:p>
    <w:p w:rsidR="006E5962" w:rsidRPr="00A862D6" w:rsidRDefault="006E5962" w:rsidP="006E5962">
      <w:pPr>
        <w:pStyle w:val="102"/>
        <w:shd w:val="clear" w:color="auto" w:fill="auto"/>
        <w:spacing w:after="0" w:line="200" w:lineRule="exact"/>
        <w:jc w:val="center"/>
        <w:rPr>
          <w:rFonts w:ascii="Times New Roman" w:hAnsi="Times New Roman" w:cs="Times New Roman"/>
          <w:sz w:val="24"/>
          <w:szCs w:val="24"/>
        </w:rPr>
      </w:pPr>
    </w:p>
    <w:p w:rsidR="006E5962" w:rsidRPr="00A862D6" w:rsidRDefault="006E5962" w:rsidP="006E5962">
      <w:pPr>
        <w:pStyle w:val="102"/>
        <w:shd w:val="clear" w:color="auto" w:fill="auto"/>
        <w:spacing w:after="0" w:line="200" w:lineRule="exact"/>
        <w:jc w:val="center"/>
        <w:rPr>
          <w:rFonts w:ascii="Times New Roman" w:hAnsi="Times New Roman" w:cs="Times New Roman"/>
          <w:sz w:val="24"/>
          <w:szCs w:val="24"/>
        </w:rPr>
      </w:pPr>
      <w:r w:rsidRPr="00A862D6">
        <w:rPr>
          <w:rFonts w:ascii="Times New Roman" w:hAnsi="Times New Roman" w:cs="Times New Roman"/>
          <w:sz w:val="24"/>
          <w:szCs w:val="24"/>
        </w:rPr>
        <w:t>Количественный состав преподавателей по предметам</w:t>
      </w:r>
    </w:p>
    <w:p w:rsidR="006E5962" w:rsidRPr="00A862D6" w:rsidRDefault="006E5962" w:rsidP="006E5962">
      <w:pPr>
        <w:pStyle w:val="102"/>
        <w:shd w:val="clear" w:color="auto" w:fill="auto"/>
        <w:spacing w:after="0" w:line="200" w:lineRule="exact"/>
        <w:ind w:left="2920"/>
        <w:rPr>
          <w:rFonts w:ascii="Times New Roman" w:hAnsi="Times New Roman" w:cs="Times New Roman"/>
          <w:sz w:val="24"/>
          <w:szCs w:val="24"/>
        </w:rPr>
      </w:pPr>
    </w:p>
    <w:tbl>
      <w:tblPr>
        <w:tblW w:w="9965" w:type="dxa"/>
        <w:tblLayout w:type="fixed"/>
        <w:tblCellMar>
          <w:left w:w="10" w:type="dxa"/>
          <w:right w:w="10" w:type="dxa"/>
        </w:tblCellMar>
        <w:tblLook w:val="00A0" w:firstRow="1" w:lastRow="0" w:firstColumn="1" w:lastColumn="0" w:noHBand="0" w:noVBand="0"/>
      </w:tblPr>
      <w:tblGrid>
        <w:gridCol w:w="4999"/>
        <w:gridCol w:w="4966"/>
      </w:tblGrid>
      <w:tr w:rsidR="006E5962" w:rsidRPr="00A862D6" w:rsidTr="003065C4">
        <w:trPr>
          <w:trHeight w:val="269"/>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shd w:val="clear" w:color="auto" w:fill="auto"/>
              <w:spacing w:line="240" w:lineRule="auto"/>
              <w:ind w:left="2180"/>
              <w:jc w:val="left"/>
              <w:rPr>
                <w:rFonts w:ascii="Times New Roman" w:hAnsi="Times New Roman" w:cs="Times New Roman"/>
                <w:sz w:val="24"/>
                <w:szCs w:val="24"/>
              </w:rPr>
            </w:pPr>
            <w:r w:rsidRPr="00A862D6">
              <w:rPr>
                <w:rFonts w:ascii="Times New Roman" w:hAnsi="Times New Roman" w:cs="Times New Roman"/>
                <w:sz w:val="24"/>
                <w:szCs w:val="24"/>
              </w:rPr>
              <w:t>Специальность</w:t>
            </w:r>
          </w:p>
        </w:tc>
        <w:tc>
          <w:tcPr>
            <w:tcW w:w="4966"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shd w:val="clear" w:color="auto" w:fill="auto"/>
              <w:spacing w:line="240" w:lineRule="auto"/>
              <w:ind w:left="104"/>
              <w:rPr>
                <w:rFonts w:ascii="Times New Roman" w:hAnsi="Times New Roman" w:cs="Times New Roman"/>
                <w:sz w:val="24"/>
                <w:szCs w:val="24"/>
              </w:rPr>
            </w:pPr>
            <w:r w:rsidRPr="00A862D6">
              <w:rPr>
                <w:rFonts w:ascii="Times New Roman" w:hAnsi="Times New Roman" w:cs="Times New Roman"/>
                <w:sz w:val="24"/>
                <w:szCs w:val="24"/>
              </w:rPr>
              <w:t>Количество преподавателей</w:t>
            </w:r>
          </w:p>
        </w:tc>
      </w:tr>
      <w:tr w:rsidR="006E5962" w:rsidRPr="00A862D6" w:rsidTr="003065C4">
        <w:trPr>
          <w:trHeight w:val="264"/>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snapToGrid w:val="0"/>
              <w:ind w:left="142"/>
              <w:rPr>
                <w:rFonts w:ascii="Times New Roman" w:hAnsi="Times New Roman" w:cs="Times New Roman"/>
              </w:rPr>
            </w:pPr>
            <w:r w:rsidRPr="00A862D6">
              <w:rPr>
                <w:rFonts w:ascii="Times New Roman" w:hAnsi="Times New Roman" w:cs="Times New Roman"/>
              </w:rPr>
              <w:t>Фортепиано</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E37170" w:rsidP="003065C4">
            <w:pPr>
              <w:snapToGrid w:val="0"/>
              <w:ind w:left="142"/>
              <w:jc w:val="center"/>
              <w:rPr>
                <w:rFonts w:ascii="Times New Roman" w:hAnsi="Times New Roman" w:cs="Times New Roman"/>
              </w:rPr>
            </w:pPr>
            <w:r>
              <w:rPr>
                <w:rFonts w:ascii="Times New Roman" w:hAnsi="Times New Roman" w:cs="Times New Roman"/>
              </w:rPr>
              <w:t>1</w:t>
            </w:r>
          </w:p>
        </w:tc>
      </w:tr>
      <w:tr w:rsidR="006E5962" w:rsidRPr="00A862D6" w:rsidTr="003065C4">
        <w:trPr>
          <w:trHeight w:val="264"/>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snapToGrid w:val="0"/>
              <w:ind w:left="142"/>
              <w:rPr>
                <w:rFonts w:ascii="Times New Roman" w:hAnsi="Times New Roman" w:cs="Times New Roman"/>
              </w:rPr>
            </w:pPr>
            <w:r w:rsidRPr="00A862D6">
              <w:rPr>
                <w:rFonts w:ascii="Times New Roman" w:hAnsi="Times New Roman" w:cs="Times New Roman"/>
              </w:rPr>
              <w:t>Аккордеон</w:t>
            </w:r>
            <w:r>
              <w:rPr>
                <w:rFonts w:ascii="Times New Roman" w:hAnsi="Times New Roman" w:cs="Times New Roman"/>
              </w:rPr>
              <w:t xml:space="preserve">, баян </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E37170" w:rsidP="003065C4">
            <w:pPr>
              <w:snapToGrid w:val="0"/>
              <w:ind w:left="142"/>
              <w:jc w:val="center"/>
              <w:rPr>
                <w:rFonts w:ascii="Times New Roman" w:hAnsi="Times New Roman" w:cs="Times New Roman"/>
              </w:rPr>
            </w:pPr>
            <w:r>
              <w:rPr>
                <w:rFonts w:ascii="Times New Roman" w:hAnsi="Times New Roman" w:cs="Times New Roman"/>
              </w:rPr>
              <w:t>1</w:t>
            </w:r>
          </w:p>
        </w:tc>
      </w:tr>
      <w:tr w:rsidR="00E37170" w:rsidRPr="00A862D6" w:rsidTr="003065C4">
        <w:trPr>
          <w:trHeight w:val="264"/>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E37170" w:rsidRPr="00A862D6" w:rsidRDefault="00E37170" w:rsidP="003065C4">
            <w:pPr>
              <w:snapToGrid w:val="0"/>
              <w:ind w:left="142"/>
              <w:rPr>
                <w:rFonts w:ascii="Times New Roman" w:hAnsi="Times New Roman" w:cs="Times New Roman"/>
              </w:rPr>
            </w:pPr>
            <w:r>
              <w:rPr>
                <w:rFonts w:ascii="Times New Roman" w:hAnsi="Times New Roman" w:cs="Times New Roman"/>
              </w:rPr>
              <w:t xml:space="preserve">Гармонь </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E37170" w:rsidRPr="00A862D6" w:rsidRDefault="00E37170" w:rsidP="003065C4">
            <w:pPr>
              <w:snapToGrid w:val="0"/>
              <w:ind w:left="142"/>
              <w:jc w:val="center"/>
              <w:rPr>
                <w:rFonts w:ascii="Times New Roman" w:hAnsi="Times New Roman" w:cs="Times New Roman"/>
              </w:rPr>
            </w:pPr>
            <w:r>
              <w:rPr>
                <w:rFonts w:ascii="Times New Roman" w:hAnsi="Times New Roman" w:cs="Times New Roman"/>
              </w:rPr>
              <w:t>1</w:t>
            </w:r>
          </w:p>
        </w:tc>
      </w:tr>
      <w:tr w:rsidR="006E5962" w:rsidRPr="00A862D6" w:rsidTr="003065C4">
        <w:trPr>
          <w:trHeight w:val="278"/>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snapToGrid w:val="0"/>
              <w:ind w:left="142"/>
              <w:rPr>
                <w:rFonts w:ascii="Times New Roman" w:hAnsi="Times New Roman" w:cs="Times New Roman"/>
              </w:rPr>
            </w:pPr>
            <w:r w:rsidRPr="00A862D6">
              <w:rPr>
                <w:rFonts w:ascii="Times New Roman" w:hAnsi="Times New Roman" w:cs="Times New Roman"/>
              </w:rPr>
              <w:t>Синтезатор</w:t>
            </w:r>
            <w:r>
              <w:rPr>
                <w:rFonts w:ascii="Times New Roman" w:hAnsi="Times New Roman" w:cs="Times New Roman"/>
              </w:rPr>
              <w:t>, х</w:t>
            </w:r>
            <w:r w:rsidRPr="00A862D6">
              <w:rPr>
                <w:rFonts w:ascii="Times New Roman" w:hAnsi="Times New Roman" w:cs="Times New Roman"/>
              </w:rPr>
              <w:t>оровые дисциплины</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E37170" w:rsidP="003065C4">
            <w:pPr>
              <w:snapToGrid w:val="0"/>
              <w:ind w:left="142"/>
              <w:jc w:val="center"/>
              <w:rPr>
                <w:rFonts w:ascii="Times New Roman" w:hAnsi="Times New Roman" w:cs="Times New Roman"/>
              </w:rPr>
            </w:pPr>
            <w:r>
              <w:rPr>
                <w:rFonts w:ascii="Times New Roman" w:hAnsi="Times New Roman" w:cs="Times New Roman"/>
              </w:rPr>
              <w:t>1</w:t>
            </w:r>
          </w:p>
        </w:tc>
      </w:tr>
      <w:tr w:rsidR="006E5962" w:rsidRPr="00A862D6" w:rsidTr="003065C4">
        <w:trPr>
          <w:trHeight w:val="264"/>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snapToGrid w:val="0"/>
              <w:ind w:left="142"/>
              <w:rPr>
                <w:rFonts w:ascii="Times New Roman" w:hAnsi="Times New Roman" w:cs="Times New Roman"/>
              </w:rPr>
            </w:pPr>
            <w:r w:rsidRPr="00A862D6">
              <w:rPr>
                <w:rFonts w:ascii="Times New Roman" w:hAnsi="Times New Roman" w:cs="Times New Roman"/>
              </w:rPr>
              <w:t>Скрипка</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E37170" w:rsidP="003065C4">
            <w:pPr>
              <w:snapToGrid w:val="0"/>
              <w:ind w:left="142"/>
              <w:jc w:val="center"/>
              <w:rPr>
                <w:rFonts w:ascii="Times New Roman" w:hAnsi="Times New Roman" w:cs="Times New Roman"/>
              </w:rPr>
            </w:pPr>
            <w:r>
              <w:rPr>
                <w:rFonts w:ascii="Times New Roman" w:hAnsi="Times New Roman" w:cs="Times New Roman"/>
              </w:rPr>
              <w:t>1</w:t>
            </w:r>
          </w:p>
        </w:tc>
      </w:tr>
      <w:tr w:rsidR="006E5962" w:rsidRPr="00A862D6" w:rsidTr="003065C4">
        <w:trPr>
          <w:trHeight w:val="259"/>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snapToGrid w:val="0"/>
              <w:ind w:left="142"/>
              <w:rPr>
                <w:rFonts w:ascii="Times New Roman" w:hAnsi="Times New Roman" w:cs="Times New Roman"/>
              </w:rPr>
            </w:pPr>
            <w:r>
              <w:rPr>
                <w:rFonts w:ascii="Times New Roman" w:hAnsi="Times New Roman" w:cs="Times New Roman"/>
              </w:rPr>
              <w:t>Изобразительное искусство</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E37170" w:rsidP="003065C4">
            <w:pPr>
              <w:snapToGrid w:val="0"/>
              <w:ind w:left="142"/>
              <w:jc w:val="center"/>
              <w:rPr>
                <w:rFonts w:ascii="Times New Roman" w:hAnsi="Times New Roman" w:cs="Times New Roman"/>
              </w:rPr>
            </w:pPr>
            <w:r>
              <w:rPr>
                <w:rFonts w:ascii="Times New Roman" w:hAnsi="Times New Roman" w:cs="Times New Roman"/>
              </w:rPr>
              <w:t>1</w:t>
            </w:r>
          </w:p>
        </w:tc>
      </w:tr>
      <w:tr w:rsidR="006E5962" w:rsidRPr="00A862D6" w:rsidTr="003065C4">
        <w:trPr>
          <w:trHeight w:val="259"/>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snapToGrid w:val="0"/>
              <w:ind w:left="142"/>
              <w:rPr>
                <w:rFonts w:ascii="Times New Roman" w:hAnsi="Times New Roman" w:cs="Times New Roman"/>
              </w:rPr>
            </w:pPr>
            <w:r w:rsidRPr="00A862D6">
              <w:rPr>
                <w:rFonts w:ascii="Times New Roman" w:hAnsi="Times New Roman" w:cs="Times New Roman"/>
              </w:rPr>
              <w:t>Музыкально-теоретические дисциплины</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6E5962" w:rsidP="003065C4">
            <w:pPr>
              <w:snapToGrid w:val="0"/>
              <w:ind w:left="142"/>
              <w:jc w:val="center"/>
              <w:rPr>
                <w:rFonts w:ascii="Times New Roman" w:hAnsi="Times New Roman" w:cs="Times New Roman"/>
              </w:rPr>
            </w:pPr>
            <w:r>
              <w:rPr>
                <w:rFonts w:ascii="Times New Roman" w:hAnsi="Times New Roman" w:cs="Times New Roman"/>
              </w:rPr>
              <w:t>1</w:t>
            </w:r>
          </w:p>
        </w:tc>
      </w:tr>
      <w:tr w:rsidR="006E5962" w:rsidRPr="00A862D6" w:rsidTr="003065C4">
        <w:trPr>
          <w:trHeight w:val="414"/>
        </w:trPr>
        <w:tc>
          <w:tcPr>
            <w:tcW w:w="99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E5962" w:rsidRPr="00A862D6" w:rsidRDefault="006E5962" w:rsidP="003065C4">
            <w:pPr>
              <w:pStyle w:val="102"/>
              <w:shd w:val="clear" w:color="auto" w:fill="auto"/>
              <w:spacing w:after="0" w:line="240" w:lineRule="auto"/>
              <w:ind w:left="1440"/>
              <w:jc w:val="center"/>
              <w:rPr>
                <w:rFonts w:ascii="Times New Roman" w:hAnsi="Times New Roman" w:cs="Times New Roman"/>
                <w:sz w:val="24"/>
                <w:szCs w:val="24"/>
              </w:rPr>
            </w:pPr>
            <w:r w:rsidRPr="00A862D6">
              <w:rPr>
                <w:rFonts w:ascii="Times New Roman" w:hAnsi="Times New Roman" w:cs="Times New Roman"/>
                <w:sz w:val="24"/>
                <w:szCs w:val="24"/>
              </w:rPr>
              <w:t>Количественный состав работающих преподавателей по уровню образования</w:t>
            </w:r>
          </w:p>
        </w:tc>
      </w:tr>
      <w:tr w:rsidR="006E5962" w:rsidRPr="00A862D6" w:rsidTr="003065C4">
        <w:trPr>
          <w:trHeight w:val="391"/>
        </w:trPr>
        <w:tc>
          <w:tcPr>
            <w:tcW w:w="4999" w:type="dxa"/>
            <w:tcBorders>
              <w:top w:val="single" w:sz="4" w:space="0" w:color="auto"/>
              <w:left w:val="single" w:sz="4" w:space="0" w:color="auto"/>
              <w:bottom w:val="single" w:sz="4" w:space="0" w:color="auto"/>
              <w:right w:val="single" w:sz="4" w:space="0" w:color="auto"/>
            </w:tcBorders>
            <w:shd w:val="clear" w:color="auto" w:fill="FFFFFF"/>
            <w:vAlign w:val="bottom"/>
          </w:tcPr>
          <w:p w:rsidR="006E5962" w:rsidRPr="00A862D6" w:rsidRDefault="006E5962" w:rsidP="003065C4">
            <w:pPr>
              <w:pStyle w:val="80"/>
              <w:shd w:val="clear" w:color="auto" w:fill="auto"/>
              <w:spacing w:line="240" w:lineRule="auto"/>
              <w:rPr>
                <w:rFonts w:ascii="Times New Roman" w:hAnsi="Times New Roman" w:cs="Times New Roman"/>
                <w:sz w:val="24"/>
                <w:szCs w:val="24"/>
              </w:rPr>
            </w:pPr>
            <w:r w:rsidRPr="00A862D6">
              <w:rPr>
                <w:rFonts w:ascii="Times New Roman" w:hAnsi="Times New Roman" w:cs="Times New Roman"/>
                <w:sz w:val="24"/>
                <w:szCs w:val="24"/>
              </w:rPr>
              <w:t>высшее</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6E5962" w:rsidRPr="00A862D6" w:rsidRDefault="006E5962" w:rsidP="003065C4">
            <w:pPr>
              <w:pStyle w:val="80"/>
              <w:shd w:val="clear" w:color="auto" w:fill="auto"/>
              <w:spacing w:line="240" w:lineRule="auto"/>
              <w:ind w:left="1120"/>
              <w:jc w:val="left"/>
              <w:rPr>
                <w:rFonts w:ascii="Times New Roman" w:hAnsi="Times New Roman" w:cs="Times New Roman"/>
                <w:sz w:val="24"/>
                <w:szCs w:val="24"/>
              </w:rPr>
            </w:pPr>
            <w:r w:rsidRPr="00A862D6">
              <w:rPr>
                <w:rFonts w:ascii="Times New Roman" w:hAnsi="Times New Roman" w:cs="Times New Roman"/>
                <w:sz w:val="24"/>
                <w:szCs w:val="24"/>
              </w:rPr>
              <w:t>среднее профессиональное</w:t>
            </w:r>
          </w:p>
        </w:tc>
      </w:tr>
      <w:tr w:rsidR="006E5962" w:rsidRPr="00A862D6" w:rsidTr="003065C4">
        <w:trPr>
          <w:trHeight w:val="270"/>
        </w:trPr>
        <w:tc>
          <w:tcPr>
            <w:tcW w:w="4999" w:type="dxa"/>
            <w:tcBorders>
              <w:top w:val="single" w:sz="4" w:space="0" w:color="auto"/>
              <w:left w:val="single" w:sz="4" w:space="0" w:color="auto"/>
              <w:bottom w:val="single" w:sz="4" w:space="0" w:color="auto"/>
              <w:right w:val="single" w:sz="4" w:space="0" w:color="auto"/>
            </w:tcBorders>
            <w:shd w:val="clear" w:color="auto" w:fill="FFFFFF"/>
            <w:vAlign w:val="bottom"/>
          </w:tcPr>
          <w:p w:rsidR="006E5962" w:rsidRPr="00A862D6" w:rsidRDefault="00E37170"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6" w:type="dxa"/>
            <w:tcBorders>
              <w:top w:val="single" w:sz="4" w:space="0" w:color="auto"/>
              <w:left w:val="single" w:sz="4" w:space="0" w:color="auto"/>
              <w:bottom w:val="single" w:sz="4" w:space="0" w:color="auto"/>
              <w:right w:val="single" w:sz="4" w:space="0" w:color="auto"/>
            </w:tcBorders>
            <w:shd w:val="clear" w:color="auto" w:fill="FFFFFF"/>
            <w:vAlign w:val="bottom"/>
          </w:tcPr>
          <w:p w:rsidR="006E5962" w:rsidRPr="00A862D6" w:rsidRDefault="00E37170" w:rsidP="003065C4">
            <w:pPr>
              <w:pStyle w:val="31"/>
              <w:shd w:val="clear" w:color="auto" w:fill="auto"/>
              <w:spacing w:before="0" w:line="240" w:lineRule="auto"/>
              <w:ind w:left="2241"/>
              <w:jc w:val="left"/>
              <w:rPr>
                <w:rFonts w:ascii="Times New Roman" w:hAnsi="Times New Roman" w:cs="Times New Roman"/>
                <w:sz w:val="24"/>
                <w:szCs w:val="24"/>
              </w:rPr>
            </w:pPr>
            <w:r>
              <w:rPr>
                <w:rFonts w:ascii="Times New Roman" w:hAnsi="Times New Roman" w:cs="Times New Roman"/>
                <w:sz w:val="24"/>
                <w:szCs w:val="24"/>
              </w:rPr>
              <w:t>5</w:t>
            </w:r>
          </w:p>
        </w:tc>
      </w:tr>
      <w:tr w:rsidR="006E5962" w:rsidRPr="00A862D6" w:rsidTr="003065C4">
        <w:trPr>
          <w:trHeight w:val="274"/>
        </w:trPr>
        <w:tc>
          <w:tcPr>
            <w:tcW w:w="9965" w:type="dxa"/>
            <w:gridSpan w:val="2"/>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E37170" w:rsidP="003065C4">
            <w:pPr>
              <w:pStyle w:val="80"/>
              <w:shd w:val="clear" w:color="auto" w:fill="auto"/>
              <w:spacing w:line="240" w:lineRule="auto"/>
              <w:ind w:left="8700"/>
              <w:rPr>
                <w:rFonts w:ascii="Times New Roman" w:hAnsi="Times New Roman" w:cs="Times New Roman"/>
                <w:sz w:val="24"/>
                <w:szCs w:val="24"/>
              </w:rPr>
            </w:pPr>
            <w:r>
              <w:rPr>
                <w:rFonts w:ascii="Times New Roman" w:hAnsi="Times New Roman" w:cs="Times New Roman"/>
                <w:sz w:val="24"/>
                <w:szCs w:val="24"/>
              </w:rPr>
              <w:t>Всего: 7</w:t>
            </w:r>
          </w:p>
        </w:tc>
      </w:tr>
    </w:tbl>
    <w:p w:rsidR="00F642DC" w:rsidRDefault="00F642DC" w:rsidP="00CA041A">
      <w:pPr>
        <w:pStyle w:val="23"/>
        <w:shd w:val="clear" w:color="auto" w:fill="auto"/>
        <w:spacing w:line="200" w:lineRule="exact"/>
        <w:jc w:val="center"/>
        <w:rPr>
          <w:rFonts w:ascii="Times New Roman" w:hAnsi="Times New Roman" w:cs="Times New Roman"/>
          <w:sz w:val="24"/>
          <w:szCs w:val="24"/>
        </w:rPr>
      </w:pPr>
    </w:p>
    <w:p w:rsidR="006E5962" w:rsidRPr="00A862D6" w:rsidRDefault="006E5962" w:rsidP="00CA041A">
      <w:pPr>
        <w:pStyle w:val="23"/>
        <w:shd w:val="clear" w:color="auto" w:fill="auto"/>
        <w:spacing w:line="200" w:lineRule="exact"/>
        <w:jc w:val="center"/>
        <w:rPr>
          <w:rFonts w:ascii="Times New Roman" w:hAnsi="Times New Roman" w:cs="Times New Roman"/>
          <w:sz w:val="24"/>
          <w:szCs w:val="24"/>
        </w:rPr>
      </w:pPr>
      <w:r w:rsidRPr="00A862D6">
        <w:rPr>
          <w:rFonts w:ascii="Times New Roman" w:hAnsi="Times New Roman" w:cs="Times New Roman"/>
          <w:sz w:val="24"/>
          <w:szCs w:val="24"/>
        </w:rPr>
        <w:t>Количественный состав работающих преподавателей по стажу работы</w:t>
      </w:r>
    </w:p>
    <w:p w:rsidR="006E5962" w:rsidRPr="00A862D6" w:rsidRDefault="006E5962" w:rsidP="006E5962">
      <w:pPr>
        <w:pStyle w:val="23"/>
        <w:shd w:val="clear" w:color="auto" w:fill="auto"/>
        <w:spacing w:line="200" w:lineRule="exact"/>
        <w:jc w:val="center"/>
        <w:rPr>
          <w:rFonts w:ascii="Times New Roman" w:hAnsi="Times New Roman" w:cs="Times New Roman"/>
          <w:sz w:val="24"/>
          <w:szCs w:val="24"/>
        </w:rPr>
      </w:pPr>
    </w:p>
    <w:tbl>
      <w:tblPr>
        <w:tblW w:w="9965" w:type="dxa"/>
        <w:jc w:val="center"/>
        <w:tblLayout w:type="fixed"/>
        <w:tblCellMar>
          <w:left w:w="10" w:type="dxa"/>
          <w:right w:w="10" w:type="dxa"/>
        </w:tblCellMar>
        <w:tblLook w:val="00A0" w:firstRow="1" w:lastRow="0" w:firstColumn="1" w:lastColumn="0" w:noHBand="0" w:noVBand="0"/>
      </w:tblPr>
      <w:tblGrid>
        <w:gridCol w:w="1660"/>
        <w:gridCol w:w="1661"/>
        <w:gridCol w:w="1661"/>
        <w:gridCol w:w="1661"/>
        <w:gridCol w:w="1661"/>
        <w:gridCol w:w="1661"/>
      </w:tblGrid>
      <w:tr w:rsidR="006E5962" w:rsidRPr="00A862D6" w:rsidTr="003065C4">
        <w:trPr>
          <w:trHeight w:val="848"/>
          <w:jc w:val="center"/>
        </w:trPr>
        <w:tc>
          <w:tcPr>
            <w:tcW w:w="1660"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tabs>
                <w:tab w:val="left" w:pos="426"/>
              </w:tabs>
              <w:jc w:val="center"/>
              <w:rPr>
                <w:rFonts w:ascii="Times New Roman" w:hAnsi="Times New Roman" w:cs="Times New Roman"/>
              </w:rPr>
            </w:pPr>
            <w:r w:rsidRPr="00A862D6">
              <w:rPr>
                <w:rFonts w:ascii="Times New Roman" w:hAnsi="Times New Roman" w:cs="Times New Roman"/>
              </w:rPr>
              <w:t>до 3 лет</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snapToGrid w:val="0"/>
              <w:jc w:val="center"/>
              <w:rPr>
                <w:rFonts w:ascii="Times New Roman" w:hAnsi="Times New Roman" w:cs="Times New Roman"/>
              </w:rPr>
            </w:pPr>
            <w:r w:rsidRPr="00A862D6">
              <w:rPr>
                <w:rFonts w:ascii="Times New Roman" w:hAnsi="Times New Roman" w:cs="Times New Roman"/>
              </w:rPr>
              <w:t>от 3 до 5 лет</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snapToGrid w:val="0"/>
              <w:jc w:val="center"/>
              <w:rPr>
                <w:rFonts w:ascii="Times New Roman" w:hAnsi="Times New Roman" w:cs="Times New Roman"/>
              </w:rPr>
            </w:pPr>
            <w:r w:rsidRPr="00A862D6">
              <w:rPr>
                <w:rFonts w:ascii="Times New Roman" w:hAnsi="Times New Roman" w:cs="Times New Roman"/>
              </w:rPr>
              <w:t>от 5 до 10 лет</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snapToGrid w:val="0"/>
              <w:jc w:val="center"/>
              <w:rPr>
                <w:rFonts w:ascii="Times New Roman" w:hAnsi="Times New Roman" w:cs="Times New Roman"/>
              </w:rPr>
            </w:pPr>
            <w:r w:rsidRPr="00A862D6">
              <w:rPr>
                <w:rFonts w:ascii="Times New Roman" w:hAnsi="Times New Roman" w:cs="Times New Roman"/>
              </w:rPr>
              <w:t>от 10 до 25 лет</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tabs>
                <w:tab w:val="left" w:pos="426"/>
              </w:tabs>
              <w:jc w:val="center"/>
              <w:rPr>
                <w:rFonts w:ascii="Times New Roman" w:hAnsi="Times New Roman" w:cs="Times New Roman"/>
              </w:rPr>
            </w:pPr>
            <w:r w:rsidRPr="00A862D6">
              <w:rPr>
                <w:rFonts w:ascii="Times New Roman" w:hAnsi="Times New Roman" w:cs="Times New Roman"/>
              </w:rPr>
              <w:t>от 25 до 30 лет</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tabs>
                <w:tab w:val="left" w:pos="426"/>
              </w:tabs>
              <w:jc w:val="center"/>
              <w:rPr>
                <w:rFonts w:ascii="Times New Roman" w:hAnsi="Times New Roman" w:cs="Times New Roman"/>
              </w:rPr>
            </w:pPr>
            <w:r w:rsidRPr="00A862D6">
              <w:rPr>
                <w:rFonts w:ascii="Times New Roman" w:hAnsi="Times New Roman" w:cs="Times New Roman"/>
              </w:rPr>
              <w:t>30 лет и свыше</w:t>
            </w:r>
          </w:p>
        </w:tc>
      </w:tr>
      <w:tr w:rsidR="006E5962" w:rsidRPr="00A862D6" w:rsidTr="003065C4">
        <w:trPr>
          <w:trHeight w:val="847"/>
          <w:jc w:val="center"/>
        </w:trPr>
        <w:tc>
          <w:tcPr>
            <w:tcW w:w="1660" w:type="dxa"/>
            <w:tcBorders>
              <w:top w:val="single" w:sz="4" w:space="0" w:color="auto"/>
              <w:left w:val="single" w:sz="4" w:space="0" w:color="auto"/>
              <w:right w:val="single" w:sz="4" w:space="0" w:color="auto"/>
            </w:tcBorders>
            <w:shd w:val="clear" w:color="auto" w:fill="FFFFFF"/>
            <w:vAlign w:val="center"/>
          </w:tcPr>
          <w:p w:rsidR="006E5962" w:rsidRPr="00A862D6" w:rsidRDefault="006E5962" w:rsidP="003065C4">
            <w:pPr>
              <w:jc w:val="center"/>
              <w:rPr>
                <w:rFonts w:ascii="Times New Roman" w:hAnsi="Times New Roman" w:cs="Times New Roman"/>
              </w:rPr>
            </w:pPr>
            <w:r w:rsidRPr="00A862D6">
              <w:rPr>
                <w:rFonts w:ascii="Times New Roman" w:hAnsi="Times New Roman" w:cs="Times New Roman"/>
              </w:rPr>
              <w:t>-</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E37170" w:rsidP="003065C4">
            <w:pPr>
              <w:jc w:val="center"/>
              <w:rPr>
                <w:rFonts w:ascii="Times New Roman" w:hAnsi="Times New Roman" w:cs="Times New Roman"/>
              </w:rPr>
            </w:pPr>
            <w:r>
              <w:rPr>
                <w:rFonts w:ascii="Times New Roman" w:hAnsi="Times New Roman" w:cs="Times New Roman"/>
              </w:rPr>
              <w:t>-</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E37170" w:rsidP="003065C4">
            <w:pPr>
              <w:jc w:val="center"/>
              <w:rPr>
                <w:rFonts w:ascii="Times New Roman" w:hAnsi="Times New Roman" w:cs="Times New Roman"/>
              </w:rPr>
            </w:pPr>
            <w:r>
              <w:rPr>
                <w:rFonts w:ascii="Times New Roman" w:hAnsi="Times New Roman" w:cs="Times New Roman"/>
              </w:rPr>
              <w:t>1</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E37170" w:rsidP="003065C4">
            <w:pPr>
              <w:jc w:val="center"/>
              <w:rPr>
                <w:rFonts w:ascii="Times New Roman" w:hAnsi="Times New Roman" w:cs="Times New Roman"/>
              </w:rPr>
            </w:pPr>
            <w:r>
              <w:rPr>
                <w:rFonts w:ascii="Times New Roman" w:hAnsi="Times New Roman" w:cs="Times New Roman"/>
              </w:rPr>
              <w:t>2</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E37170" w:rsidP="003065C4">
            <w:pPr>
              <w:jc w:val="center"/>
              <w:rPr>
                <w:rFonts w:ascii="Times New Roman" w:hAnsi="Times New Roman" w:cs="Times New Roman"/>
              </w:rPr>
            </w:pPr>
            <w:r>
              <w:rPr>
                <w:rFonts w:ascii="Times New Roman" w:hAnsi="Times New Roman" w:cs="Times New Roman"/>
              </w:rPr>
              <w:t>-</w:t>
            </w:r>
          </w:p>
        </w:tc>
        <w:tc>
          <w:tcPr>
            <w:tcW w:w="1661" w:type="dxa"/>
            <w:tcBorders>
              <w:top w:val="single" w:sz="4" w:space="0" w:color="auto"/>
              <w:left w:val="single" w:sz="4" w:space="0" w:color="auto"/>
              <w:right w:val="single" w:sz="4" w:space="0" w:color="auto"/>
            </w:tcBorders>
            <w:shd w:val="clear" w:color="auto" w:fill="FFFFFF"/>
            <w:vAlign w:val="center"/>
          </w:tcPr>
          <w:p w:rsidR="006E5962" w:rsidRPr="00A862D6" w:rsidRDefault="00E37170" w:rsidP="003065C4">
            <w:pPr>
              <w:ind w:left="-108" w:right="-108"/>
              <w:jc w:val="center"/>
              <w:rPr>
                <w:rFonts w:ascii="Times New Roman" w:hAnsi="Times New Roman" w:cs="Times New Roman"/>
              </w:rPr>
            </w:pPr>
            <w:r>
              <w:rPr>
                <w:rFonts w:ascii="Times New Roman" w:hAnsi="Times New Roman" w:cs="Times New Roman"/>
              </w:rPr>
              <w:t>4</w:t>
            </w:r>
          </w:p>
        </w:tc>
      </w:tr>
      <w:tr w:rsidR="006E5962" w:rsidRPr="00A862D6" w:rsidTr="003065C4">
        <w:trPr>
          <w:trHeight w:val="274"/>
          <w:jc w:val="center"/>
        </w:trPr>
        <w:tc>
          <w:tcPr>
            <w:tcW w:w="9965" w:type="dxa"/>
            <w:gridSpan w:val="6"/>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E37170" w:rsidP="003065C4">
            <w:pPr>
              <w:pStyle w:val="80"/>
              <w:shd w:val="clear" w:color="auto" w:fill="auto"/>
              <w:spacing w:line="240" w:lineRule="auto"/>
              <w:ind w:left="8700"/>
              <w:jc w:val="left"/>
              <w:rPr>
                <w:rFonts w:ascii="Times New Roman" w:hAnsi="Times New Roman" w:cs="Times New Roman"/>
                <w:sz w:val="24"/>
                <w:szCs w:val="24"/>
              </w:rPr>
            </w:pPr>
            <w:r>
              <w:rPr>
                <w:rFonts w:ascii="Times New Roman" w:hAnsi="Times New Roman" w:cs="Times New Roman"/>
                <w:sz w:val="24"/>
                <w:szCs w:val="24"/>
              </w:rPr>
              <w:t>Всего: 7</w:t>
            </w:r>
          </w:p>
        </w:tc>
      </w:tr>
    </w:tbl>
    <w:p w:rsidR="006E5962" w:rsidRPr="00A862D6" w:rsidRDefault="006E5962" w:rsidP="006E5962">
      <w:pPr>
        <w:pStyle w:val="102"/>
        <w:shd w:val="clear" w:color="auto" w:fill="auto"/>
        <w:spacing w:after="0" w:line="200" w:lineRule="exact"/>
        <w:ind w:left="1420"/>
        <w:rPr>
          <w:rFonts w:ascii="Times New Roman" w:hAnsi="Times New Roman" w:cs="Times New Roman"/>
          <w:sz w:val="24"/>
          <w:szCs w:val="24"/>
        </w:rPr>
      </w:pPr>
    </w:p>
    <w:p w:rsidR="006E5962" w:rsidRPr="00A862D6" w:rsidRDefault="006E5962" w:rsidP="00CA041A">
      <w:pPr>
        <w:pStyle w:val="102"/>
        <w:shd w:val="clear" w:color="auto" w:fill="auto"/>
        <w:spacing w:after="0" w:line="200" w:lineRule="exact"/>
        <w:rPr>
          <w:rFonts w:ascii="Times New Roman" w:hAnsi="Times New Roman" w:cs="Times New Roman"/>
          <w:sz w:val="24"/>
          <w:szCs w:val="24"/>
        </w:rPr>
      </w:pPr>
    </w:p>
    <w:p w:rsidR="006E5962" w:rsidRPr="00A862D6" w:rsidRDefault="006E5962" w:rsidP="006E5962">
      <w:pPr>
        <w:pStyle w:val="102"/>
        <w:shd w:val="clear" w:color="auto" w:fill="auto"/>
        <w:spacing w:after="0" w:line="200" w:lineRule="exact"/>
        <w:jc w:val="center"/>
        <w:rPr>
          <w:rFonts w:ascii="Times New Roman" w:hAnsi="Times New Roman" w:cs="Times New Roman"/>
          <w:sz w:val="24"/>
          <w:szCs w:val="24"/>
        </w:rPr>
      </w:pPr>
      <w:r w:rsidRPr="00A862D6">
        <w:rPr>
          <w:rFonts w:ascii="Times New Roman" w:hAnsi="Times New Roman" w:cs="Times New Roman"/>
          <w:sz w:val="24"/>
          <w:szCs w:val="24"/>
        </w:rPr>
        <w:t>Количественный состав работающих преподавателей по квалификационным</w:t>
      </w:r>
    </w:p>
    <w:p w:rsidR="006E5962" w:rsidRPr="00A862D6" w:rsidRDefault="006E5962" w:rsidP="006E5962">
      <w:pPr>
        <w:pStyle w:val="102"/>
        <w:shd w:val="clear" w:color="auto" w:fill="auto"/>
        <w:spacing w:after="0" w:line="200" w:lineRule="exact"/>
        <w:jc w:val="center"/>
        <w:rPr>
          <w:rFonts w:ascii="Times New Roman" w:hAnsi="Times New Roman" w:cs="Times New Roman"/>
          <w:sz w:val="24"/>
          <w:szCs w:val="24"/>
        </w:rPr>
      </w:pPr>
      <w:r w:rsidRPr="00A862D6">
        <w:rPr>
          <w:rFonts w:ascii="Times New Roman" w:hAnsi="Times New Roman" w:cs="Times New Roman"/>
          <w:sz w:val="24"/>
          <w:szCs w:val="24"/>
        </w:rPr>
        <w:t>категориям</w:t>
      </w:r>
    </w:p>
    <w:p w:rsidR="006E5962" w:rsidRPr="00A862D6" w:rsidRDefault="006E5962" w:rsidP="006E5962">
      <w:pPr>
        <w:pStyle w:val="102"/>
        <w:shd w:val="clear" w:color="auto" w:fill="auto"/>
        <w:spacing w:after="0" w:line="200" w:lineRule="exact"/>
        <w:jc w:val="center"/>
        <w:rPr>
          <w:rFonts w:ascii="Times New Roman" w:hAnsi="Times New Roman" w:cs="Times New Roman"/>
          <w:sz w:val="24"/>
          <w:szCs w:val="24"/>
        </w:rPr>
      </w:pPr>
    </w:p>
    <w:tbl>
      <w:tblPr>
        <w:tblW w:w="10067" w:type="dxa"/>
        <w:tblLayout w:type="fixed"/>
        <w:tblCellMar>
          <w:left w:w="10" w:type="dxa"/>
          <w:right w:w="10" w:type="dxa"/>
        </w:tblCellMar>
        <w:tblLook w:val="00A0" w:firstRow="1" w:lastRow="0" w:firstColumn="1" w:lastColumn="0" w:noHBand="0" w:noVBand="0"/>
      </w:tblPr>
      <w:tblGrid>
        <w:gridCol w:w="3139"/>
        <w:gridCol w:w="3240"/>
        <w:gridCol w:w="3688"/>
      </w:tblGrid>
      <w:tr w:rsidR="006E5962" w:rsidRPr="00A862D6" w:rsidTr="003065C4">
        <w:trPr>
          <w:trHeight w:val="269"/>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shd w:val="clear" w:color="auto" w:fill="auto"/>
              <w:spacing w:line="240" w:lineRule="auto"/>
              <w:ind w:left="640"/>
              <w:jc w:val="left"/>
              <w:rPr>
                <w:rFonts w:ascii="Times New Roman" w:hAnsi="Times New Roman" w:cs="Times New Roman"/>
                <w:sz w:val="24"/>
                <w:szCs w:val="24"/>
              </w:rPr>
            </w:pPr>
            <w:r w:rsidRPr="00A862D6">
              <w:rPr>
                <w:rFonts w:ascii="Times New Roman" w:hAnsi="Times New Roman" w:cs="Times New Roman"/>
                <w:sz w:val="24"/>
                <w:szCs w:val="24"/>
              </w:rPr>
              <w:t>высшая категория</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shd w:val="clear" w:color="auto" w:fill="auto"/>
              <w:spacing w:line="240" w:lineRule="auto"/>
              <w:ind w:left="740"/>
              <w:jc w:val="left"/>
              <w:rPr>
                <w:rFonts w:ascii="Times New Roman" w:hAnsi="Times New Roman" w:cs="Times New Roman"/>
                <w:sz w:val="24"/>
                <w:szCs w:val="24"/>
              </w:rPr>
            </w:pPr>
            <w:r w:rsidRPr="00A862D6">
              <w:rPr>
                <w:rFonts w:ascii="Times New Roman" w:hAnsi="Times New Roman" w:cs="Times New Roman"/>
                <w:sz w:val="24"/>
                <w:szCs w:val="24"/>
              </w:rPr>
              <w:t>первая категория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shd w:val="clear" w:color="auto" w:fill="auto"/>
              <w:spacing w:line="240" w:lineRule="auto"/>
              <w:ind w:left="1080"/>
              <w:jc w:val="left"/>
              <w:rPr>
                <w:rFonts w:ascii="Times New Roman" w:hAnsi="Times New Roman" w:cs="Times New Roman"/>
                <w:sz w:val="24"/>
                <w:szCs w:val="24"/>
              </w:rPr>
            </w:pPr>
            <w:r w:rsidRPr="00A862D6">
              <w:rPr>
                <w:rFonts w:ascii="Times New Roman" w:hAnsi="Times New Roman" w:cs="Times New Roman"/>
                <w:sz w:val="24"/>
                <w:szCs w:val="24"/>
              </w:rPr>
              <w:t>отсутствует</w:t>
            </w:r>
          </w:p>
        </w:tc>
      </w:tr>
      <w:tr w:rsidR="006E5962" w:rsidRPr="00A862D6" w:rsidTr="003065C4">
        <w:trPr>
          <w:trHeight w:val="264"/>
        </w:trPr>
        <w:tc>
          <w:tcPr>
            <w:tcW w:w="313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A2EA6"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A2EA6"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A2EA6" w:rsidP="003065C4">
            <w:pPr>
              <w:pStyle w:val="31"/>
              <w:shd w:val="clear" w:color="auto" w:fill="auto"/>
              <w:spacing w:before="0" w:line="240" w:lineRule="auto"/>
              <w:ind w:left="142"/>
              <w:jc w:val="center"/>
              <w:rPr>
                <w:rFonts w:ascii="Times New Roman" w:hAnsi="Times New Roman" w:cs="Times New Roman"/>
                <w:sz w:val="24"/>
                <w:szCs w:val="24"/>
              </w:rPr>
            </w:pPr>
            <w:r>
              <w:rPr>
                <w:rFonts w:ascii="Times New Roman" w:hAnsi="Times New Roman" w:cs="Times New Roman"/>
                <w:sz w:val="24"/>
                <w:szCs w:val="24"/>
              </w:rPr>
              <w:t>-</w:t>
            </w:r>
          </w:p>
          <w:p w:rsidR="006E5962" w:rsidRPr="00A862D6" w:rsidRDefault="006E5962" w:rsidP="003065C4">
            <w:pPr>
              <w:pStyle w:val="31"/>
              <w:shd w:val="clear" w:color="auto" w:fill="auto"/>
              <w:spacing w:before="0" w:line="240" w:lineRule="auto"/>
              <w:ind w:left="1960"/>
              <w:jc w:val="left"/>
              <w:rPr>
                <w:rFonts w:ascii="Times New Roman" w:hAnsi="Times New Roman" w:cs="Times New Roman"/>
                <w:sz w:val="24"/>
                <w:szCs w:val="24"/>
              </w:rPr>
            </w:pPr>
          </w:p>
        </w:tc>
      </w:tr>
      <w:tr w:rsidR="006E5962" w:rsidRPr="00A862D6" w:rsidTr="003065C4">
        <w:trPr>
          <w:trHeight w:val="274"/>
        </w:trPr>
        <w:tc>
          <w:tcPr>
            <w:tcW w:w="10067" w:type="dxa"/>
            <w:gridSpan w:val="3"/>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A2EA6" w:rsidP="003065C4">
            <w:pPr>
              <w:pStyle w:val="80"/>
              <w:shd w:val="clear" w:color="auto" w:fill="auto"/>
              <w:spacing w:line="240" w:lineRule="auto"/>
              <w:ind w:left="8680"/>
              <w:jc w:val="left"/>
              <w:rPr>
                <w:rFonts w:ascii="Times New Roman" w:hAnsi="Times New Roman" w:cs="Times New Roman"/>
                <w:sz w:val="24"/>
                <w:szCs w:val="24"/>
              </w:rPr>
            </w:pPr>
            <w:r>
              <w:rPr>
                <w:rFonts w:ascii="Times New Roman" w:hAnsi="Times New Roman" w:cs="Times New Roman"/>
                <w:sz w:val="24"/>
                <w:szCs w:val="24"/>
              </w:rPr>
              <w:t>Всего: 7</w:t>
            </w:r>
          </w:p>
        </w:tc>
      </w:tr>
    </w:tbl>
    <w:p w:rsidR="006E5962" w:rsidRPr="00A862D6" w:rsidRDefault="006E5962" w:rsidP="006E5962">
      <w:pPr>
        <w:spacing w:line="360" w:lineRule="auto"/>
        <w:ind w:left="1434" w:hanging="357"/>
        <w:jc w:val="both"/>
        <w:rPr>
          <w:rFonts w:ascii="Times New Roman" w:eastAsiaTheme="minorHAnsi" w:hAnsi="Times New Roman" w:cs="Times New Roman"/>
          <w:color w:val="auto"/>
          <w:lang w:eastAsia="en-US"/>
        </w:rPr>
      </w:pPr>
    </w:p>
    <w:p w:rsidR="006E5962" w:rsidRPr="00A862D6" w:rsidRDefault="006E5962" w:rsidP="006E5962">
      <w:pPr>
        <w:pStyle w:val="23"/>
        <w:shd w:val="clear" w:color="auto" w:fill="auto"/>
        <w:spacing w:line="200" w:lineRule="exact"/>
        <w:jc w:val="center"/>
        <w:rPr>
          <w:rFonts w:ascii="Times New Roman" w:hAnsi="Times New Roman" w:cs="Times New Roman"/>
          <w:sz w:val="24"/>
          <w:szCs w:val="24"/>
        </w:rPr>
      </w:pPr>
      <w:r w:rsidRPr="00A862D6">
        <w:rPr>
          <w:rFonts w:ascii="Times New Roman" w:hAnsi="Times New Roman" w:cs="Times New Roman"/>
          <w:sz w:val="24"/>
          <w:szCs w:val="24"/>
        </w:rPr>
        <w:t>Возрастной состав работающих преподавателей:</w:t>
      </w:r>
    </w:p>
    <w:p w:rsidR="006E5962" w:rsidRPr="00A862D6" w:rsidRDefault="006E5962" w:rsidP="006E5962">
      <w:pPr>
        <w:pStyle w:val="23"/>
        <w:shd w:val="clear" w:color="auto" w:fill="auto"/>
        <w:spacing w:line="200" w:lineRule="exact"/>
        <w:jc w:val="center"/>
        <w:rPr>
          <w:rFonts w:ascii="Times New Roman" w:hAnsi="Times New Roman" w:cs="Times New Roman"/>
          <w:sz w:val="24"/>
          <w:szCs w:val="24"/>
        </w:rPr>
      </w:pPr>
    </w:p>
    <w:tbl>
      <w:tblPr>
        <w:tblW w:w="10067" w:type="dxa"/>
        <w:tblLayout w:type="fixed"/>
        <w:tblCellMar>
          <w:left w:w="10" w:type="dxa"/>
          <w:right w:w="10" w:type="dxa"/>
        </w:tblCellMar>
        <w:tblLook w:val="00A0" w:firstRow="1" w:lastRow="0" w:firstColumn="1" w:lastColumn="0" w:noHBand="0" w:noVBand="0"/>
      </w:tblPr>
      <w:tblGrid>
        <w:gridCol w:w="4999"/>
        <w:gridCol w:w="3000"/>
        <w:gridCol w:w="2068"/>
      </w:tblGrid>
      <w:tr w:rsidR="006E5962" w:rsidRPr="00A862D6" w:rsidTr="003065C4">
        <w:trPr>
          <w:trHeight w:val="365"/>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31"/>
              <w:shd w:val="clear" w:color="auto" w:fill="auto"/>
              <w:spacing w:before="0" w:line="240" w:lineRule="auto"/>
              <w:ind w:left="1960"/>
              <w:jc w:val="left"/>
              <w:rPr>
                <w:rFonts w:ascii="Times New Roman" w:hAnsi="Times New Roman" w:cs="Times New Roman"/>
                <w:sz w:val="24"/>
                <w:szCs w:val="24"/>
              </w:rPr>
            </w:pPr>
            <w:r w:rsidRPr="00A862D6">
              <w:rPr>
                <w:rFonts w:ascii="Times New Roman" w:hAnsi="Times New Roman" w:cs="Times New Roman"/>
                <w:sz w:val="24"/>
                <w:szCs w:val="24"/>
              </w:rPr>
              <w:t>до 30 лет</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31"/>
              <w:shd w:val="clear" w:color="auto" w:fill="auto"/>
              <w:spacing w:before="0" w:line="240" w:lineRule="auto"/>
              <w:jc w:val="center"/>
              <w:rPr>
                <w:rFonts w:ascii="Times New Roman" w:hAnsi="Times New Roman" w:cs="Times New Roman"/>
                <w:sz w:val="24"/>
                <w:szCs w:val="24"/>
              </w:rPr>
            </w:pP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31"/>
              <w:shd w:val="clear" w:color="auto" w:fill="auto"/>
              <w:spacing w:before="0" w:line="240" w:lineRule="auto"/>
              <w:jc w:val="center"/>
              <w:rPr>
                <w:rFonts w:ascii="Times New Roman" w:hAnsi="Times New Roman" w:cs="Times New Roman"/>
                <w:sz w:val="24"/>
                <w:szCs w:val="24"/>
              </w:rPr>
            </w:pPr>
          </w:p>
        </w:tc>
      </w:tr>
      <w:tr w:rsidR="006E5962" w:rsidRPr="00A862D6" w:rsidTr="003065C4">
        <w:trPr>
          <w:trHeight w:val="365"/>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31"/>
              <w:shd w:val="clear" w:color="auto" w:fill="auto"/>
              <w:spacing w:before="0" w:line="240" w:lineRule="auto"/>
              <w:ind w:left="1720"/>
              <w:jc w:val="left"/>
              <w:rPr>
                <w:rFonts w:ascii="Times New Roman" w:hAnsi="Times New Roman" w:cs="Times New Roman"/>
                <w:sz w:val="24"/>
                <w:szCs w:val="24"/>
              </w:rPr>
            </w:pPr>
            <w:r w:rsidRPr="00A862D6">
              <w:rPr>
                <w:rFonts w:ascii="Times New Roman" w:hAnsi="Times New Roman" w:cs="Times New Roman"/>
                <w:sz w:val="24"/>
                <w:szCs w:val="24"/>
              </w:rPr>
              <w:t>от 30 до 50 лет</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46D79"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46D79"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t>42,8</w:t>
            </w:r>
          </w:p>
        </w:tc>
      </w:tr>
      <w:tr w:rsidR="006E5962" w:rsidRPr="00A862D6" w:rsidTr="003065C4">
        <w:trPr>
          <w:trHeight w:val="365"/>
        </w:trPr>
        <w:tc>
          <w:tcPr>
            <w:tcW w:w="4999"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31"/>
              <w:shd w:val="clear" w:color="auto" w:fill="auto"/>
              <w:spacing w:before="0" w:line="240" w:lineRule="auto"/>
              <w:ind w:left="1960"/>
              <w:jc w:val="left"/>
              <w:rPr>
                <w:rFonts w:ascii="Times New Roman" w:hAnsi="Times New Roman" w:cs="Times New Roman"/>
                <w:sz w:val="24"/>
                <w:szCs w:val="24"/>
              </w:rPr>
            </w:pPr>
            <w:r w:rsidRPr="00A862D6">
              <w:rPr>
                <w:rFonts w:ascii="Times New Roman" w:hAnsi="Times New Roman" w:cs="Times New Roman"/>
                <w:sz w:val="24"/>
                <w:szCs w:val="24"/>
              </w:rPr>
              <w:t>старше 50</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46D79"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D46D79" w:rsidP="003065C4">
            <w:pPr>
              <w:pStyle w:val="31"/>
              <w:shd w:val="clear" w:color="auto" w:fill="auto"/>
              <w:spacing w:before="0" w:line="240" w:lineRule="auto"/>
              <w:jc w:val="center"/>
              <w:rPr>
                <w:rFonts w:ascii="Times New Roman" w:hAnsi="Times New Roman" w:cs="Times New Roman"/>
                <w:sz w:val="24"/>
                <w:szCs w:val="24"/>
              </w:rPr>
            </w:pPr>
            <w:r>
              <w:rPr>
                <w:rFonts w:ascii="Times New Roman" w:hAnsi="Times New Roman" w:cs="Times New Roman"/>
                <w:sz w:val="24"/>
                <w:szCs w:val="24"/>
              </w:rPr>
              <w:t>57,2</w:t>
            </w:r>
          </w:p>
        </w:tc>
      </w:tr>
      <w:tr w:rsidR="006E5962" w:rsidRPr="00A862D6" w:rsidTr="003065C4">
        <w:trPr>
          <w:trHeight w:val="370"/>
        </w:trPr>
        <w:tc>
          <w:tcPr>
            <w:tcW w:w="5000"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shd w:val="clear" w:color="auto" w:fill="auto"/>
              <w:spacing w:line="240" w:lineRule="auto"/>
              <w:jc w:val="left"/>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shd w:val="clear" w:color="auto" w:fill="FFFFFF"/>
            <w:vAlign w:val="center"/>
          </w:tcPr>
          <w:p w:rsidR="006E5962" w:rsidRPr="00A862D6" w:rsidRDefault="00DA2EA6" w:rsidP="003065C4">
            <w:pPr>
              <w:pStyle w:val="80"/>
              <w:shd w:val="clear" w:color="auto" w:fill="auto"/>
              <w:spacing w:line="240" w:lineRule="auto"/>
              <w:ind w:right="182"/>
              <w:jc w:val="right"/>
              <w:rPr>
                <w:rFonts w:ascii="Times New Roman" w:hAnsi="Times New Roman" w:cs="Times New Roman"/>
                <w:sz w:val="24"/>
                <w:szCs w:val="24"/>
              </w:rPr>
            </w:pPr>
            <w:r>
              <w:rPr>
                <w:rFonts w:ascii="Times New Roman" w:hAnsi="Times New Roman" w:cs="Times New Roman"/>
                <w:sz w:val="24"/>
                <w:szCs w:val="24"/>
              </w:rPr>
              <w:t xml:space="preserve">Всего: </w:t>
            </w:r>
            <w:r w:rsidR="00D46D79">
              <w:rPr>
                <w:rFonts w:ascii="Times New Roman" w:hAnsi="Times New Roman" w:cs="Times New Roman"/>
                <w:sz w:val="24"/>
                <w:szCs w:val="24"/>
              </w:rPr>
              <w:t xml:space="preserve"> 7</w:t>
            </w:r>
          </w:p>
        </w:tc>
        <w:tc>
          <w:tcPr>
            <w:tcW w:w="2068" w:type="dxa"/>
            <w:tcBorders>
              <w:top w:val="single" w:sz="4" w:space="0" w:color="auto"/>
              <w:left w:val="single" w:sz="4" w:space="0" w:color="auto"/>
              <w:bottom w:val="single" w:sz="4" w:space="0" w:color="auto"/>
              <w:right w:val="single" w:sz="4" w:space="0" w:color="auto"/>
            </w:tcBorders>
            <w:shd w:val="clear" w:color="auto" w:fill="FFFFFF"/>
          </w:tcPr>
          <w:p w:rsidR="006E5962" w:rsidRPr="00A862D6" w:rsidRDefault="006E5962" w:rsidP="003065C4">
            <w:pPr>
              <w:pStyle w:val="80"/>
              <w:ind w:left="640"/>
              <w:jc w:val="right"/>
              <w:rPr>
                <w:rFonts w:ascii="Times New Roman" w:hAnsi="Times New Roman" w:cs="Times New Roman"/>
                <w:sz w:val="24"/>
                <w:szCs w:val="24"/>
              </w:rPr>
            </w:pPr>
          </w:p>
        </w:tc>
      </w:tr>
    </w:tbl>
    <w:p w:rsidR="006E5962" w:rsidRPr="00A862D6" w:rsidRDefault="006E5962" w:rsidP="006E5962">
      <w:pPr>
        <w:pStyle w:val="102"/>
        <w:shd w:val="clear" w:color="auto" w:fill="auto"/>
        <w:spacing w:after="14" w:line="276" w:lineRule="auto"/>
        <w:rPr>
          <w:rFonts w:ascii="Times New Roman" w:hAnsi="Times New Roman" w:cs="Times New Roman"/>
          <w:sz w:val="24"/>
          <w:szCs w:val="24"/>
        </w:rPr>
      </w:pPr>
    </w:p>
    <w:p w:rsidR="006E5962" w:rsidRPr="00A862D6" w:rsidRDefault="006E5962" w:rsidP="006E5962">
      <w:pPr>
        <w:pStyle w:val="102"/>
        <w:shd w:val="clear" w:color="auto" w:fill="auto"/>
        <w:spacing w:after="14" w:line="276" w:lineRule="auto"/>
        <w:ind w:left="900"/>
        <w:jc w:val="center"/>
        <w:rPr>
          <w:rFonts w:ascii="Times New Roman" w:hAnsi="Times New Roman" w:cs="Times New Roman"/>
          <w:sz w:val="24"/>
          <w:szCs w:val="24"/>
        </w:rPr>
      </w:pPr>
      <w:r w:rsidRPr="00A862D6">
        <w:rPr>
          <w:rFonts w:ascii="Times New Roman" w:hAnsi="Times New Roman" w:cs="Times New Roman"/>
          <w:sz w:val="24"/>
          <w:szCs w:val="24"/>
        </w:rPr>
        <w:t xml:space="preserve">Количественный состав работающих преподавателей и сотрудников, </w:t>
      </w:r>
    </w:p>
    <w:p w:rsidR="006E5962" w:rsidRPr="00A862D6" w:rsidRDefault="006E5962" w:rsidP="006E5962">
      <w:pPr>
        <w:pStyle w:val="102"/>
        <w:shd w:val="clear" w:color="auto" w:fill="auto"/>
        <w:spacing w:after="14" w:line="276" w:lineRule="auto"/>
        <w:ind w:left="900"/>
        <w:jc w:val="center"/>
        <w:rPr>
          <w:rFonts w:ascii="Times New Roman" w:hAnsi="Times New Roman" w:cs="Times New Roman"/>
          <w:sz w:val="24"/>
          <w:szCs w:val="24"/>
        </w:rPr>
      </w:pPr>
      <w:r w:rsidRPr="00A862D6">
        <w:rPr>
          <w:rFonts w:ascii="Times New Roman" w:hAnsi="Times New Roman" w:cs="Times New Roman"/>
          <w:sz w:val="24"/>
          <w:szCs w:val="24"/>
        </w:rPr>
        <w:t>прошедших курсы повышения квалификации</w:t>
      </w:r>
    </w:p>
    <w:p w:rsidR="006E5962" w:rsidRPr="00A862D6" w:rsidRDefault="006E5962" w:rsidP="006E5962">
      <w:pPr>
        <w:pStyle w:val="102"/>
        <w:shd w:val="clear" w:color="auto" w:fill="auto"/>
        <w:spacing w:after="14" w:line="276" w:lineRule="auto"/>
        <w:ind w:left="90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678"/>
      </w:tblGrid>
      <w:tr w:rsidR="006E5962" w:rsidRPr="00A862D6" w:rsidTr="003065C4">
        <w:trPr>
          <w:trHeight w:val="1275"/>
        </w:trPr>
        <w:tc>
          <w:tcPr>
            <w:tcW w:w="4928" w:type="dxa"/>
            <w:shd w:val="clear" w:color="auto" w:fill="auto"/>
            <w:vAlign w:val="center"/>
          </w:tcPr>
          <w:p w:rsidR="006E5962" w:rsidRPr="00A862D6" w:rsidRDefault="006E5962" w:rsidP="003065C4">
            <w:pPr>
              <w:rPr>
                <w:rFonts w:ascii="Times New Roman" w:eastAsia="Times New Roman" w:hAnsi="Times New Roman" w:cs="Times New Roman"/>
                <w:color w:val="auto"/>
                <w:lang w:eastAsia="ar-SA"/>
              </w:rPr>
            </w:pPr>
            <w:r w:rsidRPr="00A862D6">
              <w:rPr>
                <w:rFonts w:ascii="Times New Roman" w:eastAsia="Times New Roman" w:hAnsi="Times New Roman" w:cs="Times New Roman"/>
                <w:color w:val="auto"/>
                <w:sz w:val="22"/>
                <w:szCs w:val="22"/>
                <w:lang w:eastAsia="ar-SA"/>
              </w:rPr>
              <w:t>Наименования учреждений</w:t>
            </w:r>
          </w:p>
        </w:tc>
        <w:tc>
          <w:tcPr>
            <w:tcW w:w="4678" w:type="dxa"/>
            <w:shd w:val="clear" w:color="auto" w:fill="auto"/>
            <w:vAlign w:val="center"/>
          </w:tcPr>
          <w:p w:rsidR="006E5962" w:rsidRPr="00A862D6" w:rsidRDefault="006E5962" w:rsidP="003065C4">
            <w:pPr>
              <w:jc w:val="center"/>
              <w:rPr>
                <w:rFonts w:ascii="Times New Roman" w:eastAsia="Times New Roman" w:hAnsi="Times New Roman" w:cs="Times New Roman"/>
                <w:color w:val="auto"/>
                <w:lang w:eastAsia="ar-SA"/>
              </w:rPr>
            </w:pPr>
            <w:r w:rsidRPr="00A862D6">
              <w:rPr>
                <w:rFonts w:ascii="Times New Roman" w:eastAsia="Times New Roman" w:hAnsi="Times New Roman" w:cs="Times New Roman"/>
                <w:color w:val="auto"/>
                <w:sz w:val="22"/>
                <w:szCs w:val="22"/>
                <w:lang w:eastAsia="ar-SA"/>
              </w:rPr>
              <w:t>Количество педагогических работников, прошедших обучение по программам повышения квалификации</w:t>
            </w:r>
          </w:p>
          <w:p w:rsidR="006E5962" w:rsidRPr="00A862D6" w:rsidRDefault="00D3202D" w:rsidP="003065C4">
            <w:pPr>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sz w:val="22"/>
                <w:szCs w:val="22"/>
                <w:lang w:eastAsia="ar-SA"/>
              </w:rPr>
              <w:t>в 2019</w:t>
            </w:r>
            <w:r w:rsidR="006E5962" w:rsidRPr="00A862D6">
              <w:rPr>
                <w:rFonts w:ascii="Times New Roman" w:eastAsia="Times New Roman" w:hAnsi="Times New Roman" w:cs="Times New Roman"/>
                <w:color w:val="auto"/>
                <w:sz w:val="22"/>
                <w:szCs w:val="22"/>
                <w:lang w:eastAsia="ar-SA"/>
              </w:rPr>
              <w:t xml:space="preserve"> году</w:t>
            </w:r>
          </w:p>
        </w:tc>
      </w:tr>
      <w:tr w:rsidR="006E5962" w:rsidRPr="00A862D6" w:rsidTr="003065C4">
        <w:tc>
          <w:tcPr>
            <w:tcW w:w="4928" w:type="dxa"/>
            <w:shd w:val="clear" w:color="auto" w:fill="auto"/>
            <w:vAlign w:val="center"/>
          </w:tcPr>
          <w:p w:rsidR="006E5962" w:rsidRPr="00A862D6" w:rsidRDefault="006E5962" w:rsidP="003065C4">
            <w:pPr>
              <w:rPr>
                <w:rFonts w:ascii="Times New Roman" w:hAnsi="Times New Roman" w:cs="Times New Roman"/>
              </w:rPr>
            </w:pPr>
            <w:r w:rsidRPr="00A862D6">
              <w:rPr>
                <w:rFonts w:ascii="Times New Roman" w:hAnsi="Times New Roman" w:cs="Times New Roman"/>
                <w:sz w:val="22"/>
                <w:szCs w:val="22"/>
              </w:rPr>
              <w:t>1. РУМЦ Минкультуры РБ</w:t>
            </w:r>
          </w:p>
        </w:tc>
        <w:tc>
          <w:tcPr>
            <w:tcW w:w="4678" w:type="dxa"/>
            <w:shd w:val="clear" w:color="auto" w:fill="auto"/>
            <w:vAlign w:val="center"/>
          </w:tcPr>
          <w:p w:rsidR="006E5962" w:rsidRPr="00A862D6" w:rsidRDefault="00CA041A" w:rsidP="003065C4">
            <w:pPr>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r>
      <w:tr w:rsidR="006E5962" w:rsidRPr="00A862D6" w:rsidTr="003065C4">
        <w:tc>
          <w:tcPr>
            <w:tcW w:w="4928" w:type="dxa"/>
            <w:shd w:val="clear" w:color="auto" w:fill="auto"/>
            <w:vAlign w:val="center"/>
          </w:tcPr>
          <w:p w:rsidR="006E5962" w:rsidRPr="00A862D6" w:rsidRDefault="00CA041A" w:rsidP="003065C4">
            <w:pPr>
              <w:rPr>
                <w:rFonts w:ascii="Times New Roman" w:hAnsi="Times New Roman" w:cs="Times New Roman"/>
              </w:rPr>
            </w:pPr>
            <w:r>
              <w:rPr>
                <w:rFonts w:ascii="Times New Roman" w:hAnsi="Times New Roman" w:cs="Times New Roman"/>
                <w:sz w:val="22"/>
                <w:szCs w:val="22"/>
              </w:rPr>
              <w:t>2</w:t>
            </w:r>
            <w:r w:rsidR="00D3202D">
              <w:rPr>
                <w:rFonts w:ascii="Times New Roman" w:hAnsi="Times New Roman" w:cs="Times New Roman"/>
                <w:sz w:val="22"/>
                <w:szCs w:val="22"/>
              </w:rPr>
              <w:t xml:space="preserve">. ГБУ ДО Республиканский </w:t>
            </w:r>
            <w:r>
              <w:rPr>
                <w:rFonts w:ascii="Times New Roman" w:hAnsi="Times New Roman" w:cs="Times New Roman"/>
                <w:sz w:val="22"/>
                <w:szCs w:val="22"/>
              </w:rPr>
              <w:t>центр культуры учащейся молодежи</w:t>
            </w:r>
            <w:r w:rsidR="006E5962" w:rsidRPr="00A862D6">
              <w:rPr>
                <w:rFonts w:ascii="Times New Roman" w:hAnsi="Times New Roman" w:cs="Times New Roman"/>
                <w:sz w:val="22"/>
                <w:szCs w:val="22"/>
              </w:rPr>
              <w:t xml:space="preserve"> </w:t>
            </w:r>
          </w:p>
        </w:tc>
        <w:tc>
          <w:tcPr>
            <w:tcW w:w="4678" w:type="dxa"/>
            <w:shd w:val="clear" w:color="auto" w:fill="auto"/>
            <w:vAlign w:val="center"/>
          </w:tcPr>
          <w:p w:rsidR="006E5962" w:rsidRPr="00A862D6" w:rsidRDefault="00CA041A" w:rsidP="003065C4">
            <w:pPr>
              <w:jc w:val="center"/>
              <w:rPr>
                <w:rFonts w:ascii="Times New Roman" w:hAnsi="Times New Roman" w:cs="Times New Roman"/>
              </w:rPr>
            </w:pPr>
            <w:r>
              <w:rPr>
                <w:rFonts w:ascii="Times New Roman" w:hAnsi="Times New Roman" w:cs="Times New Roman"/>
              </w:rPr>
              <w:t>1</w:t>
            </w:r>
          </w:p>
        </w:tc>
      </w:tr>
      <w:tr w:rsidR="006E5962" w:rsidRPr="00A862D6" w:rsidTr="003065C4">
        <w:tc>
          <w:tcPr>
            <w:tcW w:w="4928" w:type="dxa"/>
            <w:shd w:val="clear" w:color="auto" w:fill="auto"/>
            <w:vAlign w:val="center"/>
          </w:tcPr>
          <w:p w:rsidR="006E5962" w:rsidRPr="00A862D6" w:rsidRDefault="00CA041A" w:rsidP="003065C4">
            <w:pPr>
              <w:rPr>
                <w:rFonts w:ascii="Times New Roman" w:hAnsi="Times New Roman" w:cs="Times New Roman"/>
              </w:rPr>
            </w:pPr>
            <w:r>
              <w:rPr>
                <w:rFonts w:ascii="Times New Roman" w:hAnsi="Times New Roman" w:cs="Times New Roman"/>
                <w:sz w:val="22"/>
                <w:szCs w:val="22"/>
              </w:rPr>
              <w:t>3</w:t>
            </w:r>
            <w:r w:rsidR="006E5962" w:rsidRPr="00A862D6">
              <w:rPr>
                <w:rFonts w:ascii="Times New Roman" w:hAnsi="Times New Roman" w:cs="Times New Roman"/>
                <w:sz w:val="22"/>
                <w:szCs w:val="22"/>
              </w:rPr>
              <w:t xml:space="preserve">. </w:t>
            </w:r>
            <w:r>
              <w:rPr>
                <w:rFonts w:ascii="Times New Roman" w:hAnsi="Times New Roman" w:cs="Times New Roman"/>
                <w:sz w:val="22"/>
                <w:szCs w:val="22"/>
              </w:rPr>
              <w:t>ООО «Актион кадры и право»</w:t>
            </w:r>
          </w:p>
        </w:tc>
        <w:tc>
          <w:tcPr>
            <w:tcW w:w="4678" w:type="dxa"/>
            <w:shd w:val="clear" w:color="auto" w:fill="auto"/>
            <w:vAlign w:val="center"/>
          </w:tcPr>
          <w:p w:rsidR="006E5962" w:rsidRPr="00A862D6" w:rsidRDefault="00CA041A" w:rsidP="003065C4">
            <w:pPr>
              <w:jc w:val="center"/>
              <w:rPr>
                <w:rFonts w:ascii="Times New Roman" w:hAnsi="Times New Roman" w:cs="Times New Roman"/>
              </w:rPr>
            </w:pPr>
            <w:r>
              <w:rPr>
                <w:rFonts w:ascii="Times New Roman" w:hAnsi="Times New Roman" w:cs="Times New Roman"/>
              </w:rPr>
              <w:t>1</w:t>
            </w:r>
          </w:p>
        </w:tc>
      </w:tr>
      <w:tr w:rsidR="00F642DC" w:rsidRPr="00A862D6" w:rsidTr="003065C4">
        <w:tc>
          <w:tcPr>
            <w:tcW w:w="4928" w:type="dxa"/>
            <w:shd w:val="clear" w:color="auto" w:fill="auto"/>
            <w:vAlign w:val="center"/>
          </w:tcPr>
          <w:p w:rsidR="00F642DC" w:rsidRPr="00F642DC" w:rsidRDefault="00F642DC" w:rsidP="003065C4">
            <w:pPr>
              <w:rPr>
                <w:rFonts w:ascii="Times New Roman" w:hAnsi="Times New Roman" w:cs="Times New Roman"/>
              </w:rPr>
            </w:pPr>
            <w:r w:rsidRPr="00F642DC">
              <w:rPr>
                <w:rFonts w:ascii="Times New Roman" w:hAnsi="Times New Roman" w:cs="Times New Roman"/>
                <w:sz w:val="22"/>
                <w:szCs w:val="22"/>
              </w:rPr>
              <w:t>4. ООО Институт дополнительного образования</w:t>
            </w:r>
          </w:p>
        </w:tc>
        <w:tc>
          <w:tcPr>
            <w:tcW w:w="4678" w:type="dxa"/>
            <w:shd w:val="clear" w:color="auto" w:fill="auto"/>
            <w:vAlign w:val="center"/>
          </w:tcPr>
          <w:p w:rsidR="00F642DC" w:rsidRDefault="00F642DC" w:rsidP="003065C4">
            <w:pPr>
              <w:jc w:val="center"/>
              <w:rPr>
                <w:rFonts w:ascii="Times New Roman" w:hAnsi="Times New Roman" w:cs="Times New Roman"/>
              </w:rPr>
            </w:pPr>
            <w:r>
              <w:rPr>
                <w:rFonts w:ascii="Times New Roman" w:hAnsi="Times New Roman" w:cs="Times New Roman"/>
              </w:rPr>
              <w:t>1</w:t>
            </w:r>
          </w:p>
        </w:tc>
      </w:tr>
      <w:tr w:rsidR="006E5962" w:rsidRPr="00A862D6" w:rsidTr="003065C4">
        <w:tc>
          <w:tcPr>
            <w:tcW w:w="4928" w:type="dxa"/>
            <w:shd w:val="clear" w:color="auto" w:fill="auto"/>
            <w:vAlign w:val="center"/>
          </w:tcPr>
          <w:p w:rsidR="006E5962" w:rsidRPr="00A862D6" w:rsidRDefault="006E5962" w:rsidP="003065C4">
            <w:pPr>
              <w:rPr>
                <w:rFonts w:ascii="Times New Roman" w:hAnsi="Times New Roman" w:cs="Times New Roman"/>
                <w:b/>
              </w:rPr>
            </w:pPr>
            <w:r w:rsidRPr="00A862D6">
              <w:rPr>
                <w:rFonts w:ascii="Times New Roman" w:hAnsi="Times New Roman" w:cs="Times New Roman"/>
                <w:b/>
                <w:sz w:val="22"/>
                <w:szCs w:val="22"/>
              </w:rPr>
              <w:t>ИТОГО</w:t>
            </w:r>
          </w:p>
        </w:tc>
        <w:tc>
          <w:tcPr>
            <w:tcW w:w="4678" w:type="dxa"/>
            <w:shd w:val="clear" w:color="auto" w:fill="auto"/>
            <w:vAlign w:val="center"/>
          </w:tcPr>
          <w:p w:rsidR="006E5962" w:rsidRPr="00A862D6" w:rsidRDefault="00F642DC" w:rsidP="003065C4">
            <w:pPr>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r>
    </w:tbl>
    <w:p w:rsidR="006E5962" w:rsidRPr="00A862D6" w:rsidRDefault="006E5962" w:rsidP="006E5962">
      <w:pPr>
        <w:pStyle w:val="102"/>
        <w:shd w:val="clear" w:color="auto" w:fill="auto"/>
        <w:spacing w:after="14" w:line="276" w:lineRule="auto"/>
        <w:ind w:left="900"/>
        <w:rPr>
          <w:rFonts w:ascii="Times New Roman" w:hAnsi="Times New Roman" w:cs="Times New Roman"/>
          <w:sz w:val="24"/>
          <w:szCs w:val="24"/>
        </w:rPr>
      </w:pPr>
    </w:p>
    <w:p w:rsidR="006A00B8" w:rsidRDefault="006E5962" w:rsidP="006E5962">
      <w:pPr>
        <w:pStyle w:val="102"/>
        <w:shd w:val="clear" w:color="auto" w:fill="auto"/>
        <w:spacing w:after="14" w:line="360" w:lineRule="auto"/>
        <w:jc w:val="both"/>
        <w:rPr>
          <w:rFonts w:ascii="Times New Roman" w:hAnsi="Times New Roman" w:cs="Times New Roman"/>
          <w:sz w:val="24"/>
          <w:szCs w:val="24"/>
        </w:rPr>
      </w:pPr>
      <w:r w:rsidRPr="00A862D6">
        <w:rPr>
          <w:rFonts w:ascii="Times New Roman" w:hAnsi="Times New Roman" w:cs="Times New Roman"/>
          <w:sz w:val="24"/>
          <w:szCs w:val="24"/>
        </w:rPr>
        <w:t>Профессио</w:t>
      </w:r>
      <w:r w:rsidR="00C51686">
        <w:rPr>
          <w:rFonts w:ascii="Times New Roman" w:hAnsi="Times New Roman" w:cs="Times New Roman"/>
          <w:sz w:val="24"/>
          <w:szCs w:val="24"/>
        </w:rPr>
        <w:t>нальную п</w:t>
      </w:r>
      <w:r w:rsidR="006A00B8">
        <w:rPr>
          <w:rFonts w:ascii="Times New Roman" w:hAnsi="Times New Roman" w:cs="Times New Roman"/>
          <w:sz w:val="24"/>
          <w:szCs w:val="24"/>
        </w:rPr>
        <w:t>ереподготовку прошли:</w:t>
      </w:r>
    </w:p>
    <w:p w:rsidR="006E5962" w:rsidRDefault="006A00B8" w:rsidP="006E5962">
      <w:pPr>
        <w:pStyle w:val="102"/>
        <w:shd w:val="clear" w:color="auto" w:fill="auto"/>
        <w:spacing w:after="14"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686">
        <w:rPr>
          <w:rFonts w:ascii="Times New Roman" w:hAnsi="Times New Roman" w:cs="Times New Roman"/>
          <w:sz w:val="24"/>
          <w:szCs w:val="24"/>
        </w:rPr>
        <w:t>ООО  НПФ «Институт профессиональной подготовки и повышения квалификации</w:t>
      </w:r>
      <w:r w:rsidR="000F6A14">
        <w:rPr>
          <w:rFonts w:ascii="Times New Roman" w:hAnsi="Times New Roman" w:cs="Times New Roman"/>
          <w:sz w:val="24"/>
          <w:szCs w:val="24"/>
        </w:rPr>
        <w:t>»</w:t>
      </w:r>
      <w:r>
        <w:rPr>
          <w:rFonts w:ascii="Times New Roman" w:hAnsi="Times New Roman" w:cs="Times New Roman"/>
          <w:sz w:val="24"/>
          <w:szCs w:val="24"/>
        </w:rPr>
        <w:t xml:space="preserve"> </w:t>
      </w:r>
      <w:r w:rsidR="000F6A14">
        <w:rPr>
          <w:rFonts w:ascii="Times New Roman" w:hAnsi="Times New Roman" w:cs="Times New Roman"/>
          <w:sz w:val="24"/>
          <w:szCs w:val="24"/>
        </w:rPr>
        <w:t xml:space="preserve"> </w:t>
      </w:r>
      <w:r>
        <w:rPr>
          <w:rFonts w:ascii="Times New Roman" w:hAnsi="Times New Roman" w:cs="Times New Roman"/>
          <w:sz w:val="24"/>
          <w:szCs w:val="24"/>
        </w:rPr>
        <w:t>2</w:t>
      </w:r>
      <w:r w:rsidR="000F6A14">
        <w:rPr>
          <w:rFonts w:ascii="Times New Roman" w:hAnsi="Times New Roman" w:cs="Times New Roman"/>
          <w:sz w:val="24"/>
          <w:szCs w:val="24"/>
        </w:rPr>
        <w:t xml:space="preserve"> человека</w:t>
      </w:r>
      <w:r>
        <w:rPr>
          <w:rFonts w:ascii="Times New Roman" w:hAnsi="Times New Roman" w:cs="Times New Roman"/>
          <w:sz w:val="24"/>
          <w:szCs w:val="24"/>
        </w:rPr>
        <w:t xml:space="preserve">: </w:t>
      </w:r>
      <w:r w:rsidR="006E5962" w:rsidRPr="00A862D6">
        <w:rPr>
          <w:rFonts w:ascii="Times New Roman" w:hAnsi="Times New Roman" w:cs="Times New Roman"/>
          <w:sz w:val="24"/>
          <w:szCs w:val="24"/>
        </w:rPr>
        <w:t xml:space="preserve"> 1</w:t>
      </w:r>
      <w:r w:rsidR="000F6A14">
        <w:rPr>
          <w:rFonts w:ascii="Times New Roman" w:hAnsi="Times New Roman" w:cs="Times New Roman"/>
          <w:sz w:val="24"/>
          <w:szCs w:val="24"/>
        </w:rPr>
        <w:t>- заместитель директора по учебной работе, 1- документовед</w:t>
      </w:r>
      <w:r>
        <w:rPr>
          <w:rFonts w:ascii="Times New Roman" w:hAnsi="Times New Roman" w:cs="Times New Roman"/>
          <w:sz w:val="24"/>
          <w:szCs w:val="24"/>
        </w:rPr>
        <w:t>;</w:t>
      </w:r>
    </w:p>
    <w:p w:rsidR="006A00B8" w:rsidRPr="00A862D6" w:rsidRDefault="006A00B8" w:rsidP="006E5962">
      <w:pPr>
        <w:pStyle w:val="102"/>
        <w:shd w:val="clear" w:color="auto" w:fill="auto"/>
        <w:spacing w:after="14" w:line="360" w:lineRule="auto"/>
        <w:jc w:val="both"/>
        <w:rPr>
          <w:rFonts w:ascii="Times New Roman" w:hAnsi="Times New Roman" w:cs="Times New Roman"/>
          <w:sz w:val="24"/>
          <w:szCs w:val="24"/>
        </w:rPr>
      </w:pPr>
      <w:r>
        <w:rPr>
          <w:rFonts w:ascii="Times New Roman" w:hAnsi="Times New Roman" w:cs="Times New Roman"/>
          <w:sz w:val="24"/>
          <w:szCs w:val="24"/>
        </w:rPr>
        <w:t>- ООО Институт дополнительного образования 1 человек – директор.</w:t>
      </w:r>
    </w:p>
    <w:p w:rsidR="00447D23" w:rsidRDefault="006E5962" w:rsidP="006E5962">
      <w:pPr>
        <w:pStyle w:val="3"/>
        <w:shd w:val="clear" w:color="auto" w:fill="auto"/>
        <w:spacing w:after="0" w:line="360" w:lineRule="auto"/>
        <w:ind w:right="20" w:firstLine="0"/>
        <w:jc w:val="both"/>
        <w:rPr>
          <w:rFonts w:ascii="Times New Roman" w:hAnsi="Times New Roman" w:cs="Times New Roman"/>
          <w:sz w:val="24"/>
          <w:szCs w:val="24"/>
        </w:rPr>
      </w:pPr>
      <w:r>
        <w:rPr>
          <w:rStyle w:val="41"/>
          <w:rFonts w:ascii="Times New Roman" w:hAnsi="Times New Roman" w:cs="Times New Roman"/>
          <w:sz w:val="24"/>
          <w:szCs w:val="24"/>
        </w:rPr>
        <w:t>Вывод</w:t>
      </w:r>
      <w:r w:rsidR="000F6A14">
        <w:rPr>
          <w:rStyle w:val="41"/>
          <w:rFonts w:ascii="Times New Roman" w:hAnsi="Times New Roman" w:cs="Times New Roman"/>
          <w:sz w:val="24"/>
          <w:szCs w:val="24"/>
        </w:rPr>
        <w:t>ы</w:t>
      </w:r>
      <w:r w:rsidRPr="00A862D6">
        <w:rPr>
          <w:rStyle w:val="41"/>
          <w:rFonts w:ascii="Times New Roman" w:hAnsi="Times New Roman" w:cs="Times New Roman"/>
          <w:sz w:val="24"/>
          <w:szCs w:val="24"/>
        </w:rPr>
        <w:t>:</w:t>
      </w:r>
      <w:r w:rsidRPr="00A862D6">
        <w:rPr>
          <w:rFonts w:ascii="Times New Roman" w:hAnsi="Times New Roman" w:cs="Times New Roman"/>
          <w:sz w:val="24"/>
          <w:szCs w:val="24"/>
        </w:rPr>
        <w:t xml:space="preserve"> </w:t>
      </w:r>
      <w:r w:rsidR="00447D23">
        <w:rPr>
          <w:rFonts w:ascii="Times New Roman" w:hAnsi="Times New Roman" w:cs="Times New Roman"/>
          <w:sz w:val="24"/>
          <w:szCs w:val="24"/>
        </w:rPr>
        <w:t>В МБУ ДО ДШИ с.Тирлянский сформирован квалифицированный педагогический коллектив. Преподаватели своевременно и систематически проходят курсы повышения квалификации, участвуют в конференциях и семинарах, что обеспечивает повышение компетентности преподавателей.</w:t>
      </w:r>
    </w:p>
    <w:p w:rsidR="006E5962" w:rsidRPr="00A862D6" w:rsidRDefault="006E5962" w:rsidP="006E5962">
      <w:pPr>
        <w:pStyle w:val="3"/>
        <w:shd w:val="clear" w:color="auto" w:fill="auto"/>
        <w:spacing w:after="0" w:line="360" w:lineRule="auto"/>
        <w:ind w:right="20" w:firstLine="0"/>
        <w:jc w:val="both"/>
        <w:rPr>
          <w:rFonts w:ascii="Times New Roman" w:hAnsi="Times New Roman" w:cs="Times New Roman"/>
          <w:sz w:val="24"/>
          <w:szCs w:val="24"/>
        </w:rPr>
      </w:pPr>
      <w:r w:rsidRPr="00A862D6">
        <w:rPr>
          <w:rFonts w:ascii="Times New Roman" w:hAnsi="Times New Roman" w:cs="Times New Roman"/>
          <w:sz w:val="24"/>
          <w:szCs w:val="24"/>
        </w:rPr>
        <w:t xml:space="preserve">Школа располагает достаточным </w:t>
      </w:r>
      <w:r w:rsidR="000F6A14">
        <w:rPr>
          <w:rFonts w:ascii="Times New Roman" w:hAnsi="Times New Roman" w:cs="Times New Roman"/>
          <w:sz w:val="24"/>
          <w:szCs w:val="24"/>
        </w:rPr>
        <w:t xml:space="preserve"> </w:t>
      </w:r>
      <w:r w:rsidRPr="00A862D6">
        <w:rPr>
          <w:rFonts w:ascii="Times New Roman" w:hAnsi="Times New Roman" w:cs="Times New Roman"/>
          <w:sz w:val="24"/>
          <w:szCs w:val="24"/>
        </w:rPr>
        <w:t>кадровым потенциалом, способным на высоком уровне решать задачи по обучению. В целях повышения квалификации продолжать направлять преподавателей и руководителей на курсы повышения квалификации, семинары, мастер-классы и пр</w:t>
      </w:r>
      <w:r>
        <w:rPr>
          <w:rFonts w:ascii="Times New Roman" w:hAnsi="Times New Roman" w:cs="Times New Roman"/>
          <w:sz w:val="24"/>
          <w:szCs w:val="24"/>
        </w:rPr>
        <w:t>.</w:t>
      </w:r>
    </w:p>
    <w:p w:rsidR="006E5962" w:rsidRPr="00A862D6" w:rsidRDefault="006E5962" w:rsidP="006E5962">
      <w:pPr>
        <w:pStyle w:val="3"/>
        <w:shd w:val="clear" w:color="auto" w:fill="auto"/>
        <w:spacing w:after="0" w:line="360" w:lineRule="auto"/>
        <w:ind w:right="20" w:firstLine="0"/>
        <w:jc w:val="both"/>
        <w:rPr>
          <w:rFonts w:ascii="Times New Roman" w:hAnsi="Times New Roman" w:cs="Times New Roman"/>
          <w:sz w:val="24"/>
          <w:szCs w:val="24"/>
        </w:rPr>
      </w:pPr>
    </w:p>
    <w:p w:rsidR="003065C4" w:rsidRPr="00E966B7" w:rsidRDefault="003065C4" w:rsidP="00790A29">
      <w:pPr>
        <w:jc w:val="center"/>
        <w:rPr>
          <w:rFonts w:ascii="Times New Roman" w:hAnsi="Times New Roman" w:cs="Times New Roman"/>
        </w:rPr>
      </w:pPr>
      <w:r w:rsidRPr="00E966B7">
        <w:rPr>
          <w:rFonts w:ascii="Times New Roman" w:hAnsi="Times New Roman" w:cs="Times New Roman"/>
          <w:lang w:val="en-US"/>
        </w:rPr>
        <w:t>XI</w:t>
      </w:r>
      <w:r w:rsidRPr="00E966B7">
        <w:rPr>
          <w:rFonts w:ascii="Times New Roman" w:hAnsi="Times New Roman" w:cs="Times New Roman"/>
        </w:rPr>
        <w:t>.   МЕТОДИЧЕСКОЕ ОБЕСПЕЧЕНИЕ ОБРАЗОВАТЕЛЬНОГО ПРОЦЕССА</w:t>
      </w:r>
    </w:p>
    <w:p w:rsidR="003065C4" w:rsidRPr="00E966B7" w:rsidRDefault="003065C4" w:rsidP="003065C4">
      <w:pPr>
        <w:rPr>
          <w:rFonts w:ascii="Times New Roman" w:hAnsi="Times New Roman" w:cs="Times New Roman"/>
        </w:rPr>
      </w:pPr>
    </w:p>
    <w:p w:rsidR="003065C4" w:rsidRPr="003065C4" w:rsidRDefault="003065C4" w:rsidP="003065C4">
      <w:pPr>
        <w:autoSpaceDE w:val="0"/>
        <w:autoSpaceDN w:val="0"/>
        <w:adjustRightInd w:val="0"/>
        <w:spacing w:line="360" w:lineRule="auto"/>
        <w:ind w:firstLine="708"/>
        <w:jc w:val="both"/>
        <w:rPr>
          <w:rFonts w:ascii="Times New Roman" w:hAnsi="Times New Roman" w:cs="Times New Roman"/>
        </w:rPr>
      </w:pPr>
      <w:r w:rsidRPr="003065C4">
        <w:rPr>
          <w:rFonts w:ascii="Times New Roman" w:hAnsi="Times New Roman" w:cs="Times New Roman"/>
        </w:rPr>
        <w:t xml:space="preserve">Методическая работа школы представляет собой комплекс мероприятий, направленных на повышение профессионализма преподавателей и ведется по плану, который составляется на </w:t>
      </w:r>
      <w:r w:rsidRPr="003065C4">
        <w:rPr>
          <w:rFonts w:ascii="Times New Roman" w:hAnsi="Times New Roman" w:cs="Times New Roman"/>
        </w:rPr>
        <w:lastRenderedPageBreak/>
        <w:t>учебный год  с  включением основных мероприятий, проводимых Региональным учебно-методическим центром по образованию.</w:t>
      </w:r>
    </w:p>
    <w:p w:rsidR="00E127E9" w:rsidRDefault="00E127E9" w:rsidP="00E127E9">
      <w:pPr>
        <w:pStyle w:val="3"/>
        <w:shd w:val="clear" w:color="auto" w:fill="auto"/>
        <w:spacing w:after="0" w:line="360" w:lineRule="auto"/>
        <w:ind w:right="20" w:firstLine="724"/>
        <w:jc w:val="both"/>
        <w:rPr>
          <w:rFonts w:ascii="Times New Roman" w:hAnsi="Times New Roman" w:cs="Times New Roman"/>
          <w:sz w:val="24"/>
          <w:szCs w:val="24"/>
        </w:rPr>
      </w:pPr>
      <w:r w:rsidRPr="00A862D6">
        <w:rPr>
          <w:rFonts w:ascii="Times New Roman" w:hAnsi="Times New Roman" w:cs="Times New Roman"/>
          <w:sz w:val="24"/>
          <w:szCs w:val="24"/>
        </w:rPr>
        <w:t>В целях совершенствования образовательного процесса педагогическая и методическая работа школы направлена на решение следующих задач:</w:t>
      </w:r>
    </w:p>
    <w:p w:rsidR="00E127E9" w:rsidRDefault="00E127E9" w:rsidP="002C31AE">
      <w:pPr>
        <w:pStyle w:val="3"/>
        <w:numPr>
          <w:ilvl w:val="0"/>
          <w:numId w:val="17"/>
        </w:numPr>
        <w:shd w:val="clear" w:color="auto" w:fill="auto"/>
        <w:spacing w:after="0" w:line="360" w:lineRule="auto"/>
        <w:ind w:right="20"/>
        <w:jc w:val="both"/>
        <w:rPr>
          <w:rFonts w:ascii="Times New Roman" w:hAnsi="Times New Roman" w:cs="Times New Roman"/>
          <w:sz w:val="24"/>
          <w:szCs w:val="24"/>
        </w:rPr>
      </w:pPr>
      <w:r w:rsidRPr="00E127E9">
        <w:rPr>
          <w:rFonts w:ascii="Times New Roman" w:hAnsi="Times New Roman" w:cs="Times New Roman"/>
          <w:sz w:val="24"/>
          <w:szCs w:val="24"/>
        </w:rPr>
        <w:t>совершенствование содержания рабочих образовательных программ, методики и технологии обучения, воспитания и развития обучающихся;</w:t>
      </w:r>
    </w:p>
    <w:p w:rsidR="00E127E9" w:rsidRDefault="00E127E9" w:rsidP="002C31AE">
      <w:pPr>
        <w:pStyle w:val="3"/>
        <w:numPr>
          <w:ilvl w:val="0"/>
          <w:numId w:val="17"/>
        </w:numPr>
        <w:shd w:val="clear" w:color="auto" w:fill="auto"/>
        <w:spacing w:after="0" w:line="360" w:lineRule="auto"/>
        <w:ind w:right="20"/>
        <w:jc w:val="both"/>
        <w:rPr>
          <w:rFonts w:ascii="Times New Roman" w:hAnsi="Times New Roman" w:cs="Times New Roman"/>
          <w:sz w:val="24"/>
          <w:szCs w:val="24"/>
        </w:rPr>
      </w:pPr>
      <w:r w:rsidRPr="00E127E9">
        <w:rPr>
          <w:rFonts w:ascii="Times New Roman" w:hAnsi="Times New Roman" w:cs="Times New Roman"/>
          <w:sz w:val="24"/>
          <w:szCs w:val="24"/>
        </w:rPr>
        <w:t>разработка нормативно-правовой базы для работы с одаренными, профессионально ориентированными обучающимися;</w:t>
      </w:r>
    </w:p>
    <w:p w:rsidR="00E127E9" w:rsidRDefault="00E127E9" w:rsidP="002C31AE">
      <w:pPr>
        <w:pStyle w:val="3"/>
        <w:numPr>
          <w:ilvl w:val="0"/>
          <w:numId w:val="17"/>
        </w:numPr>
        <w:shd w:val="clear" w:color="auto" w:fill="auto"/>
        <w:spacing w:after="0" w:line="360" w:lineRule="auto"/>
        <w:ind w:right="20"/>
        <w:jc w:val="both"/>
        <w:rPr>
          <w:rFonts w:ascii="Times New Roman" w:hAnsi="Times New Roman" w:cs="Times New Roman"/>
          <w:sz w:val="24"/>
          <w:szCs w:val="24"/>
        </w:rPr>
      </w:pPr>
      <w:r w:rsidRPr="00E127E9">
        <w:rPr>
          <w:rFonts w:ascii="Times New Roman" w:hAnsi="Times New Roman" w:cs="Times New Roman"/>
          <w:sz w:val="24"/>
          <w:szCs w:val="24"/>
        </w:rPr>
        <w:t>совершенствование существующих требований к подготовке обучающихся и выпускников;</w:t>
      </w:r>
    </w:p>
    <w:p w:rsidR="003065C4" w:rsidRPr="00E127E9" w:rsidRDefault="00E127E9" w:rsidP="002C31AE">
      <w:pPr>
        <w:pStyle w:val="3"/>
        <w:numPr>
          <w:ilvl w:val="0"/>
          <w:numId w:val="17"/>
        </w:numPr>
        <w:shd w:val="clear" w:color="auto" w:fill="auto"/>
        <w:spacing w:after="0" w:line="360" w:lineRule="auto"/>
        <w:ind w:right="20"/>
        <w:jc w:val="both"/>
        <w:rPr>
          <w:rFonts w:ascii="Times New Roman" w:hAnsi="Times New Roman" w:cs="Times New Roman"/>
          <w:sz w:val="24"/>
          <w:szCs w:val="24"/>
        </w:rPr>
      </w:pPr>
      <w:r w:rsidRPr="00E127E9">
        <w:rPr>
          <w:rFonts w:ascii="Times New Roman" w:hAnsi="Times New Roman" w:cs="Times New Roman"/>
          <w:sz w:val="24"/>
          <w:szCs w:val="24"/>
        </w:rPr>
        <w:t>укрепление методической, репертуарной и материально технической базы образовательного процесса.</w:t>
      </w:r>
    </w:p>
    <w:p w:rsidR="00E127E9" w:rsidRPr="00E127E9" w:rsidRDefault="00E127E9" w:rsidP="00E127E9">
      <w:pPr>
        <w:pStyle w:val="3"/>
        <w:shd w:val="clear" w:color="auto" w:fill="auto"/>
        <w:tabs>
          <w:tab w:val="left" w:pos="895"/>
        </w:tabs>
        <w:spacing w:after="0" w:line="360" w:lineRule="auto"/>
        <w:ind w:left="880" w:right="20" w:firstLine="0"/>
        <w:jc w:val="both"/>
        <w:rPr>
          <w:rFonts w:ascii="Times New Roman" w:hAnsi="Times New Roman" w:cs="Times New Roman"/>
          <w:sz w:val="24"/>
          <w:szCs w:val="24"/>
        </w:rPr>
      </w:pPr>
    </w:p>
    <w:p w:rsidR="003065C4" w:rsidRPr="003065C4" w:rsidRDefault="003065C4" w:rsidP="003065C4">
      <w:pPr>
        <w:autoSpaceDE w:val="0"/>
        <w:autoSpaceDN w:val="0"/>
        <w:adjustRightInd w:val="0"/>
        <w:spacing w:line="360" w:lineRule="auto"/>
        <w:jc w:val="both"/>
        <w:rPr>
          <w:rFonts w:ascii="Times New Roman" w:hAnsi="Times New Roman" w:cs="Times New Roman"/>
          <w:b/>
        </w:rPr>
      </w:pPr>
      <w:r w:rsidRPr="003065C4">
        <w:rPr>
          <w:rFonts w:ascii="Times New Roman" w:hAnsi="Times New Roman" w:cs="Times New Roman"/>
          <w:b/>
        </w:rPr>
        <w:t>Формы методической работы:</w:t>
      </w:r>
    </w:p>
    <w:p w:rsidR="003065C4" w:rsidRPr="003065C4" w:rsidRDefault="003065C4" w:rsidP="002C31AE">
      <w:pPr>
        <w:pStyle w:val="a8"/>
        <w:numPr>
          <w:ilvl w:val="0"/>
          <w:numId w:val="15"/>
        </w:numPr>
        <w:autoSpaceDE w:val="0"/>
        <w:autoSpaceDN w:val="0"/>
        <w:adjustRightInd w:val="0"/>
        <w:spacing w:after="0" w:line="360" w:lineRule="auto"/>
        <w:jc w:val="both"/>
        <w:rPr>
          <w:b/>
          <w:color w:val="000000"/>
          <w:szCs w:val="24"/>
        </w:rPr>
      </w:pPr>
      <w:r w:rsidRPr="003065C4">
        <w:rPr>
          <w:color w:val="000000"/>
          <w:szCs w:val="24"/>
        </w:rPr>
        <w:t>подготовка и чтение докладов, сообщений, изучения новых методических разработок, пособий, программ, составления материалов для работы с обучающимися;</w:t>
      </w:r>
    </w:p>
    <w:p w:rsidR="003065C4" w:rsidRPr="003065C4" w:rsidRDefault="003065C4" w:rsidP="002C31AE">
      <w:pPr>
        <w:pStyle w:val="a8"/>
        <w:numPr>
          <w:ilvl w:val="0"/>
          <w:numId w:val="15"/>
        </w:numPr>
        <w:autoSpaceDE w:val="0"/>
        <w:autoSpaceDN w:val="0"/>
        <w:adjustRightInd w:val="0"/>
        <w:spacing w:after="0" w:line="360" w:lineRule="auto"/>
        <w:jc w:val="both"/>
        <w:rPr>
          <w:b/>
          <w:color w:val="000000"/>
          <w:szCs w:val="24"/>
        </w:rPr>
      </w:pPr>
      <w:r w:rsidRPr="003065C4">
        <w:rPr>
          <w:color w:val="000000"/>
          <w:szCs w:val="24"/>
        </w:rPr>
        <w:t>подготовка и проведение открытых уроков, мастер-классов;</w:t>
      </w:r>
    </w:p>
    <w:p w:rsidR="003065C4" w:rsidRPr="003065C4" w:rsidRDefault="003065C4" w:rsidP="002C31AE">
      <w:pPr>
        <w:pStyle w:val="a8"/>
        <w:numPr>
          <w:ilvl w:val="0"/>
          <w:numId w:val="15"/>
        </w:numPr>
        <w:autoSpaceDE w:val="0"/>
        <w:autoSpaceDN w:val="0"/>
        <w:adjustRightInd w:val="0"/>
        <w:spacing w:after="0" w:line="360" w:lineRule="auto"/>
        <w:jc w:val="both"/>
        <w:rPr>
          <w:color w:val="000000"/>
          <w:szCs w:val="24"/>
        </w:rPr>
      </w:pPr>
      <w:r w:rsidRPr="003065C4">
        <w:rPr>
          <w:color w:val="000000"/>
          <w:szCs w:val="24"/>
        </w:rPr>
        <w:t xml:space="preserve">посещения уроков преподавателей музыкальной школы г. Белорецка; </w:t>
      </w:r>
    </w:p>
    <w:p w:rsidR="003065C4" w:rsidRPr="003065C4" w:rsidRDefault="003065C4" w:rsidP="002C31AE">
      <w:pPr>
        <w:pStyle w:val="a8"/>
        <w:numPr>
          <w:ilvl w:val="0"/>
          <w:numId w:val="15"/>
        </w:numPr>
        <w:autoSpaceDE w:val="0"/>
        <w:autoSpaceDN w:val="0"/>
        <w:adjustRightInd w:val="0"/>
        <w:spacing w:after="0" w:line="360" w:lineRule="auto"/>
        <w:jc w:val="both"/>
        <w:rPr>
          <w:color w:val="000000"/>
          <w:szCs w:val="24"/>
        </w:rPr>
      </w:pPr>
      <w:r w:rsidRPr="003065C4">
        <w:rPr>
          <w:color w:val="000000"/>
          <w:szCs w:val="24"/>
        </w:rPr>
        <w:t>организация и проведение школьных конкурсов, олимпиад;</w:t>
      </w:r>
    </w:p>
    <w:p w:rsidR="003065C4" w:rsidRPr="003065C4" w:rsidRDefault="003065C4" w:rsidP="002C31AE">
      <w:pPr>
        <w:pStyle w:val="a8"/>
        <w:numPr>
          <w:ilvl w:val="0"/>
          <w:numId w:val="15"/>
        </w:numPr>
        <w:autoSpaceDE w:val="0"/>
        <w:autoSpaceDN w:val="0"/>
        <w:adjustRightInd w:val="0"/>
        <w:spacing w:after="0" w:line="360" w:lineRule="auto"/>
        <w:jc w:val="both"/>
        <w:rPr>
          <w:color w:val="000000"/>
          <w:szCs w:val="24"/>
        </w:rPr>
      </w:pPr>
      <w:r w:rsidRPr="003065C4">
        <w:rPr>
          <w:color w:val="000000"/>
          <w:szCs w:val="24"/>
        </w:rPr>
        <w:t>участие в конкурсах, фестивалях различного уровня;</w:t>
      </w:r>
    </w:p>
    <w:p w:rsidR="003065C4" w:rsidRPr="003065C4" w:rsidRDefault="003065C4" w:rsidP="002C31AE">
      <w:pPr>
        <w:pStyle w:val="a8"/>
        <w:numPr>
          <w:ilvl w:val="0"/>
          <w:numId w:val="15"/>
        </w:numPr>
        <w:autoSpaceDE w:val="0"/>
        <w:autoSpaceDN w:val="0"/>
        <w:adjustRightInd w:val="0"/>
        <w:spacing w:after="0" w:line="360" w:lineRule="auto"/>
        <w:jc w:val="both"/>
        <w:rPr>
          <w:color w:val="000000"/>
          <w:szCs w:val="24"/>
        </w:rPr>
      </w:pPr>
      <w:r w:rsidRPr="003065C4">
        <w:rPr>
          <w:color w:val="000000"/>
          <w:szCs w:val="24"/>
        </w:rPr>
        <w:t>публикации методических разработок.</w:t>
      </w:r>
    </w:p>
    <w:p w:rsidR="003065C4" w:rsidRPr="003065C4" w:rsidRDefault="003065C4" w:rsidP="003065C4">
      <w:pPr>
        <w:spacing w:line="360" w:lineRule="auto"/>
        <w:jc w:val="both"/>
        <w:rPr>
          <w:rFonts w:ascii="Times New Roman" w:hAnsi="Times New Roman" w:cs="Times New Roman"/>
        </w:rPr>
      </w:pPr>
      <w:r w:rsidRPr="003065C4">
        <w:rPr>
          <w:rFonts w:ascii="Times New Roman" w:hAnsi="Times New Roman" w:cs="Times New Roman"/>
        </w:rPr>
        <w:t xml:space="preserve">      Регулярно поддерживается тесная связь с преподавателями УКИиК г.Учалы: Крайновым О.В. (преподавателем отделения народных инструментов), Еремкиной Е.Б. (преподавателем отделения хорового дирижирования), а так же с преподавателями ДМШ г. Белорецка и преподавателями ДХШ г. Белорецка.      </w:t>
      </w:r>
    </w:p>
    <w:p w:rsidR="003065C4" w:rsidRPr="003065C4" w:rsidRDefault="003065C4" w:rsidP="003065C4">
      <w:pPr>
        <w:spacing w:line="360" w:lineRule="auto"/>
        <w:jc w:val="both"/>
        <w:rPr>
          <w:rFonts w:ascii="Times New Roman" w:hAnsi="Times New Roman" w:cs="Times New Roman"/>
          <w:b/>
        </w:rPr>
      </w:pPr>
      <w:r w:rsidRPr="003065C4">
        <w:rPr>
          <w:rFonts w:ascii="Times New Roman" w:hAnsi="Times New Roman" w:cs="Times New Roman"/>
        </w:rPr>
        <w:t xml:space="preserve">                    </w:t>
      </w:r>
      <w:r w:rsidR="00774875">
        <w:rPr>
          <w:rFonts w:ascii="Times New Roman" w:hAnsi="Times New Roman" w:cs="Times New Roman"/>
        </w:rPr>
        <w:t xml:space="preserve">                             </w:t>
      </w:r>
      <w:r w:rsidRPr="003065C4">
        <w:rPr>
          <w:rFonts w:ascii="Times New Roman" w:hAnsi="Times New Roman" w:cs="Times New Roman"/>
        </w:rPr>
        <w:t xml:space="preserve">                                                                              </w:t>
      </w:r>
    </w:p>
    <w:p w:rsidR="003065C4" w:rsidRPr="003065C4" w:rsidRDefault="003065C4" w:rsidP="003065C4">
      <w:pPr>
        <w:spacing w:line="360" w:lineRule="auto"/>
        <w:jc w:val="center"/>
        <w:rPr>
          <w:rFonts w:ascii="Times New Roman" w:hAnsi="Times New Roman" w:cs="Times New Roman"/>
          <w:b/>
          <w:i/>
        </w:rPr>
      </w:pPr>
      <w:r w:rsidRPr="003065C4">
        <w:rPr>
          <w:rFonts w:ascii="Times New Roman" w:hAnsi="Times New Roman" w:cs="Times New Roman"/>
          <w:b/>
          <w:i/>
        </w:rPr>
        <w:t xml:space="preserve">Проведение методических мероприятий в </w:t>
      </w:r>
      <w:r w:rsidR="00E127E9">
        <w:rPr>
          <w:rFonts w:ascii="Times New Roman" w:hAnsi="Times New Roman" w:cs="Times New Roman"/>
          <w:b/>
          <w:i/>
        </w:rPr>
        <w:t>2019</w:t>
      </w:r>
      <w:r w:rsidRPr="003065C4">
        <w:rPr>
          <w:rFonts w:ascii="Times New Roman" w:hAnsi="Times New Roman" w:cs="Times New Roman"/>
          <w:b/>
          <w:i/>
        </w:rPr>
        <w:t xml:space="preserve"> году:</w:t>
      </w:r>
    </w:p>
    <w:p w:rsidR="003065C4" w:rsidRPr="003065C4" w:rsidRDefault="003065C4" w:rsidP="003065C4">
      <w:pPr>
        <w:spacing w:line="360" w:lineRule="auto"/>
        <w:jc w:val="center"/>
        <w:rPr>
          <w:rFonts w:ascii="Times New Roman" w:hAnsi="Times New Roman" w:cs="Times New Roman"/>
          <w:b/>
          <w:i/>
        </w:rPr>
      </w:pPr>
    </w:p>
    <w:p w:rsidR="003065C4" w:rsidRPr="003065C4" w:rsidRDefault="003065C4" w:rsidP="003065C4">
      <w:pPr>
        <w:spacing w:line="360" w:lineRule="auto"/>
        <w:rPr>
          <w:rFonts w:ascii="Times New Roman" w:hAnsi="Times New Roman" w:cs="Times New Roman"/>
          <w:b/>
        </w:rPr>
      </w:pPr>
      <w:r w:rsidRPr="003065C4">
        <w:rPr>
          <w:rFonts w:ascii="Times New Roman" w:hAnsi="Times New Roman" w:cs="Times New Roman"/>
          <w:b/>
        </w:rPr>
        <w:t>Открытые уроки:</w:t>
      </w:r>
    </w:p>
    <w:p w:rsidR="003065C4" w:rsidRPr="003065C4" w:rsidRDefault="003065C4" w:rsidP="002C31AE">
      <w:pPr>
        <w:pStyle w:val="a8"/>
        <w:numPr>
          <w:ilvl w:val="0"/>
          <w:numId w:val="16"/>
        </w:numPr>
        <w:spacing w:after="0" w:line="360" w:lineRule="auto"/>
        <w:jc w:val="both"/>
        <w:rPr>
          <w:szCs w:val="24"/>
        </w:rPr>
      </w:pPr>
      <w:r w:rsidRPr="003065C4">
        <w:rPr>
          <w:szCs w:val="24"/>
        </w:rPr>
        <w:t>Открытый  урок преподавателя  класса скрипки Оглоблиной Г.А.  Тема «Работа  над основными штрихами со скрипачом в младших классах»;</w:t>
      </w:r>
    </w:p>
    <w:p w:rsidR="003065C4" w:rsidRPr="003065C4" w:rsidRDefault="0074005D" w:rsidP="002C31AE">
      <w:pPr>
        <w:pStyle w:val="a8"/>
        <w:numPr>
          <w:ilvl w:val="0"/>
          <w:numId w:val="16"/>
        </w:numPr>
        <w:spacing w:after="0" w:line="360" w:lineRule="auto"/>
        <w:jc w:val="both"/>
        <w:rPr>
          <w:szCs w:val="24"/>
        </w:rPr>
      </w:pPr>
      <w:r>
        <w:rPr>
          <w:szCs w:val="24"/>
        </w:rPr>
        <w:t xml:space="preserve"> </w:t>
      </w:r>
      <w:r w:rsidRPr="003065C4">
        <w:rPr>
          <w:szCs w:val="24"/>
        </w:rPr>
        <w:t>Открытый  урок преподавателя  класса</w:t>
      </w:r>
      <w:r>
        <w:rPr>
          <w:szCs w:val="24"/>
        </w:rPr>
        <w:t xml:space="preserve"> фортепиано Курочкиной И.И. Тема «Подготовка к концертному выступлению»</w:t>
      </w:r>
      <w:r w:rsidR="003065C4" w:rsidRPr="003065C4">
        <w:rPr>
          <w:szCs w:val="24"/>
        </w:rPr>
        <w:t>;</w:t>
      </w:r>
    </w:p>
    <w:p w:rsidR="003065C4" w:rsidRDefault="003065C4" w:rsidP="002C31AE">
      <w:pPr>
        <w:pStyle w:val="a8"/>
        <w:numPr>
          <w:ilvl w:val="0"/>
          <w:numId w:val="16"/>
        </w:numPr>
        <w:spacing w:after="0" w:line="360" w:lineRule="auto"/>
        <w:jc w:val="both"/>
        <w:rPr>
          <w:szCs w:val="24"/>
        </w:rPr>
      </w:pPr>
      <w:r w:rsidRPr="003065C4">
        <w:rPr>
          <w:szCs w:val="24"/>
        </w:rPr>
        <w:lastRenderedPageBreak/>
        <w:t>Открытый  урок преподавателя  теоретических дисциплин Ждановой О.Н. по предмету сольфеджио</w:t>
      </w:r>
      <w:r w:rsidR="00774875">
        <w:rPr>
          <w:szCs w:val="24"/>
        </w:rPr>
        <w:t>. Тема:</w:t>
      </w:r>
      <w:r w:rsidRPr="003065C4">
        <w:rPr>
          <w:szCs w:val="24"/>
        </w:rPr>
        <w:t xml:space="preserve"> «Чтение с листа на уроках сольфеджио»;</w:t>
      </w:r>
    </w:p>
    <w:p w:rsidR="003065C4" w:rsidRPr="00774875" w:rsidRDefault="00774875" w:rsidP="002C31AE">
      <w:pPr>
        <w:pStyle w:val="a8"/>
        <w:numPr>
          <w:ilvl w:val="0"/>
          <w:numId w:val="16"/>
        </w:numPr>
        <w:spacing w:after="0" w:line="360" w:lineRule="auto"/>
        <w:jc w:val="both"/>
        <w:rPr>
          <w:szCs w:val="24"/>
        </w:rPr>
      </w:pPr>
      <w:r w:rsidRPr="003065C4">
        <w:rPr>
          <w:szCs w:val="24"/>
        </w:rPr>
        <w:t>Открытый  урок преподавателя  класса</w:t>
      </w:r>
      <w:r>
        <w:rPr>
          <w:szCs w:val="24"/>
        </w:rPr>
        <w:t xml:space="preserve"> аккордеона </w:t>
      </w:r>
      <w:r>
        <w:t>Медведковой Н.Н. Тема Работа над разнохарактерными произведениями».</w:t>
      </w:r>
    </w:p>
    <w:p w:rsidR="003065C4" w:rsidRPr="003065C4" w:rsidRDefault="003065C4" w:rsidP="003065C4">
      <w:pPr>
        <w:spacing w:line="360" w:lineRule="auto"/>
        <w:rPr>
          <w:rFonts w:ascii="Times New Roman" w:hAnsi="Times New Roman" w:cs="Times New Roman"/>
          <w:b/>
        </w:rPr>
      </w:pPr>
      <w:r w:rsidRPr="003065C4">
        <w:rPr>
          <w:rFonts w:ascii="Times New Roman" w:hAnsi="Times New Roman" w:cs="Times New Roman"/>
          <w:b/>
        </w:rPr>
        <w:t>Методические разработки:</w:t>
      </w:r>
    </w:p>
    <w:p w:rsidR="003065C4" w:rsidRPr="00E127E9" w:rsidRDefault="00E127E9" w:rsidP="002C31AE">
      <w:pPr>
        <w:pStyle w:val="a8"/>
        <w:numPr>
          <w:ilvl w:val="0"/>
          <w:numId w:val="16"/>
        </w:numPr>
        <w:suppressAutoHyphens/>
        <w:spacing w:after="0" w:line="360" w:lineRule="auto"/>
        <w:jc w:val="both"/>
        <w:rPr>
          <w:szCs w:val="24"/>
        </w:rPr>
      </w:pPr>
      <w:r>
        <w:rPr>
          <w:szCs w:val="24"/>
        </w:rPr>
        <w:t>Курочкина И.И. (фортепиано), м</w:t>
      </w:r>
      <w:r w:rsidR="003065C4" w:rsidRPr="003065C4">
        <w:rPr>
          <w:szCs w:val="24"/>
        </w:rPr>
        <w:t>етодическая разработка на тему: «</w:t>
      </w:r>
      <w:r>
        <w:rPr>
          <w:szCs w:val="24"/>
        </w:rPr>
        <w:t>Особенности работы концертмейстера в классе скрипки»</w:t>
      </w:r>
      <w:r w:rsidR="0074005D">
        <w:rPr>
          <w:szCs w:val="24"/>
        </w:rPr>
        <w:t>;</w:t>
      </w:r>
    </w:p>
    <w:p w:rsidR="0074005D" w:rsidRDefault="00E127E9" w:rsidP="002C31AE">
      <w:pPr>
        <w:numPr>
          <w:ilvl w:val="0"/>
          <w:numId w:val="16"/>
        </w:numPr>
        <w:suppressAutoHyphens/>
        <w:spacing w:line="360" w:lineRule="auto"/>
        <w:jc w:val="both"/>
        <w:rPr>
          <w:rFonts w:ascii="Times New Roman" w:hAnsi="Times New Roman" w:cs="Times New Roman"/>
        </w:rPr>
      </w:pPr>
      <w:r w:rsidRPr="0074005D">
        <w:rPr>
          <w:rFonts w:ascii="Times New Roman" w:hAnsi="Times New Roman" w:cs="Times New Roman"/>
        </w:rPr>
        <w:t>Накарякова Н.А</w:t>
      </w:r>
      <w:r w:rsidRPr="0074005D">
        <w:rPr>
          <w:rFonts w:ascii="Times New Roman" w:hAnsi="Times New Roman" w:cs="Times New Roman"/>
          <w:b/>
        </w:rPr>
        <w:t xml:space="preserve">. </w:t>
      </w:r>
      <w:r w:rsidRPr="0074005D">
        <w:rPr>
          <w:rFonts w:ascii="Times New Roman" w:hAnsi="Times New Roman" w:cs="Times New Roman"/>
        </w:rPr>
        <w:t>(гармонь),</w:t>
      </w:r>
      <w:r w:rsidRPr="0074005D">
        <w:rPr>
          <w:rFonts w:ascii="Times New Roman" w:hAnsi="Times New Roman" w:cs="Times New Roman"/>
          <w:b/>
        </w:rPr>
        <w:t xml:space="preserve"> </w:t>
      </w:r>
      <w:r w:rsidRPr="0074005D">
        <w:rPr>
          <w:rFonts w:ascii="Times New Roman" w:hAnsi="Times New Roman" w:cs="Times New Roman"/>
        </w:rPr>
        <w:t>м</w:t>
      </w:r>
      <w:r w:rsidR="003065C4" w:rsidRPr="0074005D">
        <w:rPr>
          <w:rFonts w:ascii="Times New Roman" w:hAnsi="Times New Roman" w:cs="Times New Roman"/>
        </w:rPr>
        <w:t>етодическая разработка на тему: «Игра по слуху, чтение с листа и транспонирование»</w:t>
      </w:r>
      <w:r w:rsidR="0074005D">
        <w:rPr>
          <w:rFonts w:ascii="Times New Roman" w:hAnsi="Times New Roman" w:cs="Times New Roman"/>
        </w:rPr>
        <w:t>;</w:t>
      </w:r>
    </w:p>
    <w:p w:rsidR="00E127E9" w:rsidRPr="0074005D" w:rsidRDefault="00E127E9" w:rsidP="002C31AE">
      <w:pPr>
        <w:numPr>
          <w:ilvl w:val="0"/>
          <w:numId w:val="16"/>
        </w:numPr>
        <w:suppressAutoHyphens/>
        <w:spacing w:line="360" w:lineRule="auto"/>
        <w:jc w:val="both"/>
        <w:rPr>
          <w:rFonts w:ascii="Times New Roman" w:hAnsi="Times New Roman" w:cs="Times New Roman"/>
        </w:rPr>
      </w:pPr>
      <w:r w:rsidRPr="0074005D">
        <w:rPr>
          <w:rFonts w:ascii="Times New Roman" w:hAnsi="Times New Roman" w:cs="Times New Roman"/>
        </w:rPr>
        <w:t xml:space="preserve">Первухина Е.А. (синтезатор), </w:t>
      </w:r>
      <w:r w:rsidR="0074005D" w:rsidRPr="0074005D">
        <w:rPr>
          <w:rFonts w:ascii="Times New Roman" w:hAnsi="Times New Roman" w:cs="Times New Roman"/>
        </w:rPr>
        <w:t>методическая разработка на тему: «Методика организации пианистического аппарата на начальном этапе»</w:t>
      </w:r>
      <w:r w:rsidR="0074005D">
        <w:rPr>
          <w:rFonts w:ascii="Times New Roman" w:hAnsi="Times New Roman" w:cs="Times New Roman"/>
        </w:rPr>
        <w:t>;</w:t>
      </w:r>
    </w:p>
    <w:p w:rsidR="0074005D" w:rsidRPr="00E127E9" w:rsidRDefault="0074005D" w:rsidP="002C31AE">
      <w:pPr>
        <w:numPr>
          <w:ilvl w:val="0"/>
          <w:numId w:val="16"/>
        </w:numPr>
        <w:suppressAutoHyphens/>
        <w:spacing w:line="360" w:lineRule="auto"/>
        <w:jc w:val="both"/>
        <w:rPr>
          <w:rFonts w:ascii="Times New Roman" w:hAnsi="Times New Roman" w:cs="Times New Roman"/>
        </w:rPr>
      </w:pPr>
      <w:r>
        <w:rPr>
          <w:rFonts w:ascii="Times New Roman" w:hAnsi="Times New Roman" w:cs="Times New Roman"/>
        </w:rPr>
        <w:t>Медведкова Н.Н</w:t>
      </w:r>
      <w:r w:rsidR="00774875">
        <w:rPr>
          <w:rFonts w:ascii="Times New Roman" w:hAnsi="Times New Roman" w:cs="Times New Roman"/>
        </w:rPr>
        <w:t>.</w:t>
      </w:r>
      <w:r>
        <w:rPr>
          <w:rFonts w:ascii="Times New Roman" w:hAnsi="Times New Roman" w:cs="Times New Roman"/>
        </w:rPr>
        <w:t xml:space="preserve"> (аккордеон),</w:t>
      </w:r>
      <w:r w:rsidRPr="0074005D">
        <w:rPr>
          <w:rFonts w:ascii="Times New Roman" w:hAnsi="Times New Roman" w:cs="Times New Roman"/>
        </w:rPr>
        <w:t xml:space="preserve"> </w:t>
      </w:r>
      <w:r>
        <w:rPr>
          <w:rFonts w:ascii="Times New Roman" w:hAnsi="Times New Roman" w:cs="Times New Roman"/>
        </w:rPr>
        <w:t>м</w:t>
      </w:r>
      <w:r w:rsidRPr="00E127E9">
        <w:rPr>
          <w:rFonts w:ascii="Times New Roman" w:hAnsi="Times New Roman" w:cs="Times New Roman"/>
        </w:rPr>
        <w:t>етодическая разработка на тему: «</w:t>
      </w:r>
      <w:r>
        <w:rPr>
          <w:rFonts w:ascii="Times New Roman" w:hAnsi="Times New Roman" w:cs="Times New Roman"/>
        </w:rPr>
        <w:t xml:space="preserve"> Развитие музыкальной памяти».</w:t>
      </w:r>
    </w:p>
    <w:p w:rsidR="003065C4" w:rsidRPr="003065C4" w:rsidRDefault="003065C4" w:rsidP="003065C4">
      <w:pPr>
        <w:spacing w:line="360" w:lineRule="auto"/>
        <w:ind w:left="720"/>
        <w:jc w:val="both"/>
        <w:rPr>
          <w:rFonts w:ascii="Times New Roman" w:hAnsi="Times New Roman" w:cs="Times New Roman"/>
        </w:rPr>
      </w:pPr>
    </w:p>
    <w:p w:rsidR="003065C4" w:rsidRPr="003065C4" w:rsidRDefault="003065C4" w:rsidP="003065C4">
      <w:pPr>
        <w:spacing w:line="360" w:lineRule="auto"/>
        <w:jc w:val="both"/>
        <w:rPr>
          <w:rFonts w:ascii="Times New Roman" w:hAnsi="Times New Roman" w:cs="Times New Roman"/>
          <w:b/>
        </w:rPr>
      </w:pPr>
      <w:r w:rsidRPr="003065C4">
        <w:rPr>
          <w:rFonts w:ascii="Times New Roman" w:hAnsi="Times New Roman" w:cs="Times New Roman"/>
          <w:b/>
        </w:rPr>
        <w:t>Публикации методических разработок</w:t>
      </w:r>
      <w:r w:rsidRPr="003065C4">
        <w:rPr>
          <w:rFonts w:ascii="Times New Roman" w:hAnsi="Times New Roman" w:cs="Times New Roman"/>
        </w:rPr>
        <w:t xml:space="preserve"> </w:t>
      </w:r>
      <w:r w:rsidRPr="003065C4">
        <w:rPr>
          <w:rFonts w:ascii="Times New Roman" w:hAnsi="Times New Roman" w:cs="Times New Roman"/>
          <w:b/>
        </w:rPr>
        <w:t>на официальном сайте Всероссийского образовательно-просветительского издания «Альманах педагога»:</w:t>
      </w:r>
    </w:p>
    <w:p w:rsidR="003065C4" w:rsidRPr="003065C4" w:rsidRDefault="003065C4" w:rsidP="002C31AE">
      <w:pPr>
        <w:numPr>
          <w:ilvl w:val="0"/>
          <w:numId w:val="16"/>
        </w:numPr>
        <w:suppressAutoHyphens/>
        <w:spacing w:line="360" w:lineRule="auto"/>
        <w:jc w:val="both"/>
        <w:rPr>
          <w:rFonts w:ascii="Times New Roman" w:hAnsi="Times New Roman" w:cs="Times New Roman"/>
          <w:b/>
        </w:rPr>
      </w:pPr>
      <w:r w:rsidRPr="003065C4">
        <w:rPr>
          <w:rFonts w:ascii="Times New Roman" w:hAnsi="Times New Roman" w:cs="Times New Roman"/>
        </w:rPr>
        <w:t>Методическая разработка на тему: «Методика организации пианистического аппарата на начальном этапе» преподавателя  класса синтезатора Первухиной Е.А.;</w:t>
      </w:r>
    </w:p>
    <w:p w:rsidR="003065C4" w:rsidRPr="003065C4" w:rsidRDefault="003065C4" w:rsidP="002C31AE">
      <w:pPr>
        <w:numPr>
          <w:ilvl w:val="0"/>
          <w:numId w:val="16"/>
        </w:numPr>
        <w:suppressAutoHyphens/>
        <w:spacing w:line="360" w:lineRule="auto"/>
        <w:jc w:val="both"/>
        <w:rPr>
          <w:rFonts w:ascii="Times New Roman" w:hAnsi="Times New Roman" w:cs="Times New Roman"/>
          <w:b/>
        </w:rPr>
      </w:pPr>
      <w:r w:rsidRPr="003065C4">
        <w:rPr>
          <w:rFonts w:ascii="Times New Roman" w:hAnsi="Times New Roman" w:cs="Times New Roman"/>
        </w:rPr>
        <w:t>Методическая разработка на тему: «Развитие вокально-хоровых навыков у старших дошкольников» преподавателя хоровых дисциплин Первухиной Е.А.;</w:t>
      </w:r>
    </w:p>
    <w:p w:rsidR="003065C4" w:rsidRPr="003065C4" w:rsidRDefault="003065C4" w:rsidP="002C31AE">
      <w:pPr>
        <w:numPr>
          <w:ilvl w:val="0"/>
          <w:numId w:val="16"/>
        </w:numPr>
        <w:suppressAutoHyphens/>
        <w:spacing w:line="360" w:lineRule="auto"/>
        <w:jc w:val="both"/>
        <w:rPr>
          <w:rFonts w:ascii="Times New Roman" w:hAnsi="Times New Roman" w:cs="Times New Roman"/>
          <w:b/>
        </w:rPr>
      </w:pPr>
      <w:r w:rsidRPr="003065C4">
        <w:rPr>
          <w:rFonts w:ascii="Times New Roman" w:hAnsi="Times New Roman" w:cs="Times New Roman"/>
        </w:rPr>
        <w:t>Методическая разработка на тему: «Лады народной музыки» преподавателя  теоретических дисциплин Ждановой О.Н.;</w:t>
      </w:r>
    </w:p>
    <w:p w:rsidR="003065C4" w:rsidRPr="003065C4" w:rsidRDefault="003065C4" w:rsidP="002C31AE">
      <w:pPr>
        <w:numPr>
          <w:ilvl w:val="0"/>
          <w:numId w:val="16"/>
        </w:numPr>
        <w:suppressAutoHyphens/>
        <w:spacing w:line="360" w:lineRule="auto"/>
        <w:jc w:val="both"/>
        <w:rPr>
          <w:rFonts w:ascii="Times New Roman" w:hAnsi="Times New Roman" w:cs="Times New Roman"/>
          <w:b/>
        </w:rPr>
      </w:pPr>
      <w:r w:rsidRPr="003065C4">
        <w:rPr>
          <w:rFonts w:ascii="Times New Roman" w:hAnsi="Times New Roman" w:cs="Times New Roman"/>
        </w:rPr>
        <w:t>Методическая разработка на тему: «Все поем от «До»» преподавателя  теоретических дисциплин Ждановой О.Н.</w:t>
      </w:r>
    </w:p>
    <w:p w:rsidR="003065C4" w:rsidRPr="003065C4" w:rsidRDefault="003065C4" w:rsidP="003065C4">
      <w:pPr>
        <w:spacing w:line="360" w:lineRule="auto"/>
        <w:ind w:left="720"/>
        <w:jc w:val="both"/>
        <w:rPr>
          <w:rFonts w:ascii="Times New Roman" w:hAnsi="Times New Roman" w:cs="Times New Roman"/>
          <w:b/>
        </w:rPr>
      </w:pPr>
    </w:p>
    <w:p w:rsidR="003065C4" w:rsidRDefault="003065C4" w:rsidP="003065C4">
      <w:pPr>
        <w:pStyle w:val="a8"/>
        <w:spacing w:after="0" w:line="360" w:lineRule="auto"/>
        <w:jc w:val="both"/>
        <w:rPr>
          <w:bCs/>
          <w:szCs w:val="24"/>
        </w:rPr>
      </w:pPr>
      <w:r w:rsidRPr="003065C4">
        <w:rPr>
          <w:b/>
          <w:szCs w:val="24"/>
        </w:rPr>
        <w:t>Выводы и рекомендации</w:t>
      </w:r>
      <w:r w:rsidRPr="003065C4">
        <w:rPr>
          <w:b/>
          <w:bCs/>
          <w:szCs w:val="24"/>
        </w:rPr>
        <w:t xml:space="preserve">:  </w:t>
      </w:r>
      <w:r w:rsidRPr="003065C4">
        <w:rPr>
          <w:bCs/>
          <w:szCs w:val="24"/>
        </w:rPr>
        <w:t>Активизировать участие преподавателей</w:t>
      </w:r>
      <w:r w:rsidRPr="003065C4">
        <w:rPr>
          <w:b/>
          <w:bCs/>
          <w:szCs w:val="24"/>
        </w:rPr>
        <w:t xml:space="preserve">  </w:t>
      </w:r>
      <w:r w:rsidRPr="003065C4">
        <w:rPr>
          <w:bCs/>
          <w:szCs w:val="24"/>
        </w:rPr>
        <w:t>и концертмейстеров</w:t>
      </w:r>
      <w:r w:rsidRPr="003065C4">
        <w:rPr>
          <w:b/>
          <w:bCs/>
          <w:szCs w:val="24"/>
        </w:rPr>
        <w:t xml:space="preserve"> </w:t>
      </w:r>
      <w:r w:rsidRPr="003065C4">
        <w:rPr>
          <w:bCs/>
          <w:szCs w:val="24"/>
        </w:rPr>
        <w:t>в конкурсах научно-методических работ, педагогического мастерства, научно-практических конференциях. Использовать в работе различные формы  методической деятельности, в том числе: творческий отчет, активнее участвовать в работе сетевых сообществ Интернета и др.</w:t>
      </w:r>
    </w:p>
    <w:p w:rsidR="007100B5" w:rsidRDefault="007100B5" w:rsidP="003065C4">
      <w:pPr>
        <w:pStyle w:val="a8"/>
        <w:spacing w:after="0" w:line="360" w:lineRule="auto"/>
        <w:jc w:val="both"/>
        <w:rPr>
          <w:bCs/>
          <w:szCs w:val="24"/>
        </w:rPr>
      </w:pPr>
    </w:p>
    <w:p w:rsidR="007100B5" w:rsidRDefault="007100B5" w:rsidP="003065C4">
      <w:pPr>
        <w:pStyle w:val="a8"/>
        <w:spacing w:after="0" w:line="360" w:lineRule="auto"/>
        <w:jc w:val="both"/>
        <w:rPr>
          <w:bCs/>
          <w:szCs w:val="24"/>
        </w:rPr>
      </w:pPr>
    </w:p>
    <w:p w:rsidR="007100B5" w:rsidRDefault="007100B5" w:rsidP="003065C4">
      <w:pPr>
        <w:pStyle w:val="a8"/>
        <w:spacing w:after="0" w:line="360" w:lineRule="auto"/>
        <w:jc w:val="both"/>
        <w:rPr>
          <w:bCs/>
          <w:szCs w:val="24"/>
        </w:rPr>
      </w:pPr>
    </w:p>
    <w:p w:rsidR="00447D23" w:rsidRPr="003065C4" w:rsidRDefault="00447D23" w:rsidP="003065C4">
      <w:pPr>
        <w:pStyle w:val="a8"/>
        <w:spacing w:after="0" w:line="360" w:lineRule="auto"/>
        <w:jc w:val="both"/>
        <w:rPr>
          <w:szCs w:val="24"/>
        </w:rPr>
      </w:pPr>
    </w:p>
    <w:p w:rsidR="00E966B7" w:rsidRPr="00E966B7" w:rsidRDefault="00E966B7" w:rsidP="00E966B7">
      <w:pPr>
        <w:spacing w:line="360" w:lineRule="auto"/>
        <w:jc w:val="center"/>
        <w:rPr>
          <w:rFonts w:ascii="Times New Roman" w:hAnsi="Times New Roman" w:cs="Times New Roman"/>
        </w:rPr>
      </w:pPr>
      <w:r w:rsidRPr="00E966B7">
        <w:rPr>
          <w:rFonts w:ascii="Times New Roman" w:hAnsi="Times New Roman" w:cs="Times New Roman"/>
          <w:lang w:val="en-US"/>
        </w:rPr>
        <w:lastRenderedPageBreak/>
        <w:t>XII</w:t>
      </w:r>
      <w:r w:rsidRPr="00E966B7">
        <w:rPr>
          <w:rFonts w:ascii="Times New Roman" w:hAnsi="Times New Roman" w:cs="Times New Roman"/>
        </w:rPr>
        <w:t>.   КАЧЕСТВО  УЧЕБНО-МЕТОДИЧЕСКОГО, ИНФОРМАЦИОННОГО И БИБЛИОТЕЧНОГО ОБЕСПЕЧЕНИЯ</w:t>
      </w:r>
    </w:p>
    <w:p w:rsidR="00E966B7" w:rsidRPr="00E966B7" w:rsidRDefault="00E966B7" w:rsidP="00E966B7">
      <w:pPr>
        <w:spacing w:line="360" w:lineRule="auto"/>
        <w:rPr>
          <w:rFonts w:ascii="Times New Roman" w:hAnsi="Times New Roman" w:cs="Times New Roman"/>
          <w:b/>
        </w:rPr>
      </w:pPr>
    </w:p>
    <w:p w:rsidR="00E966B7" w:rsidRPr="00E966B7" w:rsidRDefault="00E966B7" w:rsidP="00E966B7">
      <w:pPr>
        <w:autoSpaceDE w:val="0"/>
        <w:autoSpaceDN w:val="0"/>
        <w:adjustRightInd w:val="0"/>
        <w:spacing w:line="360" w:lineRule="auto"/>
        <w:ind w:firstLine="708"/>
        <w:jc w:val="both"/>
        <w:rPr>
          <w:rFonts w:ascii="Times New Roman" w:hAnsi="Times New Roman" w:cs="Times New Roman"/>
        </w:rPr>
      </w:pPr>
      <w:r w:rsidRPr="00E966B7">
        <w:rPr>
          <w:rFonts w:ascii="Times New Roman" w:hAnsi="Times New Roman" w:cs="Times New Roman"/>
        </w:rPr>
        <w:t>В целях качественного учебно-методического, информационного и библиотечного обеспечения в школе функционирует библиотека.</w:t>
      </w:r>
    </w:p>
    <w:p w:rsidR="00E966B7" w:rsidRPr="00E966B7" w:rsidRDefault="00E966B7" w:rsidP="00E966B7">
      <w:pPr>
        <w:autoSpaceDE w:val="0"/>
        <w:autoSpaceDN w:val="0"/>
        <w:adjustRightInd w:val="0"/>
        <w:spacing w:line="360" w:lineRule="auto"/>
        <w:jc w:val="both"/>
        <w:rPr>
          <w:rFonts w:ascii="Times New Roman" w:hAnsi="Times New Roman" w:cs="Times New Roman"/>
        </w:rPr>
      </w:pPr>
      <w:r w:rsidRPr="00E966B7">
        <w:rPr>
          <w:rFonts w:ascii="Times New Roman" w:hAnsi="Times New Roman" w:cs="Times New Roman"/>
        </w:rPr>
        <w:t>Информационное обеспечение – необходимое условие эффективности организации учебного процесса по всем дисциплинам учебного плана. Основным источником учебной информации остается учебная, нотная и учебно-методическая литература, которой располагает школа. Библиотека ориентирована на полноценное обеспечение учебного процесса. Вся поступающая литература подлежит строгому учету и фиксируется в соответствующих документах. С этой целью используются инвентарные книги.</w:t>
      </w:r>
    </w:p>
    <w:p w:rsidR="00E966B7" w:rsidRPr="00E966B7" w:rsidRDefault="00E966B7" w:rsidP="00E966B7">
      <w:pPr>
        <w:autoSpaceDE w:val="0"/>
        <w:autoSpaceDN w:val="0"/>
        <w:adjustRightInd w:val="0"/>
        <w:spacing w:line="360" w:lineRule="auto"/>
        <w:jc w:val="both"/>
        <w:rPr>
          <w:rFonts w:ascii="Times New Roman" w:hAnsi="Times New Roman" w:cs="Times New Roman"/>
        </w:rPr>
      </w:pPr>
      <w:r w:rsidRPr="00E966B7">
        <w:rPr>
          <w:rFonts w:ascii="Times New Roman" w:hAnsi="Times New Roman" w:cs="Times New Roman"/>
        </w:rPr>
        <w:t xml:space="preserve">     Библиотека школы обеспечивает в не полном объеме обучающихся по дополнительной предпрофессиональной программе в области музык</w:t>
      </w:r>
      <w:r w:rsidR="008117ED">
        <w:rPr>
          <w:rFonts w:ascii="Times New Roman" w:hAnsi="Times New Roman" w:cs="Times New Roman"/>
        </w:rPr>
        <w:t>ального искусства «Фортепиано»,</w:t>
      </w:r>
      <w:r w:rsidRPr="00E966B7">
        <w:rPr>
          <w:rFonts w:ascii="Times New Roman" w:hAnsi="Times New Roman" w:cs="Times New Roman"/>
        </w:rPr>
        <w:t xml:space="preserve"> «Струнные инструменты.</w:t>
      </w:r>
      <w:r w:rsidR="008117ED">
        <w:rPr>
          <w:rFonts w:ascii="Times New Roman" w:hAnsi="Times New Roman" w:cs="Times New Roman"/>
        </w:rPr>
        <w:t xml:space="preserve"> </w:t>
      </w:r>
      <w:r w:rsidRPr="00E966B7">
        <w:rPr>
          <w:rFonts w:ascii="Times New Roman" w:hAnsi="Times New Roman" w:cs="Times New Roman"/>
        </w:rPr>
        <w:t>Скрипка»</w:t>
      </w:r>
      <w:r w:rsidR="008117ED">
        <w:rPr>
          <w:rFonts w:ascii="Times New Roman" w:hAnsi="Times New Roman" w:cs="Times New Roman"/>
        </w:rPr>
        <w:t>, «Народные инструменты»</w:t>
      </w:r>
      <w:r w:rsidRPr="00E966B7">
        <w:rPr>
          <w:rFonts w:ascii="Times New Roman" w:hAnsi="Times New Roman" w:cs="Times New Roman"/>
        </w:rPr>
        <w:t xml:space="preserve"> учебной литературой по специальности и учебным предметам  «Теория и история музыки». Для этих целей ежегодно приобретаются  учебники.</w:t>
      </w:r>
    </w:p>
    <w:p w:rsidR="00E966B7" w:rsidRDefault="00E966B7" w:rsidP="00E966B7">
      <w:pPr>
        <w:spacing w:line="360" w:lineRule="auto"/>
        <w:jc w:val="both"/>
        <w:rPr>
          <w:rFonts w:ascii="Times New Roman" w:hAnsi="Times New Roman" w:cs="Times New Roman"/>
        </w:rPr>
      </w:pPr>
      <w:r w:rsidRPr="00E966B7">
        <w:rPr>
          <w:rFonts w:ascii="Times New Roman" w:hAnsi="Times New Roman" w:cs="Times New Roman"/>
        </w:rPr>
        <w:t>Фонд дополнительной учебно-методической литературы включает официальные, справочно-библиографические, научные и периодические издания. Библиотечный фонд школы составляет 929</w:t>
      </w:r>
      <w:r w:rsidRPr="00E966B7">
        <w:rPr>
          <w:rFonts w:ascii="Times New Roman" w:hAnsi="Times New Roman" w:cs="Times New Roman"/>
          <w:b/>
        </w:rPr>
        <w:t xml:space="preserve"> </w:t>
      </w:r>
      <w:r w:rsidRPr="00E966B7">
        <w:rPr>
          <w:rFonts w:ascii="Times New Roman" w:hAnsi="Times New Roman" w:cs="Times New Roman"/>
        </w:rPr>
        <w:t>экземпляров  различных изданий.</w:t>
      </w:r>
    </w:p>
    <w:p w:rsidR="008117ED" w:rsidRPr="00A862D6" w:rsidRDefault="008117ED" w:rsidP="008117ED">
      <w:pPr>
        <w:pStyle w:val="3"/>
        <w:shd w:val="clear" w:color="auto" w:fill="auto"/>
        <w:spacing w:after="0" w:line="360" w:lineRule="auto"/>
        <w:ind w:left="40" w:right="20" w:firstLine="684"/>
        <w:jc w:val="both"/>
        <w:rPr>
          <w:rFonts w:ascii="Times New Roman" w:hAnsi="Times New Roman" w:cs="Times New Roman"/>
          <w:sz w:val="24"/>
          <w:szCs w:val="24"/>
        </w:rPr>
      </w:pPr>
      <w:r w:rsidRPr="00A862D6">
        <w:rPr>
          <w:rFonts w:ascii="Times New Roman" w:hAnsi="Times New Roman" w:cs="Times New Roman"/>
          <w:sz w:val="24"/>
          <w:szCs w:val="24"/>
        </w:rPr>
        <w:t>В школе большое внимание уделяется решению проблем, связанных с информатизацией образования и вопросами внедрения новых информационных технологий в обучение и управление учебным процессом. Создана единая информационная система школы, основными направлениями применения которой являются:</w:t>
      </w:r>
    </w:p>
    <w:p w:rsidR="008117ED" w:rsidRPr="00A862D6" w:rsidRDefault="008117ED" w:rsidP="002C31AE">
      <w:pPr>
        <w:pStyle w:val="3"/>
        <w:numPr>
          <w:ilvl w:val="0"/>
          <w:numId w:val="4"/>
        </w:numPr>
        <w:shd w:val="clear" w:color="auto" w:fill="auto"/>
        <w:tabs>
          <w:tab w:val="left" w:pos="755"/>
        </w:tabs>
        <w:spacing w:after="0" w:line="360" w:lineRule="auto"/>
        <w:ind w:left="700" w:right="20" w:hanging="300"/>
        <w:rPr>
          <w:rFonts w:ascii="Times New Roman" w:hAnsi="Times New Roman" w:cs="Times New Roman"/>
          <w:sz w:val="24"/>
          <w:szCs w:val="24"/>
        </w:rPr>
      </w:pPr>
      <w:r w:rsidRPr="00A862D6">
        <w:rPr>
          <w:rFonts w:ascii="Times New Roman" w:hAnsi="Times New Roman" w:cs="Times New Roman"/>
          <w:sz w:val="24"/>
          <w:szCs w:val="24"/>
        </w:rPr>
        <w:t>планирование учебного процесса, формирование учебного плана на уровне специальности, расчет учебной нагрузки;</w:t>
      </w:r>
    </w:p>
    <w:p w:rsidR="008117ED" w:rsidRPr="00A862D6" w:rsidRDefault="008117ED" w:rsidP="002C31AE">
      <w:pPr>
        <w:pStyle w:val="3"/>
        <w:numPr>
          <w:ilvl w:val="0"/>
          <w:numId w:val="4"/>
        </w:numPr>
        <w:shd w:val="clear" w:color="auto" w:fill="auto"/>
        <w:tabs>
          <w:tab w:val="left" w:pos="755"/>
        </w:tabs>
        <w:spacing w:after="0" w:line="360" w:lineRule="auto"/>
        <w:ind w:left="700" w:hanging="300"/>
        <w:rPr>
          <w:rFonts w:ascii="Times New Roman" w:hAnsi="Times New Roman" w:cs="Times New Roman"/>
          <w:sz w:val="24"/>
          <w:szCs w:val="24"/>
        </w:rPr>
      </w:pPr>
      <w:r w:rsidRPr="00A862D6">
        <w:rPr>
          <w:rFonts w:ascii="Times New Roman" w:hAnsi="Times New Roman" w:cs="Times New Roman"/>
          <w:sz w:val="24"/>
          <w:szCs w:val="24"/>
        </w:rPr>
        <w:t>пользование учебными и учебно-методическими пособиями;</w:t>
      </w:r>
    </w:p>
    <w:p w:rsidR="008117ED" w:rsidRPr="00A862D6" w:rsidRDefault="008117ED" w:rsidP="002C31AE">
      <w:pPr>
        <w:pStyle w:val="3"/>
        <w:numPr>
          <w:ilvl w:val="0"/>
          <w:numId w:val="4"/>
        </w:numPr>
        <w:shd w:val="clear" w:color="auto" w:fill="auto"/>
        <w:spacing w:after="0" w:line="360" w:lineRule="auto"/>
        <w:ind w:left="724" w:hanging="362"/>
        <w:rPr>
          <w:rFonts w:ascii="Times New Roman" w:hAnsi="Times New Roman" w:cs="Times New Roman"/>
          <w:sz w:val="24"/>
          <w:szCs w:val="24"/>
        </w:rPr>
      </w:pPr>
      <w:r w:rsidRPr="00A862D6">
        <w:rPr>
          <w:rFonts w:ascii="Times New Roman" w:hAnsi="Times New Roman" w:cs="Times New Roman"/>
          <w:sz w:val="24"/>
          <w:szCs w:val="24"/>
        </w:rPr>
        <w:t>обеспечение эффективности работы библиотеки;</w:t>
      </w:r>
    </w:p>
    <w:p w:rsidR="00E966B7" w:rsidRPr="00B20D65" w:rsidRDefault="008117ED" w:rsidP="002C31AE">
      <w:pPr>
        <w:pStyle w:val="3"/>
        <w:numPr>
          <w:ilvl w:val="0"/>
          <w:numId w:val="4"/>
        </w:numPr>
        <w:shd w:val="clear" w:color="auto" w:fill="auto"/>
        <w:spacing w:after="0" w:line="360" w:lineRule="auto"/>
        <w:ind w:left="724" w:right="700" w:hanging="362"/>
        <w:rPr>
          <w:rFonts w:ascii="Times New Roman" w:hAnsi="Times New Roman" w:cs="Times New Roman"/>
          <w:sz w:val="24"/>
          <w:szCs w:val="24"/>
        </w:rPr>
      </w:pPr>
      <w:r w:rsidRPr="00A862D6">
        <w:rPr>
          <w:rFonts w:ascii="Times New Roman" w:hAnsi="Times New Roman" w:cs="Times New Roman"/>
          <w:sz w:val="24"/>
          <w:szCs w:val="24"/>
        </w:rPr>
        <w:t>пользование многофункциональными устройствами: принтером, сканером,</w:t>
      </w:r>
      <w:r w:rsidRPr="00A862D6">
        <w:rPr>
          <w:rFonts w:ascii="Times New Roman" w:hAnsi="Times New Roman" w:cs="Times New Roman"/>
          <w:sz w:val="24"/>
          <w:szCs w:val="24"/>
        </w:rPr>
        <w:br/>
        <w:t>персональными компьютерами и ноутбуками с выходом в Интернет.</w:t>
      </w:r>
    </w:p>
    <w:p w:rsidR="00E966B7" w:rsidRPr="00E966B7" w:rsidRDefault="00E966B7" w:rsidP="00E966B7">
      <w:pPr>
        <w:autoSpaceDE w:val="0"/>
        <w:autoSpaceDN w:val="0"/>
        <w:adjustRightInd w:val="0"/>
        <w:spacing w:line="360" w:lineRule="auto"/>
        <w:jc w:val="both"/>
        <w:rPr>
          <w:rFonts w:ascii="Times New Roman" w:hAnsi="Times New Roman" w:cs="Times New Roman"/>
        </w:rPr>
      </w:pPr>
      <w:r w:rsidRPr="00E966B7">
        <w:rPr>
          <w:rFonts w:ascii="Times New Roman" w:hAnsi="Times New Roman" w:cs="Times New Roman"/>
          <w:b/>
        </w:rPr>
        <w:t>Выводы и рекомендации</w:t>
      </w:r>
      <w:r w:rsidRPr="00E966B7">
        <w:rPr>
          <w:rFonts w:ascii="Times New Roman" w:hAnsi="Times New Roman" w:cs="Times New Roman"/>
          <w:b/>
          <w:bCs/>
        </w:rPr>
        <w:t xml:space="preserve">:    </w:t>
      </w:r>
      <w:r w:rsidRPr="00E966B7">
        <w:rPr>
          <w:rFonts w:ascii="Times New Roman" w:hAnsi="Times New Roman" w:cs="Times New Roman"/>
        </w:rPr>
        <w:t>Состояние библиотечного фонда не удовлетворяет потребности обучения.</w:t>
      </w:r>
      <w:r w:rsidRPr="00E966B7">
        <w:rPr>
          <w:rFonts w:ascii="Times New Roman" w:hAnsi="Times New Roman" w:cs="Times New Roman"/>
          <w:b/>
          <w:bCs/>
        </w:rPr>
        <w:t xml:space="preserve">   </w:t>
      </w:r>
      <w:r w:rsidRPr="00E966B7">
        <w:rPr>
          <w:rFonts w:ascii="Times New Roman" w:hAnsi="Times New Roman" w:cs="Times New Roman"/>
        </w:rPr>
        <w:t xml:space="preserve">В связи с переходом на обучение по дополнительным предпрофессиональным общеобразовательным программам в области музыкального искусства, школа пополняет и обновляет библиотечный фонд печатными изданиями основной и дополнительной учебной и учебно-методической литературой по всем учебным предметам, а также изданиями музыкальных произведений, специальными хрестоматийными изданиями, партитурами, </w:t>
      </w:r>
      <w:r w:rsidRPr="00E966B7">
        <w:rPr>
          <w:rFonts w:ascii="Times New Roman" w:hAnsi="Times New Roman" w:cs="Times New Roman"/>
        </w:rPr>
        <w:lastRenderedPageBreak/>
        <w:t>клавирами оперных, хоровых и оркестровых произведений.  Следует наращивать работу по дальнейшему совершенствованию библиотечного фонда.</w:t>
      </w:r>
    </w:p>
    <w:p w:rsidR="00E966B7" w:rsidRPr="00E966B7" w:rsidRDefault="00E966B7" w:rsidP="00E966B7">
      <w:pPr>
        <w:spacing w:line="360" w:lineRule="auto"/>
        <w:rPr>
          <w:rFonts w:ascii="Times New Roman" w:hAnsi="Times New Roman" w:cs="Times New Roman"/>
          <w:b/>
        </w:rPr>
      </w:pPr>
    </w:p>
    <w:p w:rsidR="00AC2FDF" w:rsidRPr="00A862D6" w:rsidRDefault="00AC2FDF" w:rsidP="00AC2FDF">
      <w:pPr>
        <w:pStyle w:val="11"/>
        <w:shd w:val="clear" w:color="auto" w:fill="auto"/>
        <w:spacing w:after="0" w:line="480" w:lineRule="auto"/>
        <w:ind w:right="-35" w:firstLine="0"/>
        <w:jc w:val="center"/>
        <w:rPr>
          <w:rFonts w:ascii="Times New Roman" w:hAnsi="Times New Roman" w:cs="Times New Roman"/>
          <w:sz w:val="24"/>
          <w:szCs w:val="24"/>
        </w:rPr>
      </w:pPr>
      <w:r w:rsidRPr="00A862D6">
        <w:rPr>
          <w:rFonts w:ascii="Times New Roman" w:hAnsi="Times New Roman" w:cs="Times New Roman"/>
          <w:sz w:val="24"/>
          <w:szCs w:val="24"/>
        </w:rPr>
        <w:t>XI</w:t>
      </w:r>
      <w:r w:rsidR="00696CCE">
        <w:rPr>
          <w:rFonts w:ascii="Times New Roman" w:hAnsi="Times New Roman" w:cs="Times New Roman"/>
          <w:sz w:val="24"/>
          <w:szCs w:val="24"/>
          <w:lang w:val="en-US"/>
        </w:rPr>
        <w:t>II</w:t>
      </w:r>
      <w:r w:rsidRPr="00A862D6">
        <w:rPr>
          <w:rFonts w:ascii="Times New Roman" w:hAnsi="Times New Roman" w:cs="Times New Roman"/>
          <w:sz w:val="24"/>
          <w:szCs w:val="24"/>
        </w:rPr>
        <w:t>. КАЧЕСТВО МАТЕРИАЛЬНО-ТЕХНИЧЕСКОЙ БАЗЫ</w:t>
      </w:r>
    </w:p>
    <w:p w:rsidR="003065C4" w:rsidRDefault="00AC2FDF" w:rsidP="00E966B7">
      <w:pPr>
        <w:spacing w:line="360" w:lineRule="auto"/>
        <w:rPr>
          <w:rFonts w:ascii="Times New Roman" w:hAnsi="Times New Roman" w:cs="Times New Roman"/>
        </w:rPr>
      </w:pPr>
      <w:r w:rsidRPr="00AC2FDF">
        <w:rPr>
          <w:rFonts w:ascii="Times New Roman" w:hAnsi="Times New Roman" w:cs="Times New Roman"/>
        </w:rPr>
        <w:t>Материально-техническ</w:t>
      </w:r>
      <w:r>
        <w:rPr>
          <w:rFonts w:ascii="Times New Roman" w:hAnsi="Times New Roman" w:cs="Times New Roman"/>
        </w:rPr>
        <w:t>ое обеспечение МБУ ДО ДШИ составляют следующие компоненты:</w:t>
      </w:r>
    </w:p>
    <w:p w:rsidR="00AC2FDF" w:rsidRDefault="00AC2FDF" w:rsidP="00E966B7">
      <w:pPr>
        <w:spacing w:line="360" w:lineRule="auto"/>
        <w:rPr>
          <w:rFonts w:ascii="Times New Roman" w:hAnsi="Times New Roman" w:cs="Times New Roman"/>
        </w:rPr>
      </w:pPr>
      <w:r>
        <w:rPr>
          <w:rFonts w:ascii="Times New Roman" w:hAnsi="Times New Roman" w:cs="Times New Roman"/>
        </w:rPr>
        <w:t xml:space="preserve">     недвижимое имущество: помещение школы;</w:t>
      </w:r>
    </w:p>
    <w:p w:rsidR="00AC2FDF" w:rsidRDefault="00AC2FDF" w:rsidP="00E966B7">
      <w:pPr>
        <w:spacing w:line="360" w:lineRule="auto"/>
        <w:rPr>
          <w:rFonts w:ascii="Times New Roman" w:hAnsi="Times New Roman" w:cs="Times New Roman"/>
        </w:rPr>
      </w:pPr>
      <w:r>
        <w:rPr>
          <w:rFonts w:ascii="Times New Roman" w:hAnsi="Times New Roman" w:cs="Times New Roman"/>
        </w:rPr>
        <w:t xml:space="preserve">     движимое имущество: музыкальные инструменты, аппаратура, мебель</w:t>
      </w:r>
      <w:r w:rsidR="00A80B82">
        <w:rPr>
          <w:rFonts w:ascii="Times New Roman" w:hAnsi="Times New Roman" w:cs="Times New Roman"/>
        </w:rPr>
        <w:t xml:space="preserve">, прочее. </w:t>
      </w:r>
    </w:p>
    <w:p w:rsidR="00A80B82" w:rsidRDefault="00A80B82" w:rsidP="00A80B82">
      <w:pPr>
        <w:spacing w:line="360" w:lineRule="auto"/>
        <w:jc w:val="both"/>
        <w:rPr>
          <w:rFonts w:ascii="Times New Roman" w:hAnsi="Times New Roman" w:cs="Times New Roman"/>
        </w:rPr>
      </w:pPr>
      <w:r>
        <w:rPr>
          <w:rFonts w:ascii="Times New Roman" w:hAnsi="Times New Roman" w:cs="Times New Roman"/>
        </w:rPr>
        <w:t xml:space="preserve">Школа функционирует в двухэтажном здании площадью </w:t>
      </w:r>
      <w:r w:rsidR="00CB5B88" w:rsidRPr="0065781B">
        <w:rPr>
          <w:rFonts w:ascii="Times New Roman" w:hAnsi="Times New Roman" w:cs="Times New Roman"/>
        </w:rPr>
        <w:t>191,9</w:t>
      </w:r>
      <w:r w:rsidRPr="0065781B">
        <w:rPr>
          <w:rFonts w:ascii="Times New Roman" w:hAnsi="Times New Roman" w:cs="Times New Roman"/>
        </w:rPr>
        <w:t xml:space="preserve"> кв.м.</w:t>
      </w:r>
      <w:r w:rsidR="00CB5B88" w:rsidRPr="0065781B">
        <w:rPr>
          <w:rFonts w:ascii="Times New Roman" w:hAnsi="Times New Roman" w:cs="Times New Roman"/>
        </w:rPr>
        <w:t>, учебная площадь 172,3 кв.м.</w:t>
      </w:r>
    </w:p>
    <w:p w:rsidR="00A80B82" w:rsidRDefault="00A80B82" w:rsidP="00A80B82">
      <w:pPr>
        <w:spacing w:line="360" w:lineRule="auto"/>
        <w:jc w:val="both"/>
        <w:rPr>
          <w:rFonts w:ascii="Times New Roman" w:hAnsi="Times New Roman" w:cs="Times New Roman"/>
        </w:rPr>
      </w:pPr>
      <w:r>
        <w:rPr>
          <w:rFonts w:ascii="Times New Roman" w:hAnsi="Times New Roman" w:cs="Times New Roman"/>
        </w:rPr>
        <w:t>Территор</w:t>
      </w:r>
      <w:r w:rsidR="0065781B">
        <w:rPr>
          <w:rFonts w:ascii="Times New Roman" w:hAnsi="Times New Roman" w:cs="Times New Roman"/>
        </w:rPr>
        <w:t>ия здания используется на праве оперативного управления.</w:t>
      </w:r>
    </w:p>
    <w:p w:rsidR="00836E91" w:rsidRDefault="00836E91" w:rsidP="00A80B82">
      <w:pPr>
        <w:spacing w:line="360" w:lineRule="auto"/>
        <w:jc w:val="both"/>
        <w:rPr>
          <w:rFonts w:ascii="Times New Roman" w:hAnsi="Times New Roman" w:cs="Times New Roman"/>
        </w:rPr>
      </w:pPr>
      <w:r>
        <w:rPr>
          <w:rFonts w:ascii="Times New Roman" w:hAnsi="Times New Roman" w:cs="Times New Roman"/>
        </w:rPr>
        <w:t>МБУ ДО ДШИ располагает уч</w:t>
      </w:r>
      <w:r w:rsidR="001A131B">
        <w:rPr>
          <w:rFonts w:ascii="Times New Roman" w:hAnsi="Times New Roman" w:cs="Times New Roman"/>
        </w:rPr>
        <w:t xml:space="preserve">ебными классами, предназначенных в соответствии с учебным планом для проведения занятий по всем учебным дисциплинам: </w:t>
      </w:r>
    </w:p>
    <w:p w:rsidR="001A131B" w:rsidRDefault="001A131B" w:rsidP="00A80B82">
      <w:pPr>
        <w:spacing w:line="360" w:lineRule="auto"/>
        <w:jc w:val="both"/>
        <w:rPr>
          <w:rFonts w:ascii="Times New Roman" w:hAnsi="Times New Roman" w:cs="Times New Roman"/>
        </w:rPr>
      </w:pPr>
      <w:r>
        <w:rPr>
          <w:rFonts w:ascii="Times New Roman" w:hAnsi="Times New Roman" w:cs="Times New Roman"/>
        </w:rPr>
        <w:t>- индивидуальных уроков на музыкальных инструментах,</w:t>
      </w:r>
    </w:p>
    <w:p w:rsidR="001A131B" w:rsidRDefault="001A131B" w:rsidP="00A80B82">
      <w:pPr>
        <w:spacing w:line="360" w:lineRule="auto"/>
        <w:jc w:val="both"/>
        <w:rPr>
          <w:rFonts w:ascii="Times New Roman" w:hAnsi="Times New Roman" w:cs="Times New Roman"/>
        </w:rPr>
      </w:pPr>
      <w:r>
        <w:rPr>
          <w:rFonts w:ascii="Times New Roman" w:hAnsi="Times New Roman" w:cs="Times New Roman"/>
        </w:rPr>
        <w:t>- групповых занятий по теоретическим музыкальным дисциплинам, занятий по направлению изобразительного искусства.</w:t>
      </w:r>
    </w:p>
    <w:p w:rsidR="001A131B" w:rsidRDefault="001A131B" w:rsidP="00A80B82">
      <w:pPr>
        <w:spacing w:line="360" w:lineRule="auto"/>
        <w:jc w:val="both"/>
        <w:rPr>
          <w:rFonts w:ascii="Times New Roman" w:hAnsi="Times New Roman" w:cs="Times New Roman"/>
        </w:rPr>
      </w:pPr>
      <w:r>
        <w:rPr>
          <w:rFonts w:ascii="Times New Roman" w:hAnsi="Times New Roman" w:cs="Times New Roman"/>
        </w:rPr>
        <w:t xml:space="preserve">Все учебные классы, помещения оснащены необходимым для обучения: инструментами, наличием наглядных пособий, учебно-методической литературы. </w:t>
      </w:r>
    </w:p>
    <w:p w:rsidR="001A131B" w:rsidRDefault="0098398A" w:rsidP="00A80B82">
      <w:pPr>
        <w:spacing w:line="360" w:lineRule="auto"/>
        <w:jc w:val="both"/>
        <w:rPr>
          <w:rFonts w:ascii="Times New Roman" w:hAnsi="Times New Roman" w:cs="Times New Roman"/>
        </w:rPr>
      </w:pPr>
      <w:r>
        <w:rPr>
          <w:rFonts w:ascii="Times New Roman" w:hAnsi="Times New Roman" w:cs="Times New Roman"/>
        </w:rPr>
        <w:t>Музыкальные инструменты, технические средства обучения находятся в удовлетворительном состоянии, необходимом для использования в учебном процессе. В их числе концертные инструменты: рояль, цифровое пианино, аккордеоны, баяны, гармони, синтезаторы; технические средства и аппаратура: компьютеры, ноутбуки, микрофоны.</w:t>
      </w:r>
    </w:p>
    <w:p w:rsidR="00A80B82" w:rsidRDefault="00A80B82" w:rsidP="00A80B82">
      <w:pPr>
        <w:spacing w:line="360" w:lineRule="auto"/>
        <w:jc w:val="both"/>
        <w:rPr>
          <w:rFonts w:ascii="Times New Roman" w:hAnsi="Times New Roman" w:cs="Times New Roman"/>
        </w:rPr>
      </w:pPr>
      <w:r>
        <w:rPr>
          <w:rFonts w:ascii="Times New Roman" w:hAnsi="Times New Roman" w:cs="Times New Roman"/>
        </w:rPr>
        <w:t>В МБУ ДО ДШИ постоянно ведется работа по созданию условий, гарантирующие охрану и укрепление здоровья обучающихся.</w:t>
      </w:r>
    </w:p>
    <w:p w:rsidR="00A80B82" w:rsidRDefault="00A80B82" w:rsidP="00A80B82">
      <w:pPr>
        <w:spacing w:line="360" w:lineRule="auto"/>
        <w:jc w:val="both"/>
        <w:rPr>
          <w:rFonts w:ascii="Times New Roman" w:hAnsi="Times New Roman" w:cs="Times New Roman"/>
        </w:rPr>
      </w:pPr>
      <w:r>
        <w:rPr>
          <w:rFonts w:ascii="Times New Roman" w:hAnsi="Times New Roman" w:cs="Times New Roman"/>
        </w:rPr>
        <w:t>Территория и помещение здания содержаться в удовлетворительном санитарном состоянии. На территории и в помещении здания проводится ежедневная уборка и другие санитарно-гигиенические мероприятия.</w:t>
      </w:r>
    </w:p>
    <w:p w:rsidR="000118ED" w:rsidRDefault="00836E91" w:rsidP="00A80B82">
      <w:pPr>
        <w:spacing w:line="360" w:lineRule="auto"/>
        <w:jc w:val="both"/>
        <w:rPr>
          <w:rFonts w:ascii="Times New Roman" w:hAnsi="Times New Roman" w:cs="Times New Roman"/>
        </w:rPr>
        <w:sectPr w:rsidR="000118ED" w:rsidSect="00F0118E">
          <w:pgSz w:w="11907" w:h="16840" w:code="9"/>
          <w:pgMar w:top="1134" w:right="851" w:bottom="1134" w:left="1134" w:header="0" w:footer="6" w:gutter="0"/>
          <w:cols w:space="720"/>
          <w:noEndnote/>
          <w:titlePg/>
          <w:docGrid w:linePitch="360"/>
        </w:sectPr>
      </w:pPr>
      <w:r>
        <w:rPr>
          <w:rFonts w:ascii="Times New Roman" w:hAnsi="Times New Roman" w:cs="Times New Roman"/>
        </w:rPr>
        <w:t>С персоналом и обучающимися Учреждения систематически проводятся периодические инструктажи по противопожарному минимуму.</w:t>
      </w:r>
      <w:r w:rsidR="0098398A">
        <w:rPr>
          <w:rFonts w:ascii="Times New Roman" w:hAnsi="Times New Roman" w:cs="Times New Roman"/>
        </w:rPr>
        <w:t xml:space="preserve"> Классы </w:t>
      </w:r>
      <w:r w:rsidR="0098398A" w:rsidRPr="00A862D6">
        <w:rPr>
          <w:rFonts w:ascii="Times New Roman" w:hAnsi="Times New Roman" w:cs="Times New Roman"/>
        </w:rPr>
        <w:t>оснащены</w:t>
      </w:r>
      <w:r w:rsidR="0098398A" w:rsidRPr="00A862D6">
        <w:rPr>
          <w:rFonts w:ascii="Times New Roman" w:hAnsi="Times New Roman" w:cs="Times New Roman"/>
        </w:rPr>
        <w:br/>
        <w:t>охранно-пожарной сигнализацией с в</w:t>
      </w:r>
      <w:r w:rsidR="000118ED">
        <w:rPr>
          <w:rFonts w:ascii="Times New Roman" w:hAnsi="Times New Roman" w:cs="Times New Roman"/>
        </w:rPr>
        <w:t>ыводом на пульт пожарной охраны</w:t>
      </w:r>
    </w:p>
    <w:p w:rsidR="00740E9D" w:rsidRDefault="00740E9D" w:rsidP="00A80B82">
      <w:pPr>
        <w:spacing w:line="360" w:lineRule="auto"/>
        <w:jc w:val="both"/>
        <w:rPr>
          <w:rFonts w:ascii="Times New Roman" w:hAnsi="Times New Roman" w:cs="Times New Roman"/>
        </w:rPr>
      </w:pPr>
    </w:p>
    <w:p w:rsidR="00740E9D" w:rsidRDefault="00740E9D" w:rsidP="00740E9D">
      <w:pPr>
        <w:spacing w:line="360" w:lineRule="auto"/>
        <w:jc w:val="center"/>
        <w:rPr>
          <w:rFonts w:ascii="Times New Roman" w:hAnsi="Times New Roman" w:cs="Times New Roman"/>
        </w:rPr>
      </w:pPr>
      <w:r>
        <w:rPr>
          <w:rFonts w:ascii="Times New Roman" w:hAnsi="Times New Roman" w:cs="Times New Roman"/>
        </w:rPr>
        <w:t>Ремонт здания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896"/>
        <w:gridCol w:w="6095"/>
      </w:tblGrid>
      <w:tr w:rsidR="00740E9D" w:rsidRPr="00B50680" w:rsidTr="000118ED">
        <w:tc>
          <w:tcPr>
            <w:tcW w:w="0" w:type="auto"/>
            <w:vMerge w:val="restart"/>
            <w:shd w:val="clear" w:color="auto" w:fill="auto"/>
            <w:vAlign w:val="center"/>
          </w:tcPr>
          <w:p w:rsidR="00740E9D" w:rsidRPr="00740E9D" w:rsidRDefault="00740E9D" w:rsidP="004C0316">
            <w:pPr>
              <w:jc w:val="center"/>
              <w:rPr>
                <w:rFonts w:ascii="Times New Roman" w:hAnsi="Times New Roman" w:cs="Times New Roman"/>
                <w:bCs/>
              </w:rPr>
            </w:pPr>
          </w:p>
        </w:tc>
        <w:tc>
          <w:tcPr>
            <w:tcW w:w="10991" w:type="dxa"/>
            <w:gridSpan w:val="2"/>
            <w:shd w:val="clear" w:color="auto" w:fill="auto"/>
            <w:vAlign w:val="center"/>
          </w:tcPr>
          <w:p w:rsidR="00740E9D" w:rsidRPr="00740E9D" w:rsidRDefault="00740E9D" w:rsidP="004C0316">
            <w:pPr>
              <w:jc w:val="center"/>
              <w:rPr>
                <w:rFonts w:ascii="Times New Roman" w:hAnsi="Times New Roman" w:cs="Times New Roman"/>
                <w:bCs/>
              </w:rPr>
            </w:pPr>
            <w:r w:rsidRPr="00740E9D">
              <w:rPr>
                <w:rFonts w:ascii="Times New Roman" w:hAnsi="Times New Roman" w:cs="Times New Roman"/>
                <w:bCs/>
                <w:sz w:val="22"/>
                <w:szCs w:val="22"/>
              </w:rPr>
              <w:t>Объем финансовых средств на ремонт в 201</w:t>
            </w:r>
            <w:r w:rsidR="007A34BA">
              <w:rPr>
                <w:rFonts w:ascii="Times New Roman" w:hAnsi="Times New Roman" w:cs="Times New Roman"/>
                <w:bCs/>
                <w:sz w:val="22"/>
                <w:szCs w:val="22"/>
              </w:rPr>
              <w:t>9</w:t>
            </w:r>
            <w:r w:rsidRPr="00740E9D">
              <w:rPr>
                <w:rFonts w:ascii="Times New Roman" w:hAnsi="Times New Roman" w:cs="Times New Roman"/>
                <w:bCs/>
                <w:sz w:val="22"/>
                <w:szCs w:val="22"/>
              </w:rPr>
              <w:t xml:space="preserve"> году, руб.</w:t>
            </w:r>
          </w:p>
          <w:p w:rsidR="00740E9D" w:rsidRPr="00740E9D" w:rsidRDefault="00740E9D" w:rsidP="004C0316">
            <w:pPr>
              <w:jc w:val="center"/>
              <w:rPr>
                <w:rFonts w:ascii="Times New Roman" w:hAnsi="Times New Roman" w:cs="Times New Roman"/>
                <w:bCs/>
              </w:rPr>
            </w:pPr>
            <w:r w:rsidRPr="00740E9D">
              <w:rPr>
                <w:rFonts w:ascii="Times New Roman" w:hAnsi="Times New Roman" w:cs="Times New Roman"/>
                <w:bCs/>
                <w:sz w:val="22"/>
                <w:szCs w:val="22"/>
              </w:rPr>
              <w:t>(</w:t>
            </w:r>
            <w:r w:rsidRPr="00740E9D">
              <w:rPr>
                <w:rFonts w:ascii="Times New Roman" w:hAnsi="Times New Roman" w:cs="Times New Roman"/>
                <w:b/>
                <w:bCs/>
                <w:sz w:val="22"/>
                <w:szCs w:val="22"/>
              </w:rPr>
              <w:t>с указанием вида работ</w:t>
            </w:r>
            <w:r w:rsidRPr="00740E9D">
              <w:rPr>
                <w:rFonts w:ascii="Times New Roman" w:hAnsi="Times New Roman" w:cs="Times New Roman"/>
                <w:bCs/>
                <w:sz w:val="22"/>
                <w:szCs w:val="22"/>
              </w:rPr>
              <w:t>)</w:t>
            </w:r>
          </w:p>
        </w:tc>
      </w:tr>
      <w:tr w:rsidR="00740E9D" w:rsidRPr="00B50680" w:rsidTr="000118ED">
        <w:tc>
          <w:tcPr>
            <w:tcW w:w="0" w:type="auto"/>
            <w:vMerge/>
            <w:shd w:val="clear" w:color="auto" w:fill="auto"/>
            <w:vAlign w:val="center"/>
          </w:tcPr>
          <w:p w:rsidR="00740E9D" w:rsidRPr="00740E9D" w:rsidRDefault="00740E9D" w:rsidP="004C0316">
            <w:pPr>
              <w:jc w:val="center"/>
              <w:rPr>
                <w:rFonts w:ascii="Times New Roman" w:hAnsi="Times New Roman" w:cs="Times New Roman"/>
                <w:bCs/>
              </w:rPr>
            </w:pPr>
          </w:p>
        </w:tc>
        <w:tc>
          <w:tcPr>
            <w:tcW w:w="4896" w:type="dxa"/>
            <w:shd w:val="clear" w:color="auto" w:fill="auto"/>
            <w:vAlign w:val="center"/>
          </w:tcPr>
          <w:p w:rsidR="00740E9D" w:rsidRPr="00740E9D" w:rsidRDefault="00740E9D" w:rsidP="004C0316">
            <w:pPr>
              <w:jc w:val="center"/>
              <w:rPr>
                <w:rFonts w:ascii="Times New Roman" w:hAnsi="Times New Roman" w:cs="Times New Roman"/>
                <w:bCs/>
              </w:rPr>
            </w:pPr>
            <w:r w:rsidRPr="00740E9D">
              <w:rPr>
                <w:rFonts w:ascii="Times New Roman" w:hAnsi="Times New Roman" w:cs="Times New Roman"/>
                <w:bCs/>
                <w:sz w:val="22"/>
                <w:szCs w:val="22"/>
              </w:rPr>
              <w:t>капитальный</w:t>
            </w:r>
          </w:p>
        </w:tc>
        <w:tc>
          <w:tcPr>
            <w:tcW w:w="6095" w:type="dxa"/>
            <w:shd w:val="clear" w:color="auto" w:fill="auto"/>
            <w:vAlign w:val="center"/>
          </w:tcPr>
          <w:p w:rsidR="00740E9D" w:rsidRPr="00740E9D" w:rsidRDefault="00740E9D" w:rsidP="004C0316">
            <w:pPr>
              <w:jc w:val="center"/>
              <w:rPr>
                <w:rFonts w:ascii="Times New Roman" w:hAnsi="Times New Roman" w:cs="Times New Roman"/>
                <w:bCs/>
              </w:rPr>
            </w:pPr>
            <w:r w:rsidRPr="00740E9D">
              <w:rPr>
                <w:rFonts w:ascii="Times New Roman" w:hAnsi="Times New Roman" w:cs="Times New Roman"/>
                <w:bCs/>
                <w:sz w:val="22"/>
                <w:szCs w:val="22"/>
              </w:rPr>
              <w:t>текущий</w:t>
            </w:r>
          </w:p>
        </w:tc>
      </w:tr>
      <w:tr w:rsidR="00740E9D" w:rsidRPr="00B50680" w:rsidTr="000118ED">
        <w:tc>
          <w:tcPr>
            <w:tcW w:w="0" w:type="auto"/>
            <w:shd w:val="clear" w:color="auto" w:fill="auto"/>
            <w:vAlign w:val="center"/>
          </w:tcPr>
          <w:p w:rsidR="00740E9D" w:rsidRPr="00740E9D" w:rsidRDefault="00740E9D" w:rsidP="004C0316">
            <w:pPr>
              <w:jc w:val="center"/>
              <w:rPr>
                <w:rFonts w:ascii="Times New Roman" w:hAnsi="Times New Roman" w:cs="Times New Roman"/>
                <w:bCs/>
              </w:rPr>
            </w:pPr>
            <w:r w:rsidRPr="00740E9D">
              <w:rPr>
                <w:rFonts w:ascii="Times New Roman" w:hAnsi="Times New Roman" w:cs="Times New Roman"/>
                <w:bCs/>
                <w:sz w:val="22"/>
                <w:szCs w:val="22"/>
              </w:rPr>
              <w:t>за счет средств муниципального бюджета</w:t>
            </w:r>
          </w:p>
        </w:tc>
        <w:tc>
          <w:tcPr>
            <w:tcW w:w="4896" w:type="dxa"/>
            <w:shd w:val="clear" w:color="auto" w:fill="auto"/>
            <w:vAlign w:val="center"/>
          </w:tcPr>
          <w:p w:rsidR="00740E9D" w:rsidRDefault="00740E9D" w:rsidP="004C0316">
            <w:pPr>
              <w:jc w:val="center"/>
              <w:rPr>
                <w:rFonts w:ascii="Times New Roman" w:hAnsi="Times New Roman" w:cs="Times New Roman"/>
                <w:bCs/>
              </w:rPr>
            </w:pPr>
          </w:p>
          <w:p w:rsidR="0065781B" w:rsidRPr="00740E9D" w:rsidRDefault="007100B5" w:rsidP="004C0316">
            <w:pPr>
              <w:jc w:val="center"/>
              <w:rPr>
                <w:rFonts w:ascii="Times New Roman" w:hAnsi="Times New Roman" w:cs="Times New Roman"/>
                <w:bCs/>
              </w:rPr>
            </w:pPr>
            <w:r>
              <w:rPr>
                <w:rFonts w:ascii="Times New Roman" w:hAnsi="Times New Roman" w:cs="Times New Roman"/>
                <w:bCs/>
              </w:rPr>
              <w:t>-</w:t>
            </w:r>
          </w:p>
        </w:tc>
        <w:tc>
          <w:tcPr>
            <w:tcW w:w="6095" w:type="dxa"/>
            <w:shd w:val="clear" w:color="auto" w:fill="auto"/>
            <w:vAlign w:val="center"/>
          </w:tcPr>
          <w:p w:rsidR="00740E9D" w:rsidRPr="00740E9D" w:rsidRDefault="007100B5" w:rsidP="004C0316">
            <w:pPr>
              <w:jc w:val="center"/>
              <w:rPr>
                <w:rFonts w:ascii="Times New Roman" w:hAnsi="Times New Roman" w:cs="Times New Roman"/>
                <w:bCs/>
              </w:rPr>
            </w:pPr>
            <w:r>
              <w:rPr>
                <w:rFonts w:ascii="Times New Roman" w:hAnsi="Times New Roman" w:cs="Times New Roman"/>
                <w:bCs/>
              </w:rPr>
              <w:t>-</w:t>
            </w:r>
          </w:p>
        </w:tc>
      </w:tr>
      <w:tr w:rsidR="00740E9D" w:rsidRPr="00B50680" w:rsidTr="000118ED">
        <w:tc>
          <w:tcPr>
            <w:tcW w:w="0" w:type="auto"/>
            <w:shd w:val="clear" w:color="auto" w:fill="auto"/>
            <w:vAlign w:val="center"/>
          </w:tcPr>
          <w:p w:rsidR="00740E9D" w:rsidRPr="00740E9D" w:rsidRDefault="00740E9D" w:rsidP="004C0316">
            <w:pPr>
              <w:jc w:val="center"/>
              <w:rPr>
                <w:rFonts w:ascii="Times New Roman" w:hAnsi="Times New Roman" w:cs="Times New Roman"/>
                <w:bCs/>
              </w:rPr>
            </w:pPr>
            <w:r w:rsidRPr="00740E9D">
              <w:rPr>
                <w:rFonts w:ascii="Times New Roman" w:hAnsi="Times New Roman" w:cs="Times New Roman"/>
                <w:bCs/>
                <w:sz w:val="22"/>
                <w:szCs w:val="22"/>
              </w:rPr>
              <w:t>за счет внебюджетных источников</w:t>
            </w:r>
          </w:p>
        </w:tc>
        <w:tc>
          <w:tcPr>
            <w:tcW w:w="4896" w:type="dxa"/>
            <w:shd w:val="clear" w:color="auto" w:fill="auto"/>
            <w:vAlign w:val="center"/>
          </w:tcPr>
          <w:p w:rsidR="00740E9D" w:rsidRDefault="007100B5" w:rsidP="004C0316">
            <w:pPr>
              <w:jc w:val="center"/>
              <w:rPr>
                <w:rFonts w:ascii="Times New Roman" w:hAnsi="Times New Roman" w:cs="Times New Roman"/>
                <w:bCs/>
              </w:rPr>
            </w:pPr>
            <w:r>
              <w:rPr>
                <w:rFonts w:ascii="Times New Roman" w:hAnsi="Times New Roman" w:cs="Times New Roman"/>
                <w:bCs/>
              </w:rPr>
              <w:t>-</w:t>
            </w:r>
          </w:p>
          <w:p w:rsidR="0065781B" w:rsidRPr="00740E9D" w:rsidRDefault="0065781B" w:rsidP="004C0316">
            <w:pPr>
              <w:jc w:val="center"/>
              <w:rPr>
                <w:rFonts w:ascii="Times New Roman" w:hAnsi="Times New Roman" w:cs="Times New Roman"/>
                <w:bCs/>
              </w:rPr>
            </w:pPr>
          </w:p>
        </w:tc>
        <w:tc>
          <w:tcPr>
            <w:tcW w:w="6095" w:type="dxa"/>
            <w:shd w:val="clear" w:color="auto" w:fill="auto"/>
            <w:vAlign w:val="center"/>
          </w:tcPr>
          <w:p w:rsidR="007100B5" w:rsidRDefault="007100B5" w:rsidP="007100B5">
            <w:pPr>
              <w:rPr>
                <w:rFonts w:ascii="Times New Roman" w:hAnsi="Times New Roman" w:cs="Times New Roman"/>
                <w:bCs/>
              </w:rPr>
            </w:pPr>
            <w:r>
              <w:rPr>
                <w:rFonts w:ascii="Times New Roman" w:hAnsi="Times New Roman" w:cs="Times New Roman"/>
                <w:bCs/>
                <w:sz w:val="22"/>
                <w:szCs w:val="22"/>
              </w:rPr>
              <w:t>- частичный косметический ремонт в фойе здания;</w:t>
            </w:r>
          </w:p>
          <w:p w:rsidR="00740E9D" w:rsidRPr="007100B5" w:rsidRDefault="007100B5" w:rsidP="007100B5">
            <w:pPr>
              <w:rPr>
                <w:rFonts w:ascii="Times New Roman" w:hAnsi="Times New Roman" w:cs="Times New Roman"/>
                <w:bCs/>
              </w:rPr>
            </w:pPr>
            <w:r>
              <w:rPr>
                <w:rFonts w:ascii="Times New Roman" w:hAnsi="Times New Roman" w:cs="Times New Roman"/>
                <w:bCs/>
                <w:sz w:val="22"/>
                <w:szCs w:val="22"/>
              </w:rPr>
              <w:t>- побелка потолков, покраска дверей</w:t>
            </w:r>
          </w:p>
        </w:tc>
      </w:tr>
      <w:tr w:rsidR="00740E9D" w:rsidRPr="00B50680" w:rsidTr="000118ED">
        <w:tc>
          <w:tcPr>
            <w:tcW w:w="0" w:type="auto"/>
            <w:shd w:val="clear" w:color="auto" w:fill="auto"/>
            <w:vAlign w:val="center"/>
          </w:tcPr>
          <w:p w:rsidR="00740E9D" w:rsidRPr="00740E9D" w:rsidRDefault="00740E9D" w:rsidP="004C0316">
            <w:pPr>
              <w:jc w:val="center"/>
              <w:rPr>
                <w:rFonts w:ascii="Times New Roman" w:hAnsi="Times New Roman" w:cs="Times New Roman"/>
                <w:b/>
                <w:bCs/>
              </w:rPr>
            </w:pPr>
            <w:r w:rsidRPr="00740E9D">
              <w:rPr>
                <w:rFonts w:ascii="Times New Roman" w:hAnsi="Times New Roman" w:cs="Times New Roman"/>
                <w:b/>
                <w:bCs/>
                <w:sz w:val="22"/>
                <w:szCs w:val="22"/>
              </w:rPr>
              <w:t>ИТОГО</w:t>
            </w:r>
          </w:p>
          <w:p w:rsidR="00740E9D" w:rsidRPr="00740E9D" w:rsidRDefault="00740E9D" w:rsidP="004C0316">
            <w:pPr>
              <w:jc w:val="center"/>
              <w:rPr>
                <w:rFonts w:ascii="Times New Roman" w:hAnsi="Times New Roman" w:cs="Times New Roman"/>
                <w:b/>
                <w:bCs/>
              </w:rPr>
            </w:pPr>
          </w:p>
        </w:tc>
        <w:tc>
          <w:tcPr>
            <w:tcW w:w="4896" w:type="dxa"/>
            <w:shd w:val="clear" w:color="auto" w:fill="auto"/>
            <w:vAlign w:val="center"/>
          </w:tcPr>
          <w:p w:rsidR="00740E9D" w:rsidRPr="00740E9D" w:rsidRDefault="00740E9D" w:rsidP="004C0316">
            <w:pPr>
              <w:jc w:val="center"/>
              <w:rPr>
                <w:rFonts w:ascii="Times New Roman" w:hAnsi="Times New Roman" w:cs="Times New Roman"/>
                <w:bCs/>
              </w:rPr>
            </w:pPr>
          </w:p>
        </w:tc>
        <w:tc>
          <w:tcPr>
            <w:tcW w:w="6095" w:type="dxa"/>
            <w:shd w:val="clear" w:color="auto" w:fill="auto"/>
            <w:vAlign w:val="center"/>
          </w:tcPr>
          <w:p w:rsidR="00740E9D" w:rsidRPr="007100B5" w:rsidRDefault="007100B5" w:rsidP="004C0316">
            <w:pPr>
              <w:jc w:val="center"/>
              <w:rPr>
                <w:rFonts w:ascii="Times New Roman" w:hAnsi="Times New Roman" w:cs="Times New Roman"/>
                <w:b/>
                <w:bCs/>
              </w:rPr>
            </w:pPr>
            <w:r w:rsidRPr="007100B5">
              <w:rPr>
                <w:rFonts w:ascii="Times New Roman" w:hAnsi="Times New Roman" w:cs="Times New Roman"/>
                <w:b/>
                <w:bCs/>
              </w:rPr>
              <w:t>10,7 тыс. руб.</w:t>
            </w:r>
          </w:p>
        </w:tc>
      </w:tr>
    </w:tbl>
    <w:p w:rsidR="00331F65" w:rsidRDefault="00331F65" w:rsidP="007A34BA">
      <w:pPr>
        <w:pStyle w:val="3"/>
        <w:shd w:val="clear" w:color="auto" w:fill="auto"/>
        <w:tabs>
          <w:tab w:val="left" w:pos="9920"/>
        </w:tabs>
        <w:spacing w:after="0" w:line="360" w:lineRule="auto"/>
        <w:ind w:right="-34" w:firstLine="0"/>
        <w:jc w:val="both"/>
        <w:rPr>
          <w:rStyle w:val="12"/>
          <w:rFonts w:ascii="Times New Roman" w:hAnsi="Times New Roman" w:cs="Times New Roman"/>
          <w:sz w:val="24"/>
          <w:szCs w:val="24"/>
        </w:rPr>
      </w:pPr>
    </w:p>
    <w:p w:rsidR="000118ED" w:rsidRPr="000118ED" w:rsidRDefault="000118ED" w:rsidP="000118ED">
      <w:pPr>
        <w:ind w:left="357"/>
        <w:jc w:val="both"/>
        <w:rPr>
          <w:rFonts w:ascii="Times New Roman" w:hAnsi="Times New Roman" w:cs="Times New Roman"/>
        </w:rPr>
      </w:pPr>
      <w:r w:rsidRPr="000118ED">
        <w:rPr>
          <w:rFonts w:ascii="Times New Roman" w:hAnsi="Times New Roman" w:cs="Times New Roman"/>
        </w:rPr>
        <w:t>Наличие, приобретение и потребность технических средств и оборудования</w:t>
      </w:r>
    </w:p>
    <w:p w:rsidR="000118ED" w:rsidRPr="000118ED" w:rsidRDefault="000118ED" w:rsidP="000118ED">
      <w:pPr>
        <w:tabs>
          <w:tab w:val="left" w:pos="0"/>
        </w:tabs>
        <w:jc w:val="right"/>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1153"/>
        <w:gridCol w:w="992"/>
        <w:gridCol w:w="2249"/>
        <w:gridCol w:w="1985"/>
        <w:gridCol w:w="1134"/>
        <w:gridCol w:w="1824"/>
        <w:gridCol w:w="1578"/>
      </w:tblGrid>
      <w:tr w:rsidR="000118ED" w:rsidRPr="000118ED" w:rsidTr="000118ED">
        <w:tc>
          <w:tcPr>
            <w:tcW w:w="3227"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Наименование</w:t>
            </w:r>
          </w:p>
        </w:tc>
        <w:tc>
          <w:tcPr>
            <w:tcW w:w="2145" w:type="dxa"/>
            <w:gridSpan w:val="2"/>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Наличие</w:t>
            </w:r>
          </w:p>
        </w:tc>
        <w:tc>
          <w:tcPr>
            <w:tcW w:w="5226" w:type="dxa"/>
            <w:gridSpan w:val="3"/>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Приобретенные в 2018-2019 уч. г.</w:t>
            </w:r>
          </w:p>
        </w:tc>
        <w:tc>
          <w:tcPr>
            <w:tcW w:w="4536" w:type="dxa"/>
            <w:gridSpan w:val="3"/>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Потребность</w:t>
            </w:r>
          </w:p>
        </w:tc>
      </w:tr>
      <w:tr w:rsidR="000118ED" w:rsidRPr="000118ED" w:rsidTr="000118ED">
        <w:tc>
          <w:tcPr>
            <w:tcW w:w="3227"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992"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единиц</w:t>
            </w:r>
          </w:p>
        </w:tc>
        <w:tc>
          <w:tcPr>
            <w:tcW w:w="1153"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сумма </w:t>
            </w:r>
          </w:p>
          <w:p w:rsidR="000118ED" w:rsidRPr="000118ED" w:rsidRDefault="000118ED" w:rsidP="00117BC2">
            <w:pPr>
              <w:tabs>
                <w:tab w:val="left" w:pos="0"/>
              </w:tabs>
              <w:jc w:val="center"/>
              <w:rPr>
                <w:rFonts w:ascii="Times New Roman" w:hAnsi="Times New Roman" w:cs="Times New Roman"/>
                <w:b/>
              </w:rPr>
            </w:pPr>
            <w:r w:rsidRPr="000118ED">
              <w:rPr>
                <w:rFonts w:ascii="Times New Roman" w:hAnsi="Times New Roman" w:cs="Times New Roman"/>
                <w:b/>
              </w:rPr>
              <w:t>(в тыс. руб.)</w:t>
            </w:r>
          </w:p>
        </w:tc>
        <w:tc>
          <w:tcPr>
            <w:tcW w:w="992"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единиц</w:t>
            </w:r>
          </w:p>
        </w:tc>
        <w:tc>
          <w:tcPr>
            <w:tcW w:w="4234" w:type="dxa"/>
            <w:gridSpan w:val="2"/>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сумма </w:t>
            </w:r>
            <w:r w:rsidRPr="000118ED">
              <w:rPr>
                <w:rFonts w:ascii="Times New Roman" w:hAnsi="Times New Roman" w:cs="Times New Roman"/>
                <w:b/>
              </w:rPr>
              <w:t>(в тыс. руб.)</w:t>
            </w:r>
          </w:p>
        </w:tc>
        <w:tc>
          <w:tcPr>
            <w:tcW w:w="1134"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единиц</w:t>
            </w:r>
          </w:p>
        </w:tc>
        <w:tc>
          <w:tcPr>
            <w:tcW w:w="3402" w:type="dxa"/>
            <w:gridSpan w:val="2"/>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сумма </w:t>
            </w:r>
            <w:r w:rsidRPr="000118ED">
              <w:rPr>
                <w:rFonts w:ascii="Times New Roman" w:hAnsi="Times New Roman" w:cs="Times New Roman"/>
                <w:b/>
              </w:rPr>
              <w:t>(в тыс. руб.)</w:t>
            </w:r>
          </w:p>
        </w:tc>
      </w:tr>
      <w:tr w:rsidR="000118ED" w:rsidRPr="000118ED" w:rsidTr="000118ED">
        <w:tc>
          <w:tcPr>
            <w:tcW w:w="3227" w:type="dxa"/>
            <w:vMerge/>
            <w:shd w:val="clear" w:color="auto" w:fill="auto"/>
          </w:tcPr>
          <w:p w:rsidR="000118ED" w:rsidRPr="000118ED" w:rsidRDefault="000118ED" w:rsidP="00117BC2">
            <w:pPr>
              <w:tabs>
                <w:tab w:val="left" w:pos="0"/>
              </w:tabs>
              <w:jc w:val="right"/>
              <w:rPr>
                <w:rFonts w:ascii="Times New Roman" w:hAnsi="Times New Roman" w:cs="Times New Roman"/>
              </w:rPr>
            </w:pPr>
          </w:p>
        </w:tc>
        <w:tc>
          <w:tcPr>
            <w:tcW w:w="992"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53"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992"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за счет средств муниципального бюджета</w:t>
            </w: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за счет внебюджетных источников</w:t>
            </w:r>
          </w:p>
        </w:tc>
        <w:tc>
          <w:tcPr>
            <w:tcW w:w="1134" w:type="dxa"/>
            <w:vMerge/>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из муниципального бюджета</w:t>
            </w:r>
          </w:p>
        </w:tc>
        <w:tc>
          <w:tcPr>
            <w:tcW w:w="1578"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из внебюджетных источников</w:t>
            </w:r>
          </w:p>
        </w:tc>
      </w:tr>
      <w:tr w:rsidR="000118ED" w:rsidRPr="000118ED" w:rsidTr="000118ED">
        <w:tc>
          <w:tcPr>
            <w:tcW w:w="3227"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Мебель</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52</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79</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40</w:t>
            </w: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50</w:t>
            </w: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Парты</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Скамейки</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Стол компьютерн.</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Стол письмен.</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Стол учебн.</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Табурет</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Кресло</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Стол классик</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Вешалка</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Стеллаж</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Стул клавишника</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Хоровой станок з-х секционный</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lastRenderedPageBreak/>
              <w:t>Стеллаж офисный</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Стеллаж под гармонь, аккордеон</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Стенка офисная </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Шкаф плательный</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lastRenderedPageBreak/>
              <w:t>5</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7</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10</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15</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5</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lastRenderedPageBreak/>
              <w:t>2</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lastRenderedPageBreak/>
              <w:t>5</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5</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13</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6</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9</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5</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17</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10</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14</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43</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lastRenderedPageBreak/>
              <w:t>27</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22</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13</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14</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43</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27</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lastRenderedPageBreak/>
              <w:t>22</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13</w:t>
            </w: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Парты 10</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Стулья 30</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Классная доска</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25</w:t>
            </w: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25</w:t>
            </w: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30</w:t>
            </w: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lastRenderedPageBreak/>
              <w:t>Транспортные средства</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500</w:t>
            </w: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Оборудование охранной сигнализации (кнопка вызова)</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40</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 </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22</w:t>
            </w: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p w:rsidR="000118ED" w:rsidRPr="000118ED" w:rsidRDefault="000118ED" w:rsidP="00117BC2">
            <w:pPr>
              <w:tabs>
                <w:tab w:val="left" w:pos="0"/>
              </w:tabs>
              <w:jc w:val="center"/>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Специальное сценическое оборудование</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31</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Профессиональная звукоусилительная и светотехническая аппаратура</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10</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166</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Усилит. колонки микшер. Пульт</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300</w:t>
            </w: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highlight w:val="cyan"/>
              </w:rPr>
            </w:pPr>
            <w:r w:rsidRPr="000118ED">
              <w:rPr>
                <w:rFonts w:ascii="Times New Roman" w:hAnsi="Times New Roman" w:cs="Times New Roman"/>
              </w:rPr>
              <w:t>Компьютеры (ноутбуки)</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75</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36,4</w:t>
            </w: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Ноутбук</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30</w:t>
            </w: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Принтеры</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4</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18,8</w:t>
            </w: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Сканеры</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6</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Копировальные устройства</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14</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Видеокамеры</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36</w:t>
            </w: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center"/>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Фотокамеры</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11</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 xml:space="preserve">Проигрыватели </w:t>
            </w:r>
            <w:r w:rsidRPr="000118ED">
              <w:rPr>
                <w:rFonts w:ascii="Times New Roman" w:hAnsi="Times New Roman" w:cs="Times New Roman"/>
                <w:lang w:val="en-US"/>
              </w:rPr>
              <w:t>CD,</w:t>
            </w:r>
            <w:r w:rsidRPr="000118ED">
              <w:rPr>
                <w:rFonts w:ascii="Times New Roman" w:hAnsi="Times New Roman" w:cs="Times New Roman"/>
              </w:rPr>
              <w:t xml:space="preserve"> </w:t>
            </w:r>
            <w:r w:rsidRPr="000118ED">
              <w:rPr>
                <w:rFonts w:ascii="Times New Roman" w:hAnsi="Times New Roman" w:cs="Times New Roman"/>
                <w:lang w:val="en-US"/>
              </w:rPr>
              <w:t>DVD</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15</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Интерактивные доски</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120</w:t>
            </w: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Мультимедийное оборудование (перечислить) телевизор</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27</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телевизор</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27</w:t>
            </w:r>
          </w:p>
        </w:tc>
        <w:tc>
          <w:tcPr>
            <w:tcW w:w="1578"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Учебная и нотная литература</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621</w:t>
            </w: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16</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22</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9,5</w:t>
            </w: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100</w:t>
            </w: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20</w:t>
            </w:r>
          </w:p>
        </w:tc>
        <w:tc>
          <w:tcPr>
            <w:tcW w:w="1578" w:type="dxa"/>
            <w:shd w:val="clear" w:color="auto" w:fill="auto"/>
          </w:tcPr>
          <w:p w:rsidR="000118ED" w:rsidRPr="000118ED" w:rsidRDefault="000118ED" w:rsidP="00117BC2">
            <w:pPr>
              <w:tabs>
                <w:tab w:val="left" w:pos="0"/>
              </w:tabs>
              <w:jc w:val="center"/>
              <w:rPr>
                <w:rFonts w:ascii="Times New Roman" w:hAnsi="Times New Roman" w:cs="Times New Roman"/>
              </w:rPr>
            </w:pPr>
          </w:p>
        </w:tc>
      </w:tr>
      <w:tr w:rsidR="000118ED" w:rsidRPr="000118ED" w:rsidTr="000118ED">
        <w:tc>
          <w:tcPr>
            <w:tcW w:w="3227"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Портреты</w:t>
            </w: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53"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992"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7</w:t>
            </w:r>
          </w:p>
        </w:tc>
        <w:tc>
          <w:tcPr>
            <w:tcW w:w="2249"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98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3,5</w:t>
            </w:r>
          </w:p>
        </w:tc>
        <w:tc>
          <w:tcPr>
            <w:tcW w:w="1134" w:type="dxa"/>
            <w:shd w:val="clear" w:color="auto" w:fill="auto"/>
          </w:tcPr>
          <w:p w:rsidR="000118ED" w:rsidRPr="000118ED" w:rsidRDefault="000118ED" w:rsidP="00117BC2">
            <w:pPr>
              <w:tabs>
                <w:tab w:val="left" w:pos="0"/>
              </w:tabs>
              <w:jc w:val="center"/>
              <w:rPr>
                <w:rFonts w:ascii="Times New Roman" w:hAnsi="Times New Roman" w:cs="Times New Roman"/>
              </w:rPr>
            </w:pPr>
          </w:p>
        </w:tc>
        <w:tc>
          <w:tcPr>
            <w:tcW w:w="1824" w:type="dxa"/>
            <w:shd w:val="clear" w:color="auto" w:fill="auto"/>
          </w:tcPr>
          <w:p w:rsidR="000118ED" w:rsidRPr="000118ED" w:rsidRDefault="000118ED" w:rsidP="00117BC2">
            <w:pPr>
              <w:tabs>
                <w:tab w:val="left" w:pos="0"/>
              </w:tabs>
              <w:jc w:val="center"/>
              <w:rPr>
                <w:rFonts w:ascii="Times New Roman" w:hAnsi="Times New Roman" w:cs="Times New Roman"/>
              </w:rPr>
            </w:pPr>
          </w:p>
        </w:tc>
        <w:tc>
          <w:tcPr>
            <w:tcW w:w="1578" w:type="dxa"/>
            <w:shd w:val="clear" w:color="auto" w:fill="auto"/>
          </w:tcPr>
          <w:p w:rsidR="000118ED" w:rsidRPr="000118ED" w:rsidRDefault="000118ED" w:rsidP="00117BC2">
            <w:pPr>
              <w:tabs>
                <w:tab w:val="left" w:pos="0"/>
              </w:tabs>
              <w:jc w:val="center"/>
              <w:rPr>
                <w:rFonts w:ascii="Times New Roman" w:hAnsi="Times New Roman" w:cs="Times New Roman"/>
              </w:rPr>
            </w:pPr>
          </w:p>
        </w:tc>
      </w:tr>
    </w:tbl>
    <w:p w:rsidR="000118ED" w:rsidRPr="000118ED" w:rsidRDefault="000118ED" w:rsidP="000118ED">
      <w:pPr>
        <w:jc w:val="both"/>
        <w:rPr>
          <w:rFonts w:ascii="Times New Roman" w:hAnsi="Times New Roman" w:cs="Times New Roman"/>
        </w:rPr>
      </w:pPr>
    </w:p>
    <w:p w:rsidR="000118ED" w:rsidRDefault="000118ED" w:rsidP="000118ED">
      <w:pPr>
        <w:ind w:left="357"/>
        <w:jc w:val="both"/>
        <w:rPr>
          <w:rFonts w:ascii="Times New Roman" w:hAnsi="Times New Roman" w:cs="Times New Roman"/>
        </w:rPr>
      </w:pPr>
    </w:p>
    <w:p w:rsidR="000118ED" w:rsidRDefault="000118ED" w:rsidP="000118ED">
      <w:pPr>
        <w:ind w:left="357"/>
        <w:jc w:val="both"/>
        <w:rPr>
          <w:rFonts w:ascii="Times New Roman" w:hAnsi="Times New Roman" w:cs="Times New Roman"/>
        </w:rPr>
      </w:pPr>
    </w:p>
    <w:p w:rsidR="000118ED" w:rsidRDefault="000118ED" w:rsidP="000118ED">
      <w:pPr>
        <w:ind w:left="357"/>
        <w:jc w:val="both"/>
        <w:rPr>
          <w:rFonts w:ascii="Times New Roman" w:hAnsi="Times New Roman" w:cs="Times New Roman"/>
        </w:rPr>
      </w:pPr>
    </w:p>
    <w:p w:rsidR="000118ED" w:rsidRDefault="000118ED" w:rsidP="000118ED">
      <w:pPr>
        <w:ind w:left="357"/>
        <w:jc w:val="both"/>
        <w:rPr>
          <w:rFonts w:ascii="Times New Roman" w:hAnsi="Times New Roman" w:cs="Times New Roman"/>
        </w:rPr>
      </w:pPr>
    </w:p>
    <w:p w:rsidR="000118ED" w:rsidRDefault="000118ED" w:rsidP="000118ED">
      <w:pPr>
        <w:ind w:left="357"/>
        <w:jc w:val="both"/>
        <w:rPr>
          <w:rFonts w:ascii="Times New Roman" w:hAnsi="Times New Roman" w:cs="Times New Roman"/>
        </w:rPr>
      </w:pPr>
    </w:p>
    <w:p w:rsidR="000118ED" w:rsidRPr="000118ED" w:rsidRDefault="000118ED" w:rsidP="000118ED">
      <w:pPr>
        <w:ind w:left="357"/>
        <w:jc w:val="both"/>
        <w:rPr>
          <w:rFonts w:ascii="Times New Roman" w:hAnsi="Times New Roman" w:cs="Times New Roman"/>
        </w:rPr>
      </w:pPr>
      <w:r w:rsidRPr="000118ED">
        <w:rPr>
          <w:rFonts w:ascii="Times New Roman" w:hAnsi="Times New Roman" w:cs="Times New Roman"/>
        </w:rPr>
        <w:t xml:space="preserve">Наличие, приобретение и потребность музыкальных инструментов </w:t>
      </w:r>
    </w:p>
    <w:p w:rsidR="000118ED" w:rsidRPr="000118ED" w:rsidRDefault="000118ED" w:rsidP="000118ED">
      <w:pPr>
        <w:tabs>
          <w:tab w:val="left" w:pos="0"/>
        </w:tabs>
        <w:jc w:val="right"/>
        <w:rPr>
          <w:rFonts w:ascii="Times New Roman" w:hAnsi="Times New Roman" w:cs="Times New Roman"/>
        </w:rPr>
      </w:pPr>
    </w:p>
    <w:tbl>
      <w:tblPr>
        <w:tblW w:w="15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038"/>
        <w:gridCol w:w="1086"/>
        <w:gridCol w:w="933"/>
        <w:gridCol w:w="1325"/>
        <w:gridCol w:w="1275"/>
        <w:gridCol w:w="1418"/>
        <w:gridCol w:w="1417"/>
        <w:gridCol w:w="981"/>
        <w:gridCol w:w="1134"/>
        <w:gridCol w:w="1298"/>
        <w:gridCol w:w="1160"/>
      </w:tblGrid>
      <w:tr w:rsidR="000118ED" w:rsidRPr="000118ED" w:rsidTr="00117BC2">
        <w:trPr>
          <w:jc w:val="center"/>
        </w:trPr>
        <w:tc>
          <w:tcPr>
            <w:tcW w:w="2301"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Наименование</w:t>
            </w:r>
          </w:p>
        </w:tc>
        <w:tc>
          <w:tcPr>
            <w:tcW w:w="2124" w:type="dxa"/>
            <w:gridSpan w:val="2"/>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Наличие</w:t>
            </w:r>
          </w:p>
        </w:tc>
        <w:tc>
          <w:tcPr>
            <w:tcW w:w="6368" w:type="dxa"/>
            <w:gridSpan w:val="5"/>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Приобретенные в 2018-2019 уч. г.</w:t>
            </w:r>
          </w:p>
        </w:tc>
        <w:tc>
          <w:tcPr>
            <w:tcW w:w="4573" w:type="dxa"/>
            <w:gridSpan w:val="4"/>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Потребность</w:t>
            </w:r>
          </w:p>
        </w:tc>
      </w:tr>
      <w:tr w:rsidR="000118ED" w:rsidRPr="000118ED" w:rsidTr="00117BC2">
        <w:trPr>
          <w:jc w:val="center"/>
        </w:trPr>
        <w:tc>
          <w:tcPr>
            <w:tcW w:w="2301"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038"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единиц</w:t>
            </w:r>
          </w:p>
        </w:tc>
        <w:tc>
          <w:tcPr>
            <w:tcW w:w="1086"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сумма </w:t>
            </w:r>
            <w:r w:rsidRPr="000118ED">
              <w:rPr>
                <w:rFonts w:ascii="Times New Roman" w:hAnsi="Times New Roman" w:cs="Times New Roman"/>
                <w:b/>
              </w:rPr>
              <w:t>(в тыс. руб.)</w:t>
            </w:r>
          </w:p>
        </w:tc>
        <w:tc>
          <w:tcPr>
            <w:tcW w:w="933" w:type="dxa"/>
            <w:vMerge w:val="restart"/>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b/>
              </w:rPr>
              <w:t>единиц - всего</w:t>
            </w:r>
          </w:p>
        </w:tc>
        <w:tc>
          <w:tcPr>
            <w:tcW w:w="1325" w:type="dxa"/>
            <w:vMerge w:val="restart"/>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единиц, приобретенных за счет субсидий из бюджета РБ</w:t>
            </w:r>
          </w:p>
        </w:tc>
        <w:tc>
          <w:tcPr>
            <w:tcW w:w="4110" w:type="dxa"/>
            <w:gridSpan w:val="3"/>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сумма </w:t>
            </w:r>
            <w:r w:rsidRPr="000118ED">
              <w:rPr>
                <w:rFonts w:ascii="Times New Roman" w:hAnsi="Times New Roman" w:cs="Times New Roman"/>
                <w:b/>
              </w:rPr>
              <w:t>(в тыс.руб.)</w:t>
            </w:r>
          </w:p>
        </w:tc>
        <w:tc>
          <w:tcPr>
            <w:tcW w:w="981" w:type="dxa"/>
            <w:vMerge w:val="restart"/>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единиц</w:t>
            </w:r>
          </w:p>
        </w:tc>
        <w:tc>
          <w:tcPr>
            <w:tcW w:w="3592" w:type="dxa"/>
            <w:gridSpan w:val="3"/>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 xml:space="preserve">сумма </w:t>
            </w:r>
            <w:r w:rsidRPr="000118ED">
              <w:rPr>
                <w:rFonts w:ascii="Times New Roman" w:hAnsi="Times New Roman" w:cs="Times New Roman"/>
                <w:b/>
              </w:rPr>
              <w:t>(в тыс.руб.)</w:t>
            </w:r>
          </w:p>
        </w:tc>
      </w:tr>
      <w:tr w:rsidR="000118ED" w:rsidRPr="000118ED" w:rsidTr="00117BC2">
        <w:trPr>
          <w:jc w:val="center"/>
        </w:trPr>
        <w:tc>
          <w:tcPr>
            <w:tcW w:w="2301"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038"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086"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933" w:type="dxa"/>
            <w:vMerge/>
          </w:tcPr>
          <w:p w:rsidR="000118ED" w:rsidRPr="000118ED" w:rsidRDefault="000118ED" w:rsidP="00117BC2">
            <w:pPr>
              <w:tabs>
                <w:tab w:val="left" w:pos="0"/>
              </w:tabs>
              <w:jc w:val="center"/>
              <w:rPr>
                <w:rFonts w:ascii="Times New Roman" w:hAnsi="Times New Roman" w:cs="Times New Roman"/>
              </w:rPr>
            </w:pPr>
          </w:p>
        </w:tc>
        <w:tc>
          <w:tcPr>
            <w:tcW w:w="1325" w:type="dxa"/>
            <w:vMerge/>
          </w:tcPr>
          <w:p w:rsidR="000118ED" w:rsidRPr="000118ED" w:rsidRDefault="000118ED" w:rsidP="00117BC2">
            <w:pPr>
              <w:tabs>
                <w:tab w:val="left" w:pos="0"/>
              </w:tabs>
              <w:jc w:val="center"/>
              <w:rPr>
                <w:rFonts w:ascii="Times New Roman" w:hAnsi="Times New Roman" w:cs="Times New Roman"/>
              </w:rPr>
            </w:pPr>
          </w:p>
        </w:tc>
        <w:tc>
          <w:tcPr>
            <w:tcW w:w="1275"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за счет субсидий из бюджета РБ</w:t>
            </w:r>
          </w:p>
        </w:tc>
        <w:tc>
          <w:tcPr>
            <w:tcW w:w="1418"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за счет</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средств</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муниципального</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бюджета</w:t>
            </w:r>
          </w:p>
        </w:tc>
        <w:tc>
          <w:tcPr>
            <w:tcW w:w="1417"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за счет</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внебюджетных</w:t>
            </w:r>
          </w:p>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источников</w:t>
            </w:r>
          </w:p>
        </w:tc>
        <w:tc>
          <w:tcPr>
            <w:tcW w:w="981" w:type="dxa"/>
            <w:vMerge/>
            <w:shd w:val="clear" w:color="auto" w:fill="auto"/>
            <w:vAlign w:val="center"/>
          </w:tcPr>
          <w:p w:rsidR="000118ED" w:rsidRPr="000118ED" w:rsidRDefault="000118ED" w:rsidP="00117BC2">
            <w:pPr>
              <w:tabs>
                <w:tab w:val="left" w:pos="0"/>
              </w:tabs>
              <w:jc w:val="center"/>
              <w:rPr>
                <w:rFonts w:ascii="Times New Roman" w:hAnsi="Times New Roman" w:cs="Times New Roman"/>
              </w:rPr>
            </w:pPr>
          </w:p>
        </w:tc>
        <w:tc>
          <w:tcPr>
            <w:tcW w:w="1134"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из бюджета РБ</w:t>
            </w:r>
          </w:p>
        </w:tc>
        <w:tc>
          <w:tcPr>
            <w:tcW w:w="1298"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из муниципального бюджета</w:t>
            </w:r>
          </w:p>
        </w:tc>
        <w:tc>
          <w:tcPr>
            <w:tcW w:w="1160"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из внебюджетных источников</w:t>
            </w: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Музыкальные инструменты</w:t>
            </w:r>
          </w:p>
          <w:p w:rsidR="000118ED" w:rsidRPr="000118ED" w:rsidRDefault="000118ED" w:rsidP="00117BC2">
            <w:pPr>
              <w:tabs>
                <w:tab w:val="left" w:pos="0"/>
              </w:tabs>
              <w:jc w:val="center"/>
              <w:rPr>
                <w:rFonts w:ascii="Times New Roman" w:hAnsi="Times New Roman" w:cs="Times New Roman"/>
                <w:b/>
              </w:rPr>
            </w:pPr>
            <w:r w:rsidRPr="000118ED">
              <w:rPr>
                <w:rFonts w:ascii="Times New Roman" w:hAnsi="Times New Roman" w:cs="Times New Roman"/>
                <w:b/>
              </w:rPr>
              <w:t>всего</w:t>
            </w:r>
          </w:p>
        </w:tc>
        <w:tc>
          <w:tcPr>
            <w:tcW w:w="1038"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29</w:t>
            </w:r>
          </w:p>
        </w:tc>
        <w:tc>
          <w:tcPr>
            <w:tcW w:w="1086" w:type="dxa"/>
            <w:shd w:val="clear" w:color="auto" w:fill="auto"/>
            <w:vAlign w:val="center"/>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1267</w:t>
            </w:r>
          </w:p>
        </w:tc>
        <w:tc>
          <w:tcPr>
            <w:tcW w:w="933" w:type="dxa"/>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3</w:t>
            </w: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92,1</w:t>
            </w: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9</w:t>
            </w: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1300</w:t>
            </w: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50</w:t>
            </w: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b/>
              </w:rPr>
            </w:pPr>
            <w:r w:rsidRPr="000118ED">
              <w:rPr>
                <w:rFonts w:ascii="Times New Roman" w:hAnsi="Times New Roman" w:cs="Times New Roman"/>
                <w:b/>
              </w:rPr>
              <w:t>из них:</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концертные</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w:t>
            </w:r>
          </w:p>
        </w:tc>
        <w:tc>
          <w:tcPr>
            <w:tcW w:w="1086"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Х</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учебные</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22</w:t>
            </w:r>
          </w:p>
        </w:tc>
        <w:tc>
          <w:tcPr>
            <w:tcW w:w="1086" w:type="dxa"/>
            <w:shd w:val="clear" w:color="auto" w:fill="auto"/>
          </w:tcPr>
          <w:p w:rsidR="000118ED" w:rsidRPr="000118ED" w:rsidRDefault="000118ED" w:rsidP="00117BC2">
            <w:pPr>
              <w:tabs>
                <w:tab w:val="left" w:pos="0"/>
              </w:tabs>
              <w:jc w:val="center"/>
              <w:rPr>
                <w:rFonts w:ascii="Times New Roman" w:hAnsi="Times New Roman" w:cs="Times New Roman"/>
              </w:rPr>
            </w:pPr>
            <w:r w:rsidRPr="000118ED">
              <w:rPr>
                <w:rFonts w:ascii="Times New Roman" w:hAnsi="Times New Roman" w:cs="Times New Roman"/>
              </w:rPr>
              <w:t>Х</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b/>
              </w:rPr>
            </w:pPr>
            <w:r w:rsidRPr="000118ED">
              <w:rPr>
                <w:rFonts w:ascii="Times New Roman" w:hAnsi="Times New Roman" w:cs="Times New Roman"/>
                <w:b/>
              </w:rPr>
              <w:t>в том числе:</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рояль</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279</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фортепиано</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19</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w:t>
            </w: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600</w:t>
            </w: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цифровое фортепиано</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156</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синтезатор</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253</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баян</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134</w:t>
            </w:r>
          </w:p>
        </w:tc>
        <w:tc>
          <w:tcPr>
            <w:tcW w:w="933" w:type="dxa"/>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80</w:t>
            </w: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100</w:t>
            </w: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гитара</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9</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гармонь</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7</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107</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w:t>
            </w: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500</w:t>
            </w: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электропианино</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42</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Балалайка</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6</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Аккордеон</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3</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250</w:t>
            </w:r>
          </w:p>
        </w:tc>
        <w:tc>
          <w:tcPr>
            <w:tcW w:w="933" w:type="dxa"/>
          </w:tcPr>
          <w:p w:rsidR="000118ED" w:rsidRPr="000118ED" w:rsidRDefault="000118ED" w:rsidP="00117BC2">
            <w:pPr>
              <w:tabs>
                <w:tab w:val="left" w:pos="0"/>
              </w:tabs>
              <w:jc w:val="right"/>
              <w:rPr>
                <w:rFonts w:ascii="Times New Roman" w:hAnsi="Times New Roman" w:cs="Times New Roman"/>
              </w:rPr>
            </w:pP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w:t>
            </w: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100</w:t>
            </w: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50</w:t>
            </w:r>
          </w:p>
        </w:tc>
      </w:tr>
      <w:tr w:rsidR="000118ED" w:rsidRPr="000118ED" w:rsidTr="00117BC2">
        <w:trPr>
          <w:jc w:val="center"/>
        </w:trPr>
        <w:tc>
          <w:tcPr>
            <w:tcW w:w="2301" w:type="dxa"/>
            <w:shd w:val="clear" w:color="auto" w:fill="auto"/>
            <w:vAlign w:val="center"/>
          </w:tcPr>
          <w:p w:rsidR="000118ED" w:rsidRPr="000118ED" w:rsidRDefault="000118ED" w:rsidP="00117BC2">
            <w:pPr>
              <w:tabs>
                <w:tab w:val="left" w:pos="0"/>
              </w:tabs>
              <w:rPr>
                <w:rFonts w:ascii="Times New Roman" w:hAnsi="Times New Roman" w:cs="Times New Roman"/>
              </w:rPr>
            </w:pPr>
            <w:r w:rsidRPr="000118ED">
              <w:rPr>
                <w:rFonts w:ascii="Times New Roman" w:hAnsi="Times New Roman" w:cs="Times New Roman"/>
              </w:rPr>
              <w:t>Скрипка</w:t>
            </w:r>
          </w:p>
        </w:tc>
        <w:tc>
          <w:tcPr>
            <w:tcW w:w="1038"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w:t>
            </w:r>
          </w:p>
        </w:tc>
        <w:tc>
          <w:tcPr>
            <w:tcW w:w="1086"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12</w:t>
            </w:r>
          </w:p>
        </w:tc>
        <w:tc>
          <w:tcPr>
            <w:tcW w:w="933" w:type="dxa"/>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2</w:t>
            </w:r>
          </w:p>
        </w:tc>
        <w:tc>
          <w:tcPr>
            <w:tcW w:w="1325" w:type="dxa"/>
          </w:tcPr>
          <w:p w:rsidR="000118ED" w:rsidRPr="000118ED" w:rsidRDefault="000118ED" w:rsidP="00117BC2">
            <w:pPr>
              <w:tabs>
                <w:tab w:val="left" w:pos="0"/>
              </w:tabs>
              <w:jc w:val="right"/>
              <w:rPr>
                <w:rFonts w:ascii="Times New Roman" w:hAnsi="Times New Roman" w:cs="Times New Roman"/>
              </w:rPr>
            </w:pPr>
          </w:p>
        </w:tc>
        <w:tc>
          <w:tcPr>
            <w:tcW w:w="1275"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417" w:type="dxa"/>
            <w:shd w:val="clear" w:color="auto" w:fill="auto"/>
          </w:tcPr>
          <w:p w:rsidR="000118ED" w:rsidRPr="000118ED" w:rsidRDefault="000118ED" w:rsidP="00117BC2">
            <w:pPr>
              <w:tabs>
                <w:tab w:val="left" w:pos="0"/>
              </w:tabs>
              <w:jc w:val="right"/>
              <w:rPr>
                <w:rFonts w:ascii="Times New Roman" w:hAnsi="Times New Roman" w:cs="Times New Roman"/>
              </w:rPr>
            </w:pPr>
            <w:r w:rsidRPr="000118ED">
              <w:rPr>
                <w:rFonts w:ascii="Times New Roman" w:hAnsi="Times New Roman" w:cs="Times New Roman"/>
              </w:rPr>
              <w:t>12,1</w:t>
            </w:r>
          </w:p>
        </w:tc>
        <w:tc>
          <w:tcPr>
            <w:tcW w:w="981"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34"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298" w:type="dxa"/>
            <w:shd w:val="clear" w:color="auto" w:fill="auto"/>
          </w:tcPr>
          <w:p w:rsidR="000118ED" w:rsidRPr="000118ED" w:rsidRDefault="000118ED" w:rsidP="00117BC2">
            <w:pPr>
              <w:tabs>
                <w:tab w:val="left" w:pos="0"/>
              </w:tabs>
              <w:jc w:val="right"/>
              <w:rPr>
                <w:rFonts w:ascii="Times New Roman" w:hAnsi="Times New Roman" w:cs="Times New Roman"/>
              </w:rPr>
            </w:pPr>
          </w:p>
        </w:tc>
        <w:tc>
          <w:tcPr>
            <w:tcW w:w="1160" w:type="dxa"/>
            <w:shd w:val="clear" w:color="auto" w:fill="auto"/>
          </w:tcPr>
          <w:p w:rsidR="000118ED" w:rsidRPr="000118ED" w:rsidRDefault="000118ED" w:rsidP="00117BC2">
            <w:pPr>
              <w:tabs>
                <w:tab w:val="left" w:pos="0"/>
              </w:tabs>
              <w:jc w:val="right"/>
              <w:rPr>
                <w:rFonts w:ascii="Times New Roman" w:hAnsi="Times New Roman" w:cs="Times New Roman"/>
              </w:rPr>
            </w:pPr>
          </w:p>
        </w:tc>
      </w:tr>
    </w:tbl>
    <w:p w:rsidR="00331F65" w:rsidRPr="000118ED" w:rsidRDefault="00331F65" w:rsidP="007A34BA">
      <w:pPr>
        <w:pStyle w:val="3"/>
        <w:shd w:val="clear" w:color="auto" w:fill="auto"/>
        <w:tabs>
          <w:tab w:val="left" w:pos="9920"/>
        </w:tabs>
        <w:spacing w:after="0" w:line="360" w:lineRule="auto"/>
        <w:ind w:right="-34" w:firstLine="0"/>
        <w:jc w:val="both"/>
        <w:rPr>
          <w:rStyle w:val="12"/>
          <w:rFonts w:ascii="Times New Roman" w:hAnsi="Times New Roman" w:cs="Times New Roman"/>
          <w:sz w:val="24"/>
          <w:szCs w:val="24"/>
        </w:rPr>
      </w:pPr>
    </w:p>
    <w:p w:rsidR="000118ED" w:rsidRDefault="000118ED" w:rsidP="007A34BA">
      <w:pPr>
        <w:pStyle w:val="3"/>
        <w:shd w:val="clear" w:color="auto" w:fill="auto"/>
        <w:tabs>
          <w:tab w:val="left" w:pos="9920"/>
        </w:tabs>
        <w:spacing w:after="0" w:line="360" w:lineRule="auto"/>
        <w:ind w:right="-34" w:firstLine="0"/>
        <w:jc w:val="both"/>
        <w:rPr>
          <w:rStyle w:val="12"/>
          <w:rFonts w:ascii="Times New Roman" w:hAnsi="Times New Roman" w:cs="Times New Roman"/>
          <w:sz w:val="24"/>
          <w:szCs w:val="24"/>
        </w:rPr>
        <w:sectPr w:rsidR="000118ED" w:rsidSect="000118ED">
          <w:pgSz w:w="16840" w:h="11907" w:orient="landscape" w:code="9"/>
          <w:pgMar w:top="1134" w:right="1134" w:bottom="851" w:left="1134" w:header="0" w:footer="6" w:gutter="0"/>
          <w:cols w:space="720"/>
          <w:noEndnote/>
          <w:titlePg/>
          <w:docGrid w:linePitch="360"/>
        </w:sectPr>
      </w:pPr>
    </w:p>
    <w:p w:rsidR="007A34BA" w:rsidRDefault="007A34BA" w:rsidP="007A34BA">
      <w:pPr>
        <w:pStyle w:val="3"/>
        <w:shd w:val="clear" w:color="auto" w:fill="auto"/>
        <w:tabs>
          <w:tab w:val="left" w:pos="9920"/>
        </w:tabs>
        <w:spacing w:after="0" w:line="360" w:lineRule="auto"/>
        <w:ind w:right="-34" w:firstLine="0"/>
        <w:jc w:val="both"/>
        <w:rPr>
          <w:rFonts w:ascii="Times New Roman" w:hAnsi="Times New Roman" w:cs="Times New Roman"/>
          <w:sz w:val="24"/>
          <w:szCs w:val="24"/>
        </w:rPr>
      </w:pPr>
      <w:r w:rsidRPr="00A862D6">
        <w:rPr>
          <w:rStyle w:val="12"/>
          <w:rFonts w:ascii="Times New Roman" w:hAnsi="Times New Roman" w:cs="Times New Roman"/>
          <w:sz w:val="24"/>
          <w:szCs w:val="24"/>
        </w:rPr>
        <w:lastRenderedPageBreak/>
        <w:t>Выводы и рекомендации:</w:t>
      </w:r>
      <w:r w:rsidRPr="00A862D6">
        <w:rPr>
          <w:rFonts w:ascii="Times New Roman" w:hAnsi="Times New Roman" w:cs="Times New Roman"/>
          <w:sz w:val="24"/>
          <w:szCs w:val="24"/>
        </w:rPr>
        <w:t xml:space="preserve"> Санитарные и гигиенические нормы выполняются, уровень обеспечения охраны здоровья обучающихся и работников соответствует установленным требованиям. Для осуществления образовательной деятельности школа располагает необходимыми учебными классами, музыкальным инструментарием, специальным оборудованием, обеспечивающими качественную подготовку обучающихся. Материально-техническая база обеспечивает на достаточном уровне ведение учебного процесса.</w:t>
      </w:r>
      <w:r w:rsidR="00696CCE">
        <w:rPr>
          <w:rFonts w:ascii="Times New Roman" w:hAnsi="Times New Roman" w:cs="Times New Roman"/>
          <w:sz w:val="24"/>
          <w:szCs w:val="24"/>
        </w:rPr>
        <w:t xml:space="preserve"> Пожарная безопасность соответствует современным требованиям для ведения образовательной деятельности в учреждении.</w:t>
      </w:r>
      <w:r w:rsidRPr="00A862D6">
        <w:rPr>
          <w:rFonts w:ascii="Times New Roman" w:hAnsi="Times New Roman" w:cs="Times New Roman"/>
          <w:sz w:val="24"/>
          <w:szCs w:val="24"/>
        </w:rPr>
        <w:t xml:space="preserve">  Необходимо продолжать наращивать работу по дальнейшему совершенствованию материально-технической базы. </w:t>
      </w:r>
      <w:r w:rsidR="00696CCE">
        <w:rPr>
          <w:rFonts w:ascii="Times New Roman" w:hAnsi="Times New Roman" w:cs="Times New Roman"/>
          <w:sz w:val="24"/>
          <w:szCs w:val="24"/>
        </w:rPr>
        <w:t>Оценка материально-технического обеспечения удовлетворительная.</w:t>
      </w:r>
    </w:p>
    <w:p w:rsidR="000969A8" w:rsidRDefault="000969A8" w:rsidP="007A34BA">
      <w:pPr>
        <w:pStyle w:val="3"/>
        <w:shd w:val="clear" w:color="auto" w:fill="auto"/>
        <w:tabs>
          <w:tab w:val="left" w:pos="9920"/>
        </w:tabs>
        <w:spacing w:after="0" w:line="360" w:lineRule="auto"/>
        <w:ind w:right="-34" w:firstLine="0"/>
        <w:jc w:val="both"/>
        <w:rPr>
          <w:rFonts w:ascii="Times New Roman" w:hAnsi="Times New Roman" w:cs="Times New Roman"/>
          <w:sz w:val="24"/>
          <w:szCs w:val="24"/>
        </w:rPr>
      </w:pPr>
    </w:p>
    <w:p w:rsidR="000969A8" w:rsidRPr="00A862D6" w:rsidRDefault="000969A8" w:rsidP="007A34BA">
      <w:pPr>
        <w:pStyle w:val="3"/>
        <w:shd w:val="clear" w:color="auto" w:fill="auto"/>
        <w:tabs>
          <w:tab w:val="left" w:pos="9920"/>
        </w:tabs>
        <w:spacing w:after="0" w:line="360" w:lineRule="auto"/>
        <w:ind w:right="-34" w:firstLine="0"/>
        <w:jc w:val="both"/>
        <w:rPr>
          <w:rFonts w:ascii="Times New Roman" w:hAnsi="Times New Roman" w:cs="Times New Roman"/>
          <w:sz w:val="24"/>
          <w:szCs w:val="24"/>
        </w:rPr>
      </w:pPr>
    </w:p>
    <w:p w:rsidR="000969A8" w:rsidRPr="00A862D6" w:rsidRDefault="000969A8" w:rsidP="000969A8">
      <w:pPr>
        <w:pStyle w:val="11"/>
        <w:shd w:val="clear" w:color="auto" w:fill="auto"/>
        <w:spacing w:after="0" w:line="480" w:lineRule="auto"/>
        <w:ind w:right="-34" w:firstLine="0"/>
        <w:jc w:val="center"/>
        <w:rPr>
          <w:rFonts w:ascii="Times New Roman" w:hAnsi="Times New Roman" w:cs="Times New Roman"/>
          <w:sz w:val="24"/>
          <w:szCs w:val="24"/>
        </w:rPr>
      </w:pPr>
      <w:r w:rsidRPr="00A862D6">
        <w:rPr>
          <w:rFonts w:ascii="Times New Roman" w:hAnsi="Times New Roman" w:cs="Times New Roman"/>
          <w:sz w:val="24"/>
          <w:szCs w:val="24"/>
        </w:rPr>
        <w:t>XI</w:t>
      </w:r>
      <w:r>
        <w:rPr>
          <w:rFonts w:ascii="Times New Roman" w:hAnsi="Times New Roman" w:cs="Times New Roman"/>
          <w:sz w:val="24"/>
          <w:szCs w:val="24"/>
          <w:lang w:val="en-US"/>
        </w:rPr>
        <w:t>V</w:t>
      </w:r>
      <w:r>
        <w:rPr>
          <w:rFonts w:ascii="Times New Roman" w:hAnsi="Times New Roman" w:cs="Times New Roman"/>
          <w:sz w:val="24"/>
          <w:szCs w:val="24"/>
        </w:rPr>
        <w:t>.</w:t>
      </w:r>
      <w:bookmarkStart w:id="10" w:name="bookmark17"/>
      <w:r w:rsidRPr="00A862D6">
        <w:rPr>
          <w:rFonts w:ascii="Times New Roman" w:hAnsi="Times New Roman" w:cs="Times New Roman"/>
          <w:sz w:val="24"/>
          <w:szCs w:val="24"/>
        </w:rPr>
        <w:t xml:space="preserve"> ОБЩИЕ ВЫВОДЫ</w:t>
      </w:r>
      <w:bookmarkEnd w:id="10"/>
    </w:p>
    <w:p w:rsidR="000969A8" w:rsidRPr="00A862D6" w:rsidRDefault="000969A8" w:rsidP="000969A8">
      <w:pPr>
        <w:pStyle w:val="3"/>
        <w:shd w:val="clear" w:color="auto" w:fill="auto"/>
        <w:spacing w:after="0" w:line="360" w:lineRule="auto"/>
        <w:ind w:right="-34" w:firstLine="724"/>
        <w:jc w:val="both"/>
        <w:rPr>
          <w:rFonts w:ascii="Times New Roman" w:hAnsi="Times New Roman" w:cs="Times New Roman"/>
          <w:sz w:val="24"/>
          <w:szCs w:val="24"/>
        </w:rPr>
      </w:pPr>
      <w:r w:rsidRPr="00A862D6">
        <w:rPr>
          <w:rFonts w:ascii="Times New Roman" w:hAnsi="Times New Roman" w:cs="Times New Roman"/>
          <w:sz w:val="24"/>
          <w:szCs w:val="24"/>
        </w:rPr>
        <w:t>Анализ организационно-правового обеспечения образовательной деятельности показал, что для реализации образовательной деятельности в школе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дополнительного образ</w:t>
      </w:r>
      <w:r>
        <w:rPr>
          <w:rFonts w:ascii="Times New Roman" w:hAnsi="Times New Roman" w:cs="Times New Roman"/>
          <w:sz w:val="24"/>
          <w:szCs w:val="24"/>
        </w:rPr>
        <w:t>ования и Уставу. Структура школы</w:t>
      </w:r>
      <w:r w:rsidRPr="00A862D6">
        <w:rPr>
          <w:rFonts w:ascii="Times New Roman" w:hAnsi="Times New Roman" w:cs="Times New Roman"/>
          <w:sz w:val="24"/>
          <w:szCs w:val="24"/>
        </w:rPr>
        <w:t xml:space="preserve"> и система управления им соответствует нормативным требованиям. Школа развивается в условиях стабильного функционирования. Все образовательные программы, реализуемые в школе, соответствуют лицензии на право ведения образовательной деятельности. Оценка степени освоения обучающимися дисциплин</w:t>
      </w:r>
      <w:r w:rsidRPr="00A862D6">
        <w:rPr>
          <w:rFonts w:ascii="Times New Roman" w:hAnsi="Times New Roman" w:cs="Times New Roman"/>
          <w:sz w:val="24"/>
          <w:szCs w:val="24"/>
        </w:rPr>
        <w:br/>
        <w:t>учебных планов образовательных программ в ходе самообследования, проведенная с</w:t>
      </w:r>
      <w:r w:rsidRPr="00A862D6">
        <w:rPr>
          <w:rFonts w:ascii="Times New Roman" w:hAnsi="Times New Roman" w:cs="Times New Roman"/>
          <w:sz w:val="24"/>
          <w:szCs w:val="24"/>
        </w:rPr>
        <w:br/>
        <w:t>помощью различных технологий, подтвердила объективность полученных результатов и</w:t>
      </w:r>
      <w:r w:rsidRPr="00A862D6">
        <w:rPr>
          <w:rFonts w:ascii="Times New Roman" w:hAnsi="Times New Roman" w:cs="Times New Roman"/>
          <w:sz w:val="24"/>
          <w:szCs w:val="24"/>
        </w:rPr>
        <w:br/>
        <w:t>достаточный уровень знаний обучающихся. Повышение квалификации носит системный</w:t>
      </w:r>
      <w:r w:rsidRPr="00A862D6">
        <w:rPr>
          <w:rFonts w:ascii="Times New Roman" w:hAnsi="Times New Roman" w:cs="Times New Roman"/>
          <w:sz w:val="24"/>
          <w:szCs w:val="24"/>
        </w:rPr>
        <w:br/>
        <w:t>характер, охватывает весь преподавательский состав, регламентируется необходимыми</w:t>
      </w:r>
      <w:r w:rsidRPr="00A862D6">
        <w:rPr>
          <w:rFonts w:ascii="Times New Roman" w:hAnsi="Times New Roman" w:cs="Times New Roman"/>
          <w:sz w:val="24"/>
          <w:szCs w:val="24"/>
        </w:rPr>
        <w:br/>
        <w:t>нормативными документами. Школа располагает необходимой материально-технической</w:t>
      </w:r>
      <w:r w:rsidRPr="00A862D6">
        <w:rPr>
          <w:rFonts w:ascii="Times New Roman" w:hAnsi="Times New Roman" w:cs="Times New Roman"/>
          <w:sz w:val="24"/>
          <w:szCs w:val="24"/>
        </w:rPr>
        <w:br/>
        <w:t>базой.</w:t>
      </w:r>
    </w:p>
    <w:p w:rsidR="000969A8" w:rsidRPr="00A862D6" w:rsidRDefault="000969A8" w:rsidP="000969A8">
      <w:pPr>
        <w:pStyle w:val="3"/>
        <w:shd w:val="clear" w:color="auto" w:fill="auto"/>
        <w:spacing w:after="0" w:line="360" w:lineRule="auto"/>
        <w:ind w:right="-34" w:firstLine="0"/>
        <w:jc w:val="both"/>
        <w:rPr>
          <w:rFonts w:ascii="Times New Roman" w:hAnsi="Times New Roman" w:cs="Times New Roman"/>
          <w:sz w:val="24"/>
          <w:szCs w:val="24"/>
        </w:rPr>
      </w:pPr>
      <w:r w:rsidRPr="00A862D6">
        <w:rPr>
          <w:rStyle w:val="12"/>
          <w:rFonts w:ascii="Times New Roman" w:hAnsi="Times New Roman" w:cs="Times New Roman"/>
          <w:sz w:val="24"/>
          <w:szCs w:val="24"/>
        </w:rPr>
        <w:t>Рекомендации:</w:t>
      </w:r>
      <w:r w:rsidRPr="00A862D6">
        <w:rPr>
          <w:rFonts w:ascii="Times New Roman" w:hAnsi="Times New Roman" w:cs="Times New Roman"/>
          <w:sz w:val="24"/>
          <w:szCs w:val="24"/>
        </w:rPr>
        <w:t xml:space="preserve"> По итогам самообследования следует продолжить работу по</w:t>
      </w:r>
    </w:p>
    <w:p w:rsidR="000969A8" w:rsidRPr="00A862D6" w:rsidRDefault="000969A8" w:rsidP="002C31AE">
      <w:pPr>
        <w:pStyle w:val="3"/>
        <w:numPr>
          <w:ilvl w:val="0"/>
          <w:numId w:val="7"/>
        </w:numPr>
        <w:shd w:val="clear" w:color="auto" w:fill="auto"/>
        <w:tabs>
          <w:tab w:val="left" w:pos="284"/>
        </w:tabs>
        <w:spacing w:after="0" w:line="360" w:lineRule="auto"/>
        <w:ind w:right="-34" w:firstLine="0"/>
        <w:jc w:val="both"/>
        <w:rPr>
          <w:rFonts w:ascii="Times New Roman" w:hAnsi="Times New Roman" w:cs="Times New Roman"/>
          <w:sz w:val="24"/>
          <w:szCs w:val="24"/>
        </w:rPr>
      </w:pPr>
      <w:r w:rsidRPr="00A862D6">
        <w:rPr>
          <w:rFonts w:ascii="Times New Roman" w:hAnsi="Times New Roman" w:cs="Times New Roman"/>
          <w:sz w:val="24"/>
          <w:szCs w:val="24"/>
        </w:rPr>
        <w:t>совершенствованию качества подготовки обучающихся;</w:t>
      </w:r>
    </w:p>
    <w:p w:rsidR="000969A8" w:rsidRPr="00A862D6" w:rsidRDefault="000969A8" w:rsidP="002C31AE">
      <w:pPr>
        <w:pStyle w:val="3"/>
        <w:numPr>
          <w:ilvl w:val="0"/>
          <w:numId w:val="7"/>
        </w:numPr>
        <w:shd w:val="clear" w:color="auto" w:fill="auto"/>
        <w:tabs>
          <w:tab w:val="left" w:pos="284"/>
        </w:tabs>
        <w:spacing w:after="0" w:line="360" w:lineRule="auto"/>
        <w:ind w:right="-34" w:firstLine="0"/>
        <w:jc w:val="both"/>
        <w:rPr>
          <w:rFonts w:ascii="Times New Roman" w:hAnsi="Times New Roman" w:cs="Times New Roman"/>
          <w:sz w:val="24"/>
          <w:szCs w:val="24"/>
        </w:rPr>
      </w:pPr>
      <w:r w:rsidRPr="00A862D6">
        <w:rPr>
          <w:rFonts w:ascii="Times New Roman" w:hAnsi="Times New Roman" w:cs="Times New Roman"/>
          <w:sz w:val="24"/>
          <w:szCs w:val="24"/>
        </w:rPr>
        <w:t>совершенствованию учебно-методической, инновационной, воспитательной деятельности;</w:t>
      </w:r>
    </w:p>
    <w:p w:rsidR="000969A8" w:rsidRPr="00A862D6" w:rsidRDefault="000969A8" w:rsidP="002C31AE">
      <w:pPr>
        <w:pStyle w:val="3"/>
        <w:numPr>
          <w:ilvl w:val="0"/>
          <w:numId w:val="7"/>
        </w:numPr>
        <w:shd w:val="clear" w:color="auto" w:fill="auto"/>
        <w:tabs>
          <w:tab w:val="left" w:pos="284"/>
        </w:tabs>
        <w:spacing w:after="0" w:line="360" w:lineRule="auto"/>
        <w:ind w:right="-34" w:firstLine="0"/>
        <w:jc w:val="both"/>
        <w:rPr>
          <w:rFonts w:ascii="Times New Roman" w:hAnsi="Times New Roman" w:cs="Times New Roman"/>
          <w:sz w:val="24"/>
          <w:szCs w:val="24"/>
        </w:rPr>
      </w:pPr>
      <w:r w:rsidRPr="00A862D6">
        <w:rPr>
          <w:rFonts w:ascii="Times New Roman" w:hAnsi="Times New Roman" w:cs="Times New Roman"/>
          <w:sz w:val="24"/>
          <w:szCs w:val="24"/>
        </w:rPr>
        <w:t>дальнейшему внедрению новых информационных технологий в учебный процесс;</w:t>
      </w:r>
    </w:p>
    <w:p w:rsidR="000969A8" w:rsidRPr="00A862D6" w:rsidRDefault="000969A8" w:rsidP="002C31AE">
      <w:pPr>
        <w:pStyle w:val="3"/>
        <w:numPr>
          <w:ilvl w:val="0"/>
          <w:numId w:val="7"/>
        </w:numPr>
        <w:shd w:val="clear" w:color="auto" w:fill="auto"/>
        <w:tabs>
          <w:tab w:val="left" w:pos="284"/>
        </w:tabs>
        <w:spacing w:after="0" w:line="360" w:lineRule="auto"/>
        <w:ind w:right="-34" w:firstLine="0"/>
        <w:jc w:val="both"/>
        <w:rPr>
          <w:rFonts w:ascii="Times New Roman" w:hAnsi="Times New Roman" w:cs="Times New Roman"/>
          <w:sz w:val="24"/>
          <w:szCs w:val="24"/>
        </w:rPr>
      </w:pPr>
      <w:r w:rsidRPr="00A862D6">
        <w:rPr>
          <w:rFonts w:ascii="Times New Roman" w:hAnsi="Times New Roman" w:cs="Times New Roman"/>
          <w:sz w:val="24"/>
          <w:szCs w:val="24"/>
        </w:rPr>
        <w:t>активизации участия преподавателей в конкурсах научно-методических работ, педагогического     мастерства;</w:t>
      </w:r>
    </w:p>
    <w:p w:rsidR="000969A8" w:rsidRPr="00A862D6" w:rsidRDefault="000969A8" w:rsidP="002C31AE">
      <w:pPr>
        <w:pStyle w:val="3"/>
        <w:numPr>
          <w:ilvl w:val="0"/>
          <w:numId w:val="7"/>
        </w:numPr>
        <w:shd w:val="clear" w:color="auto" w:fill="auto"/>
        <w:tabs>
          <w:tab w:val="left" w:pos="284"/>
        </w:tabs>
        <w:spacing w:after="0" w:line="360" w:lineRule="auto"/>
        <w:ind w:right="-34" w:firstLine="0"/>
        <w:jc w:val="both"/>
        <w:rPr>
          <w:rFonts w:ascii="Times New Roman" w:hAnsi="Times New Roman" w:cs="Times New Roman"/>
          <w:sz w:val="24"/>
          <w:szCs w:val="24"/>
        </w:rPr>
      </w:pPr>
      <w:r w:rsidRPr="00A862D6">
        <w:rPr>
          <w:rFonts w:ascii="Times New Roman" w:hAnsi="Times New Roman" w:cs="Times New Roman"/>
          <w:sz w:val="24"/>
          <w:szCs w:val="24"/>
        </w:rPr>
        <w:t>совершенствованию материально-технической и учебно-методической базы.</w:t>
      </w:r>
    </w:p>
    <w:p w:rsidR="000969A8" w:rsidRPr="00A862D6" w:rsidRDefault="000969A8" w:rsidP="000969A8">
      <w:pPr>
        <w:rPr>
          <w:rFonts w:ascii="Times New Roman" w:hAnsi="Times New Roman" w:cs="Times New Roman"/>
        </w:rPr>
      </w:pPr>
    </w:p>
    <w:p w:rsidR="00553F35" w:rsidRDefault="00553F35" w:rsidP="00553F35">
      <w:pPr>
        <w:pStyle w:val="3"/>
        <w:shd w:val="clear" w:color="auto" w:fill="auto"/>
        <w:spacing w:after="0" w:line="360" w:lineRule="auto"/>
        <w:ind w:left="40" w:right="40" w:firstLine="0"/>
        <w:jc w:val="center"/>
        <w:rPr>
          <w:rFonts w:ascii="Times New Roman" w:hAnsi="Times New Roman" w:cs="Times New Roman"/>
          <w:sz w:val="24"/>
          <w:szCs w:val="24"/>
        </w:rPr>
      </w:pPr>
      <w:r w:rsidRPr="00A862D6">
        <w:rPr>
          <w:rFonts w:ascii="Times New Roman" w:hAnsi="Times New Roman" w:cs="Times New Roman"/>
          <w:sz w:val="24"/>
          <w:szCs w:val="24"/>
        </w:rPr>
        <w:lastRenderedPageBreak/>
        <w:t>XI</w:t>
      </w:r>
      <w:r>
        <w:rPr>
          <w:rFonts w:ascii="Times New Roman" w:hAnsi="Times New Roman" w:cs="Times New Roman"/>
          <w:sz w:val="24"/>
          <w:szCs w:val="24"/>
          <w:lang w:val="en-US"/>
        </w:rPr>
        <w:t>V</w:t>
      </w:r>
      <w:r>
        <w:rPr>
          <w:rFonts w:ascii="Times New Roman" w:hAnsi="Times New Roman" w:cs="Times New Roman"/>
          <w:sz w:val="24"/>
          <w:szCs w:val="24"/>
        </w:rPr>
        <w:t>. ФУНКЦИОНИРОВАНИЕ ВНУТРЕННЕЙ СИСТЕМЫ</w:t>
      </w:r>
    </w:p>
    <w:p w:rsidR="00893C77" w:rsidRPr="00A862D6" w:rsidRDefault="00553F35" w:rsidP="00553F35">
      <w:pPr>
        <w:pStyle w:val="3"/>
        <w:shd w:val="clear" w:color="auto" w:fill="auto"/>
        <w:spacing w:after="0" w:line="360" w:lineRule="auto"/>
        <w:ind w:left="40" w:right="40" w:firstLine="0"/>
        <w:jc w:val="center"/>
        <w:rPr>
          <w:rFonts w:ascii="Times New Roman" w:hAnsi="Times New Roman" w:cs="Times New Roman"/>
          <w:sz w:val="24"/>
          <w:szCs w:val="24"/>
        </w:rPr>
      </w:pPr>
      <w:r>
        <w:rPr>
          <w:rFonts w:ascii="Times New Roman" w:hAnsi="Times New Roman" w:cs="Times New Roman"/>
          <w:sz w:val="24"/>
          <w:szCs w:val="24"/>
        </w:rPr>
        <w:t>ОЦЕНКИ КАЧЕСТВА</w:t>
      </w:r>
    </w:p>
    <w:p w:rsidR="003E4407" w:rsidRPr="00A862D6" w:rsidRDefault="003E4407" w:rsidP="003065C4">
      <w:pPr>
        <w:pStyle w:val="3"/>
        <w:shd w:val="clear" w:color="auto" w:fill="auto"/>
        <w:spacing w:after="0" w:line="360" w:lineRule="auto"/>
        <w:ind w:right="-34" w:firstLine="0"/>
        <w:jc w:val="both"/>
        <w:rPr>
          <w:rFonts w:ascii="Times New Roman" w:hAnsi="Times New Roman" w:cs="Times New Roman"/>
          <w:sz w:val="24"/>
          <w:szCs w:val="24"/>
        </w:rPr>
      </w:pPr>
    </w:p>
    <w:p w:rsidR="00DB41BE" w:rsidRDefault="00E734C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Внутренняя система оценки качества образования организуется организацией в целях повышения качества образования.</w:t>
      </w:r>
      <w:r w:rsidR="00DB41BE">
        <w:rPr>
          <w:rStyle w:val="9"/>
          <w:rFonts w:ascii="Times New Roman" w:hAnsi="Times New Roman" w:cs="Times New Roman"/>
          <w:b w:val="0"/>
          <w:sz w:val="24"/>
          <w:szCs w:val="24"/>
        </w:rPr>
        <w:t xml:space="preserve"> Анализ итогов  внутренней системы оценки качества образования позволяет эффективно спланировать мероприятия по устранению недостатков образовательного процесса и распространению положительного опыта работы организации.</w:t>
      </w:r>
    </w:p>
    <w:p w:rsidR="00BA2F22" w:rsidRDefault="00DB41B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Система оценки качества образования в МБУ ДО ДШИ представляет собой совокупность норм и правил, диагностических и оценочных  процедур, обеспечивающих на единой основе оценку образовательных достижений обучающихся, эффективности дополнительных образовательных программ с учетом запросов основных пользователей результатов системы оценки качества образования.</w:t>
      </w:r>
    </w:p>
    <w:p w:rsidR="00BA2F22" w:rsidRDefault="00BA2F2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Основными пользователями результатов системы оценки качества образования организации являются: преподаватели, обучающиеся и их родители (законные представители), педагогический совет, методический совет.</w:t>
      </w:r>
    </w:p>
    <w:p w:rsidR="009751EE" w:rsidRDefault="00BA2F2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Организация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Оценка качества образования осуществляется посредством:</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системы внутреннего контроля;</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итоговой аттестации выпускников;</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мониторинга качества образования.</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sz w:val="24"/>
          <w:szCs w:val="24"/>
        </w:rPr>
      </w:pPr>
      <w:r>
        <w:rPr>
          <w:rStyle w:val="9"/>
          <w:rFonts w:ascii="Times New Roman" w:hAnsi="Times New Roman" w:cs="Times New Roman"/>
          <w:b w:val="0"/>
          <w:sz w:val="24"/>
          <w:szCs w:val="24"/>
        </w:rPr>
        <w:t>В качестве источников данных для оценки качества образования</w:t>
      </w:r>
      <w:r w:rsidRPr="00A862D6">
        <w:rPr>
          <w:rStyle w:val="9"/>
          <w:rFonts w:ascii="Times New Roman" w:hAnsi="Times New Roman" w:cs="Times New Roman"/>
          <w:sz w:val="24"/>
          <w:szCs w:val="24"/>
        </w:rPr>
        <w:t xml:space="preserve"> </w:t>
      </w:r>
      <w:r w:rsidRPr="009751EE">
        <w:rPr>
          <w:rStyle w:val="9"/>
          <w:rFonts w:ascii="Times New Roman" w:hAnsi="Times New Roman" w:cs="Times New Roman"/>
          <w:b w:val="0"/>
          <w:sz w:val="24"/>
          <w:szCs w:val="24"/>
        </w:rPr>
        <w:t>используются:</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sidRPr="009751EE">
        <w:rPr>
          <w:rStyle w:val="9"/>
          <w:rFonts w:ascii="Times New Roman" w:hAnsi="Times New Roman" w:cs="Times New Roman"/>
          <w:b w:val="0"/>
          <w:sz w:val="24"/>
          <w:szCs w:val="24"/>
        </w:rPr>
        <w:t>- образовательная статистика</w:t>
      </w:r>
      <w:r>
        <w:rPr>
          <w:rStyle w:val="9"/>
          <w:rFonts w:ascii="Times New Roman" w:hAnsi="Times New Roman" w:cs="Times New Roman"/>
          <w:b w:val="0"/>
          <w:sz w:val="24"/>
          <w:szCs w:val="24"/>
        </w:rPr>
        <w:t>;</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промежуточная и итоговая аттестация;</w:t>
      </w:r>
    </w:p>
    <w:p w:rsidR="009751EE" w:rsidRDefault="009751E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-мониторинговые исследования;</w:t>
      </w:r>
    </w:p>
    <w:p w:rsidR="004A15CC" w:rsidRDefault="004A15CC"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отчеты преподавателей;</w:t>
      </w:r>
    </w:p>
    <w:p w:rsidR="004A15CC" w:rsidRDefault="004A15CC"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посещение учебных занятий и внеклассных мероприятий.</w:t>
      </w:r>
    </w:p>
    <w:p w:rsidR="004A15CC" w:rsidRDefault="004A15CC"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Целями системы оценки качества образования являются:</w:t>
      </w:r>
    </w:p>
    <w:p w:rsidR="004A15CC" w:rsidRDefault="004A15CC"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формирование единой системы диагностики и контроля состояния образования;</w:t>
      </w:r>
    </w:p>
    <w:p w:rsidR="0067080B" w:rsidRDefault="004A15CC"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получение об</w:t>
      </w:r>
      <w:r w:rsidR="0067080B">
        <w:rPr>
          <w:rStyle w:val="9"/>
          <w:rFonts w:ascii="Times New Roman" w:hAnsi="Times New Roman" w:cs="Times New Roman"/>
          <w:b w:val="0"/>
          <w:sz w:val="24"/>
          <w:szCs w:val="24"/>
        </w:rPr>
        <w:t>ъективной информации о функционировании и развитии системы образования в организации, тенденции его изменения и причинах, влияющих на его уровень;</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предоставления всем участникам образовательного процесса достоверной информации о качестве образования;</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lastRenderedPageBreak/>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прогнозирование развития образовательной системы организации.</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Задачами системы оценки качества образования  являются:</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формирование единого понимания критериев качества образования;</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формирование системы  аналитических показателей, позволяющей эффективно реализовывать основные цели оценки качества образования;</w:t>
      </w:r>
    </w:p>
    <w:p w:rsidR="0067080B" w:rsidRDefault="0067080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формирование ресурсной базы и обеспечение функционирования школьной образовательной статистики и мониторинга качества образования;</w:t>
      </w:r>
    </w:p>
    <w:p w:rsidR="00455BE0"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изучение и самооценка состояния развития и эффективности деятельности организации;</w:t>
      </w:r>
    </w:p>
    <w:p w:rsidR="00455BE0"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определение степени  соответствия условий осуществления образовательного процесса федеральным государственным требованиям;</w:t>
      </w:r>
    </w:p>
    <w:p w:rsidR="00455BE0"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455BE0"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обеспечение доступности качества образования;</w:t>
      </w:r>
    </w:p>
    <w:p w:rsidR="00455BE0"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оценка уровня индивидуальных образовательных достижений обучающихся;</w:t>
      </w:r>
    </w:p>
    <w:p w:rsidR="00455BE0"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выявление факторов, влияющих на качество образования;</w:t>
      </w:r>
    </w:p>
    <w:p w:rsidR="005F2628" w:rsidRDefault="00455BE0"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содействие повышению квалификации преподавателей, определение направлений повышения квалификации</w:t>
      </w:r>
      <w:r w:rsidRPr="009751EE">
        <w:rPr>
          <w:rStyle w:val="9"/>
          <w:rFonts w:ascii="Times New Roman" w:hAnsi="Times New Roman" w:cs="Times New Roman"/>
          <w:b w:val="0"/>
          <w:sz w:val="24"/>
          <w:szCs w:val="24"/>
        </w:rPr>
        <w:t xml:space="preserve"> </w:t>
      </w:r>
      <w:r>
        <w:rPr>
          <w:rStyle w:val="9"/>
          <w:rFonts w:ascii="Times New Roman" w:hAnsi="Times New Roman" w:cs="Times New Roman"/>
          <w:b w:val="0"/>
          <w:sz w:val="24"/>
          <w:szCs w:val="24"/>
        </w:rPr>
        <w:t xml:space="preserve"> педагогических работников по вопросам, касающимся требований к аттестации</w:t>
      </w:r>
      <w:r w:rsidR="005F2628">
        <w:rPr>
          <w:rStyle w:val="9"/>
          <w:rFonts w:ascii="Times New Roman" w:hAnsi="Times New Roman" w:cs="Times New Roman"/>
          <w:b w:val="0"/>
          <w:sz w:val="24"/>
          <w:szCs w:val="24"/>
        </w:rPr>
        <w:t xml:space="preserve"> преподавателей, индивидуальным достижениям обучающихся;</w:t>
      </w:r>
    </w:p>
    <w:p w:rsidR="005F2628"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определение</w:t>
      </w:r>
      <w:r w:rsidRPr="009751EE">
        <w:rPr>
          <w:rStyle w:val="9"/>
          <w:rFonts w:ascii="Times New Roman" w:hAnsi="Times New Roman" w:cs="Times New Roman"/>
          <w:b w:val="0"/>
          <w:sz w:val="24"/>
          <w:szCs w:val="24"/>
        </w:rPr>
        <w:t xml:space="preserve"> </w:t>
      </w:r>
      <w:r>
        <w:rPr>
          <w:rStyle w:val="9"/>
          <w:rFonts w:ascii="Times New Roman" w:hAnsi="Times New Roman" w:cs="Times New Roman"/>
          <w:b w:val="0"/>
          <w:sz w:val="24"/>
          <w:szCs w:val="24"/>
        </w:rPr>
        <w:t>рейтинга и стимулирующих доплат преподавателям.</w:t>
      </w:r>
    </w:p>
    <w:p w:rsidR="005F2628"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В основу оценки качества образования положены следующие принципы:</w:t>
      </w:r>
    </w:p>
    <w:p w:rsidR="005F2628"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объективности, достоверности, полноты и системности информации о качестве образования;</w:t>
      </w:r>
    </w:p>
    <w:p w:rsidR="005F2628"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открытости, прозрачности процедур оценки качества образования;</w:t>
      </w:r>
    </w:p>
    <w:p w:rsidR="005F2628"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доступности информации о состоянии и качестве образования для различных групп потребителей;</w:t>
      </w:r>
    </w:p>
    <w:p w:rsidR="005F2628"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соблюдение морально-этических норм при проведении процедур оценки качества образования  в организации.</w:t>
      </w:r>
    </w:p>
    <w:p w:rsidR="00206D1B" w:rsidRDefault="005F262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Организационная структура МБУ ДО ДШИ, занимающаяся внутришкольной оценкой, экспертизой   качества образования и интерпритацией  полученных результатов, включает в себя: администрацию, Педагогический совет, Методический совет, временные структуры (</w:t>
      </w:r>
      <w:r w:rsidR="00206D1B">
        <w:rPr>
          <w:rStyle w:val="9"/>
          <w:rFonts w:ascii="Times New Roman" w:hAnsi="Times New Roman" w:cs="Times New Roman"/>
          <w:b w:val="0"/>
          <w:sz w:val="24"/>
          <w:szCs w:val="24"/>
        </w:rPr>
        <w:t>педагогические комиссии).</w:t>
      </w:r>
    </w:p>
    <w:p w:rsidR="00206D1B" w:rsidRDefault="00206D1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Администрация:</w:t>
      </w:r>
    </w:p>
    <w:p w:rsidR="00120E93" w:rsidRDefault="00206D1B"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lastRenderedPageBreak/>
        <w:t xml:space="preserve">- формирует блок локальных актов, регулирующих функционирование организации и приложений к ним, утверждает и контролирует их </w:t>
      </w:r>
      <w:r w:rsidR="00120E93">
        <w:rPr>
          <w:rStyle w:val="9"/>
          <w:rFonts w:ascii="Times New Roman" w:hAnsi="Times New Roman" w:cs="Times New Roman"/>
          <w:b w:val="0"/>
          <w:sz w:val="24"/>
          <w:szCs w:val="24"/>
        </w:rPr>
        <w:t>исполнения;</w:t>
      </w:r>
    </w:p>
    <w:p w:rsidR="00120E93" w:rsidRDefault="00120E9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разрабатывает мероприятия и готовит предложения, направленные на совершенствование системы оценки качества образования  организации,  участвует в этих мероприятиях;</w:t>
      </w:r>
    </w:p>
    <w:p w:rsidR="00120E93" w:rsidRDefault="00120E9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обеспечивает на основе дополнительных образовательных программ проведение в организации контрольно-оценочных процедур, мониторинговых, социологических и статистических исследований по вопросам качества образования;</w:t>
      </w:r>
    </w:p>
    <w:p w:rsidR="00120E93" w:rsidRDefault="00120E9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обеспечивает предоставление информации о качестве образования на муниципальный и региональный уровни системы оценки качества образования;</w:t>
      </w:r>
    </w:p>
    <w:p w:rsidR="00120E93" w:rsidRDefault="00120E9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формирует информационно-аналитические материалы по результатам   оценки качества образования</w:t>
      </w:r>
      <w:r w:rsidRPr="009751EE">
        <w:rPr>
          <w:rStyle w:val="9"/>
          <w:rFonts w:ascii="Times New Roman" w:hAnsi="Times New Roman" w:cs="Times New Roman"/>
          <w:b w:val="0"/>
          <w:sz w:val="24"/>
          <w:szCs w:val="24"/>
        </w:rPr>
        <w:t xml:space="preserve"> </w:t>
      </w:r>
      <w:r>
        <w:rPr>
          <w:rStyle w:val="9"/>
          <w:rFonts w:ascii="Times New Roman" w:hAnsi="Times New Roman" w:cs="Times New Roman"/>
          <w:b w:val="0"/>
          <w:sz w:val="24"/>
          <w:szCs w:val="24"/>
        </w:rPr>
        <w:t>(анализ роботы организации за учебный год, публичный доклад директора);</w:t>
      </w:r>
    </w:p>
    <w:p w:rsidR="00120E93" w:rsidRDefault="00120E9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принимает управленческие решения по развитию качества образования на основе анализа результатов, полученных в процессе реализации  внутренней системы  оценки  качества образования. </w:t>
      </w:r>
    </w:p>
    <w:p w:rsidR="00250842" w:rsidRDefault="00120E9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Методический совет:</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участвует в разработке критериев оценки результативности профессиональной деятельности преподавателей организации;</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содействует проведению подготовки работников организации и общественных экспертов по осуществлению контрольно-оценочных процедур;</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проводит экспертизу организации, содержания и результатов аттестации обучающихся и формирует предложения по их совершенствованию;</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готовит предложения для администрации по выработке управленческих решений по результатам   оценки качества образования.</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Педагогический совет:</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содействует определению стратегических направлений развития системы образования в организации;</w:t>
      </w:r>
    </w:p>
    <w:p w:rsidR="00250842"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принимает участие в формировании информационных запросов основных пользователей системы </w:t>
      </w:r>
      <w:r w:rsidRPr="009751EE">
        <w:rPr>
          <w:rStyle w:val="9"/>
          <w:rFonts w:ascii="Times New Roman" w:hAnsi="Times New Roman" w:cs="Times New Roman"/>
          <w:b w:val="0"/>
          <w:sz w:val="24"/>
          <w:szCs w:val="24"/>
        </w:rPr>
        <w:t xml:space="preserve"> </w:t>
      </w:r>
      <w:r>
        <w:rPr>
          <w:rStyle w:val="9"/>
          <w:rFonts w:ascii="Times New Roman" w:hAnsi="Times New Roman" w:cs="Times New Roman"/>
          <w:b w:val="0"/>
          <w:sz w:val="24"/>
          <w:szCs w:val="24"/>
        </w:rPr>
        <w:t>оценки качества образования;</w:t>
      </w:r>
      <w:r w:rsidRPr="009751EE">
        <w:rPr>
          <w:rStyle w:val="9"/>
          <w:rFonts w:ascii="Times New Roman" w:hAnsi="Times New Roman" w:cs="Times New Roman"/>
          <w:b w:val="0"/>
          <w:sz w:val="24"/>
          <w:szCs w:val="24"/>
        </w:rPr>
        <w:t xml:space="preserve"> </w:t>
      </w:r>
    </w:p>
    <w:p w:rsidR="00505525" w:rsidRDefault="00250842"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принимает участие в обсуждении системы показателей, характеризующих </w:t>
      </w:r>
      <w:r w:rsidR="00505525">
        <w:rPr>
          <w:rStyle w:val="9"/>
          <w:rFonts w:ascii="Times New Roman" w:hAnsi="Times New Roman" w:cs="Times New Roman"/>
          <w:b w:val="0"/>
          <w:sz w:val="24"/>
          <w:szCs w:val="24"/>
        </w:rPr>
        <w:t>состояние и динамику развития системы образования;</w:t>
      </w:r>
    </w:p>
    <w:p w:rsidR="00505525" w:rsidRDefault="00505525"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принимает участие в оценке качества и результативности труда педагогических работников;</w:t>
      </w:r>
    </w:p>
    <w:p w:rsidR="00505525" w:rsidRDefault="00505525"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содействует организации работы по повышению квалификации педагогических работников, развитию их творческих инициатив;</w:t>
      </w:r>
    </w:p>
    <w:p w:rsidR="00505525" w:rsidRDefault="00505525"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заслушивает информацию и отчеты администрации, органов самоуправления организации, педагогических работников, доклады представителей организаций и учреждений, </w:t>
      </w:r>
      <w:r>
        <w:rPr>
          <w:rStyle w:val="9"/>
          <w:rFonts w:ascii="Times New Roman" w:hAnsi="Times New Roman" w:cs="Times New Roman"/>
          <w:b w:val="0"/>
          <w:sz w:val="24"/>
          <w:szCs w:val="24"/>
        </w:rPr>
        <w:lastRenderedPageBreak/>
        <w:t>взаимодействующих с организацией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обучающихся в организации и другие вопросы образовательной деятельности.</w:t>
      </w:r>
    </w:p>
    <w:p w:rsidR="00505525" w:rsidRDefault="00505525"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Предметом внутренней системы оценки качества образования</w:t>
      </w:r>
      <w:r w:rsidRPr="009751EE">
        <w:rPr>
          <w:rStyle w:val="9"/>
          <w:rFonts w:ascii="Times New Roman" w:hAnsi="Times New Roman" w:cs="Times New Roman"/>
          <w:b w:val="0"/>
          <w:sz w:val="24"/>
          <w:szCs w:val="24"/>
        </w:rPr>
        <w:t xml:space="preserve"> </w:t>
      </w:r>
      <w:r>
        <w:rPr>
          <w:rStyle w:val="9"/>
          <w:rFonts w:ascii="Times New Roman" w:hAnsi="Times New Roman" w:cs="Times New Roman"/>
          <w:b w:val="0"/>
          <w:sz w:val="24"/>
          <w:szCs w:val="24"/>
        </w:rPr>
        <w:t>являются:</w:t>
      </w:r>
    </w:p>
    <w:p w:rsidR="00642CD6" w:rsidRDefault="00505525"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качество образовательных результатов обучающихся</w:t>
      </w:r>
      <w:r w:rsidR="00642CD6">
        <w:rPr>
          <w:rStyle w:val="9"/>
          <w:rFonts w:ascii="Times New Roman" w:hAnsi="Times New Roman" w:cs="Times New Roman"/>
          <w:b w:val="0"/>
          <w:sz w:val="24"/>
          <w:szCs w:val="24"/>
        </w:rPr>
        <w:t xml:space="preserve"> (степень соответствия индивидуальных образовательных достижений и результатов освоения  обучающимися дополнительных образовательных программ);</w:t>
      </w:r>
    </w:p>
    <w:p w:rsidR="00642CD6"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w:t>
      </w:r>
    </w:p>
    <w:p w:rsidR="00642CD6"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качество дополнительных образовательных программ, условия их реализации;</w:t>
      </w:r>
    </w:p>
    <w:p w:rsidR="00642CD6"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воспитательная работа;</w:t>
      </w:r>
    </w:p>
    <w:p w:rsidR="00642CD6"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профессиональная компетентность преподавателей, их деятельность по обеспечению требуемого качества результатов образования;</w:t>
      </w:r>
    </w:p>
    <w:p w:rsidR="00642CD6"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эффективность управления качеством образования и открытость деятельности организации.</w:t>
      </w:r>
    </w:p>
    <w:p w:rsidR="00642CD6"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Реализация внутренней системы оценки качества образования</w:t>
      </w:r>
      <w:r w:rsidRPr="009751EE">
        <w:rPr>
          <w:rStyle w:val="9"/>
          <w:rFonts w:ascii="Times New Roman" w:hAnsi="Times New Roman" w:cs="Times New Roman"/>
          <w:b w:val="0"/>
          <w:sz w:val="24"/>
          <w:szCs w:val="24"/>
        </w:rPr>
        <w:t xml:space="preserve"> </w:t>
      </w:r>
      <w:r>
        <w:rPr>
          <w:rStyle w:val="9"/>
          <w:rFonts w:ascii="Times New Roman" w:hAnsi="Times New Roman" w:cs="Times New Roman"/>
          <w:b w:val="0"/>
          <w:sz w:val="24"/>
          <w:szCs w:val="24"/>
        </w:rPr>
        <w:t>осуществляется посредством существующих процедур и экспертной оценки качества образования.</w:t>
      </w:r>
    </w:p>
    <w:p w:rsidR="005E3DC7" w:rsidRDefault="00642C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Содержание процедур оценки качества образовательных результатов обучающихся включает в себя</w:t>
      </w:r>
      <w:r w:rsidR="005E3DC7">
        <w:rPr>
          <w:rStyle w:val="9"/>
          <w:rFonts w:ascii="Times New Roman" w:hAnsi="Times New Roman" w:cs="Times New Roman"/>
          <w:b w:val="0"/>
          <w:sz w:val="24"/>
          <w:szCs w:val="24"/>
        </w:rPr>
        <w:t>:</w:t>
      </w:r>
    </w:p>
    <w:p w:rsidR="001C5FE6" w:rsidRDefault="005E3DC7"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итоговую аттестацию выпускников;</w:t>
      </w:r>
    </w:p>
    <w:p w:rsidR="001C5FE6" w:rsidRDefault="001C5FE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промежуточную и текущую аттестацию обучающихся;</w:t>
      </w:r>
    </w:p>
    <w:p w:rsidR="001C5FE6" w:rsidRDefault="001C5FE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участие и результативность в школьных, районных, зональных, республиканских, межрегиональных, всероссийских, международных конкурсах;</w:t>
      </w:r>
    </w:p>
    <w:p w:rsidR="001746BF" w:rsidRDefault="001C5FE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мониторинговое исследование образовательных достижений обучающихся на разных ступенях обучения.</w:t>
      </w:r>
    </w:p>
    <w:p w:rsidR="001746BF"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Содержание  процедуры  оценки  качества  организации  образовательного процесса включает в себя:</w:t>
      </w:r>
    </w:p>
    <w:p w:rsidR="001746BF"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результаты лицензирования;</w:t>
      </w:r>
    </w:p>
    <w:p w:rsidR="001746BF"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эффективность механизмов самооценки и внешней оценки деятельности путем анализа ежегодных отчетов, докладов;</w:t>
      </w:r>
    </w:p>
    <w:p w:rsidR="001746BF"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программно-информационное обеспечение, наличие сети Интернет, эффективность его использования в учебном процессе;</w:t>
      </w:r>
    </w:p>
    <w:p w:rsidR="001746BF"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оснащенность учебных кабинетов современным оборудованием, средствами обучения и мебелью;</w:t>
      </w:r>
    </w:p>
    <w:p w:rsidR="001746BF"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lastRenderedPageBreak/>
        <w:t>- обеспеченность методической и учебной  литературой;</w:t>
      </w:r>
    </w:p>
    <w:p w:rsidR="0029126E" w:rsidRDefault="001746BF"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r w:rsidR="0029126E">
        <w:rPr>
          <w:rStyle w:val="9"/>
          <w:rFonts w:ascii="Times New Roman" w:hAnsi="Times New Roman" w:cs="Times New Roman"/>
          <w:b w:val="0"/>
          <w:sz w:val="24"/>
          <w:szCs w:val="24"/>
        </w:rPr>
        <w:t>)</w:t>
      </w:r>
      <w:r>
        <w:rPr>
          <w:rStyle w:val="9"/>
          <w:rFonts w:ascii="Times New Roman" w:hAnsi="Times New Roman" w:cs="Times New Roman"/>
          <w:b w:val="0"/>
          <w:sz w:val="24"/>
          <w:szCs w:val="24"/>
        </w:rPr>
        <w:t>;</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оценку состояния условий обучения нормативам и требованиям СанПиН;</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оценку отсева обучающихся на всех ступенях обучения и сохранение контингента обучающихся;</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оценку открытости организации для родителей (законных представителей) и общественных организаций, анкетирование родителей (законных представителей).</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Содержание процедуры  оценки качества воспитательной работы включает в себя:</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степень вовлеченности в воспитательный процесс педагогического коллектива и родителей (законных представителей);</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качество планирования воспитательной работы;</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удовлетворенность обучающихся и родителей (законных представителей) воспитательным процессом;</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исследование уровня воспитанности обучающихся;</w:t>
      </w:r>
    </w:p>
    <w:p w:rsidR="0029126E"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положительная динамика количества правонарушений и преступлений обучающихся.</w:t>
      </w:r>
    </w:p>
    <w:p w:rsidR="009620D6" w:rsidRDefault="0029126E"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Содержание процедуры оценки профессиональной компетентности преподавателей и их деятельности по обеспечению </w:t>
      </w:r>
      <w:r w:rsidR="009620D6">
        <w:rPr>
          <w:rStyle w:val="9"/>
          <w:rFonts w:ascii="Times New Roman" w:hAnsi="Times New Roman" w:cs="Times New Roman"/>
          <w:b w:val="0"/>
          <w:sz w:val="24"/>
          <w:szCs w:val="24"/>
        </w:rPr>
        <w:t>требуемого качества образования включает в себя:</w:t>
      </w:r>
    </w:p>
    <w:p w:rsidR="009620D6" w:rsidRDefault="009620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аттестация преподавателей;</w:t>
      </w:r>
    </w:p>
    <w:p w:rsidR="009620D6" w:rsidRDefault="009620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отношение и готовность к повышению педагогического мастерства (курсы повышения квалификации, участие в работе методических объединений;</w:t>
      </w:r>
    </w:p>
    <w:p w:rsidR="009620D6" w:rsidRDefault="009620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знание и использование современных педагогических методик и технологий;</w:t>
      </w:r>
    </w:p>
    <w:p w:rsidR="009620D6" w:rsidRDefault="009620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образовательные достижения обучающихся;</w:t>
      </w:r>
    </w:p>
    <w:p w:rsidR="009620D6" w:rsidRDefault="009620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подготовку и участие в качестве аттестационных комиссий, жюри и т. д.;</w:t>
      </w:r>
    </w:p>
    <w:p w:rsidR="00800A88" w:rsidRDefault="009620D6"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участие в профессиональных конкурсах разного уровня.</w:t>
      </w:r>
    </w:p>
    <w:p w:rsidR="00800A88" w:rsidRDefault="00800A8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Содержание процедуры оценки безопасного пребывания детей в организации включает в себя:</w:t>
      </w:r>
    </w:p>
    <w:p w:rsidR="00800A88" w:rsidRDefault="00800A8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оценку условий состояния безопасности жизнедеятельности;</w:t>
      </w:r>
    </w:p>
    <w:p w:rsidR="00800A88" w:rsidRDefault="00800A8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динамику формирования антитерраристической защищенности организации;</w:t>
      </w:r>
    </w:p>
    <w:p w:rsidR="00EB12F9" w:rsidRDefault="00800A88"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результаты исследования уровня культуры безопасности обучающихся </w:t>
      </w:r>
      <w:r w:rsidR="00EB12F9">
        <w:rPr>
          <w:rStyle w:val="9"/>
          <w:rFonts w:ascii="Times New Roman" w:hAnsi="Times New Roman" w:cs="Times New Roman"/>
          <w:b w:val="0"/>
          <w:sz w:val="24"/>
          <w:szCs w:val="24"/>
        </w:rPr>
        <w:t>(методическая работа преподавателей, направленная на обеспечение безопасного поведения обучающихся в организации);</w:t>
      </w:r>
    </w:p>
    <w:p w:rsidR="00EB12F9" w:rsidRDefault="00EB12F9"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результативность системной работы по обеспечению пожарной безопасности организации;</w:t>
      </w:r>
    </w:p>
    <w:p w:rsidR="00EB12F9" w:rsidRDefault="00EB12F9"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анализ динамики показателей травматизма в организации.</w:t>
      </w:r>
    </w:p>
    <w:p w:rsidR="000A0B33" w:rsidRDefault="00EB12F9"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lastRenderedPageBreak/>
        <w:t xml:space="preserve">Критерии выступают в качестве инструмента, призванного наполнить содержанием оценку и обеспечить измерение </w:t>
      </w:r>
      <w:r w:rsidR="000A0B33">
        <w:rPr>
          <w:rStyle w:val="9"/>
          <w:rFonts w:ascii="Times New Roman" w:hAnsi="Times New Roman" w:cs="Times New Roman"/>
          <w:b w:val="0"/>
          <w:sz w:val="24"/>
          <w:szCs w:val="24"/>
        </w:rPr>
        <w:t>уровня достижений результатов деятельности организации.</w:t>
      </w:r>
    </w:p>
    <w:p w:rsidR="000A0B33" w:rsidRDefault="000A0B3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Критерии представлены набором расчетных показателей, которые при необходимости  могут корректироваться, источником расчета являются данные статистики.</w:t>
      </w:r>
    </w:p>
    <w:p w:rsidR="000A0B33" w:rsidRDefault="000A0B3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организацией самостоятельно.</w:t>
      </w:r>
    </w:p>
    <w:p w:rsidR="000A0B33" w:rsidRDefault="000A0B3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Придание гласности и открытости  результатам оценки качества образования осуществляется путём предоставления информации:</w:t>
      </w:r>
    </w:p>
    <w:p w:rsidR="000A0B33" w:rsidRDefault="000A0B3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основным потребителям результатов системы оценки качества образования;</w:t>
      </w:r>
    </w:p>
    <w:p w:rsidR="000A0B33" w:rsidRDefault="000A0B3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средствам массовой информации через отчет, доклад директора организации;</w:t>
      </w:r>
    </w:p>
    <w:p w:rsidR="000A0B33" w:rsidRDefault="000A0B33" w:rsidP="000F68A5">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 размещение аналитических материалов, результатов оценки качества образования в сети Интернет на официальном сайте организации.</w:t>
      </w:r>
    </w:p>
    <w:p w:rsidR="001109D0" w:rsidRDefault="000A0B33" w:rsidP="00DC492F">
      <w:pPr>
        <w:pStyle w:val="3"/>
        <w:shd w:val="clear" w:color="auto" w:fill="auto"/>
        <w:spacing w:after="0" w:line="360" w:lineRule="auto"/>
        <w:ind w:left="20" w:right="-35" w:firstLine="0"/>
        <w:jc w:val="both"/>
        <w:rPr>
          <w:rStyle w:val="9"/>
          <w:rFonts w:ascii="Times New Roman" w:hAnsi="Times New Roman" w:cs="Times New Roman"/>
          <w:b w:val="0"/>
          <w:sz w:val="24"/>
          <w:szCs w:val="24"/>
        </w:rPr>
      </w:pPr>
      <w:r>
        <w:rPr>
          <w:rStyle w:val="9"/>
          <w:rFonts w:ascii="Times New Roman" w:hAnsi="Times New Roman" w:cs="Times New Roman"/>
          <w:b w:val="0"/>
          <w:sz w:val="24"/>
          <w:szCs w:val="24"/>
        </w:rPr>
        <w:t>Система оценки качества образования  предполагает участие в осуществлении оценочной деятельности общественности</w:t>
      </w:r>
      <w:r w:rsidR="000C06BB">
        <w:rPr>
          <w:rStyle w:val="9"/>
          <w:rFonts w:ascii="Times New Roman" w:hAnsi="Times New Roman" w:cs="Times New Roman"/>
          <w:b w:val="0"/>
          <w:sz w:val="24"/>
          <w:szCs w:val="24"/>
        </w:rPr>
        <w:t xml:space="preserve"> и профессиональных объединений в качестве экспертов. 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w:t>
      </w:r>
    </w:p>
    <w:p w:rsidR="000C06BB" w:rsidRPr="000C06BB" w:rsidRDefault="000C06BB" w:rsidP="000C06BB">
      <w:pPr>
        <w:pStyle w:val="3"/>
        <w:shd w:val="clear" w:color="auto" w:fill="auto"/>
        <w:spacing w:after="0" w:line="360" w:lineRule="auto"/>
        <w:ind w:left="20" w:right="-35" w:firstLine="0"/>
        <w:jc w:val="center"/>
        <w:rPr>
          <w:rStyle w:val="9"/>
          <w:rFonts w:ascii="Times New Roman" w:hAnsi="Times New Roman" w:cs="Times New Roman"/>
          <w:sz w:val="24"/>
          <w:szCs w:val="24"/>
        </w:rPr>
      </w:pPr>
      <w:r w:rsidRPr="000C06BB">
        <w:rPr>
          <w:rStyle w:val="9"/>
          <w:rFonts w:ascii="Times New Roman" w:hAnsi="Times New Roman" w:cs="Times New Roman"/>
          <w:sz w:val="24"/>
          <w:szCs w:val="24"/>
        </w:rPr>
        <w:t>Направления изучения и показатели результатов внутренней</w:t>
      </w:r>
    </w:p>
    <w:p w:rsidR="00447D23" w:rsidRDefault="000C06BB" w:rsidP="00447D23">
      <w:pPr>
        <w:pStyle w:val="3"/>
        <w:shd w:val="clear" w:color="auto" w:fill="auto"/>
        <w:spacing w:after="0" w:line="360" w:lineRule="auto"/>
        <w:ind w:left="20" w:right="-35" w:firstLine="0"/>
        <w:jc w:val="center"/>
        <w:rPr>
          <w:rStyle w:val="9"/>
          <w:rFonts w:ascii="Times New Roman" w:hAnsi="Times New Roman" w:cs="Times New Roman"/>
          <w:b w:val="0"/>
          <w:sz w:val="24"/>
          <w:szCs w:val="24"/>
        </w:rPr>
      </w:pPr>
      <w:r w:rsidRPr="000C06BB">
        <w:rPr>
          <w:rStyle w:val="9"/>
          <w:rFonts w:ascii="Times New Roman" w:hAnsi="Times New Roman" w:cs="Times New Roman"/>
          <w:sz w:val="24"/>
          <w:szCs w:val="24"/>
        </w:rPr>
        <w:t>системы оценки качества образования</w:t>
      </w:r>
      <w:r>
        <w:rPr>
          <w:rStyle w:val="9"/>
          <w:rFonts w:ascii="Times New Roman" w:hAnsi="Times New Roman" w:cs="Times New Roman"/>
          <w:sz w:val="24"/>
          <w:szCs w:val="24"/>
        </w:rPr>
        <w:t>.</w:t>
      </w:r>
      <w:r>
        <w:rPr>
          <w:rStyle w:val="9"/>
          <w:rFonts w:ascii="Times New Roman" w:hAnsi="Times New Roman" w:cs="Times New Roman"/>
          <w:b w:val="0"/>
          <w:sz w:val="24"/>
          <w:szCs w:val="24"/>
        </w:rPr>
        <w:t xml:space="preserve">  </w:t>
      </w:r>
    </w:p>
    <w:tbl>
      <w:tblPr>
        <w:tblStyle w:val="a9"/>
        <w:tblW w:w="0" w:type="auto"/>
        <w:tblInd w:w="20" w:type="dxa"/>
        <w:tblLook w:val="04A0" w:firstRow="1" w:lastRow="0" w:firstColumn="1" w:lastColumn="0" w:noHBand="0" w:noVBand="1"/>
      </w:tblPr>
      <w:tblGrid>
        <w:gridCol w:w="3065"/>
        <w:gridCol w:w="7053"/>
      </w:tblGrid>
      <w:tr w:rsidR="00584A6E" w:rsidTr="004345EF">
        <w:tc>
          <w:tcPr>
            <w:tcW w:w="3065" w:type="dxa"/>
          </w:tcPr>
          <w:p w:rsidR="00584A6E" w:rsidRDefault="00584A6E" w:rsidP="00584A6E">
            <w:pPr>
              <w:pStyle w:val="3"/>
              <w:shd w:val="clear" w:color="auto" w:fill="auto"/>
              <w:spacing w:after="0" w:line="276" w:lineRule="auto"/>
              <w:ind w:right="-35" w:firstLine="0"/>
              <w:jc w:val="center"/>
              <w:rPr>
                <w:rStyle w:val="9"/>
                <w:rFonts w:ascii="Times New Roman" w:hAnsi="Times New Roman" w:cs="Times New Roman"/>
                <w:b w:val="0"/>
                <w:sz w:val="24"/>
                <w:szCs w:val="24"/>
              </w:rPr>
            </w:pPr>
            <w:r>
              <w:rPr>
                <w:rStyle w:val="9"/>
                <w:rFonts w:ascii="Times New Roman" w:hAnsi="Times New Roman" w:cs="Times New Roman"/>
                <w:b w:val="0"/>
                <w:sz w:val="24"/>
                <w:szCs w:val="24"/>
              </w:rPr>
              <w:t>Направления изучения</w:t>
            </w:r>
          </w:p>
        </w:tc>
        <w:tc>
          <w:tcPr>
            <w:tcW w:w="7053" w:type="dxa"/>
          </w:tcPr>
          <w:p w:rsidR="00584A6E" w:rsidRDefault="00584A6E" w:rsidP="00584A6E">
            <w:pPr>
              <w:pStyle w:val="3"/>
              <w:shd w:val="clear" w:color="auto" w:fill="auto"/>
              <w:spacing w:after="0" w:line="276" w:lineRule="auto"/>
              <w:ind w:right="-35" w:firstLine="0"/>
              <w:jc w:val="center"/>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Показатели </w:t>
            </w:r>
          </w:p>
        </w:tc>
      </w:tr>
      <w:tr w:rsidR="00584A6E" w:rsidTr="004345EF">
        <w:tc>
          <w:tcPr>
            <w:tcW w:w="3065" w:type="dxa"/>
          </w:tcPr>
          <w:p w:rsidR="00584A6E" w:rsidRDefault="00584A6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Оценка качества образовательных результатов</w:t>
            </w:r>
          </w:p>
        </w:tc>
        <w:tc>
          <w:tcPr>
            <w:tcW w:w="7053" w:type="dxa"/>
          </w:tcPr>
          <w:p w:rsidR="00584A6E" w:rsidRDefault="004345EF"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результаты выпускных экзаменов;</w:t>
            </w:r>
          </w:p>
          <w:p w:rsidR="004345EF" w:rsidRDefault="004345EF"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результаты промежуточной и текущей аттестации обучающихся;</w:t>
            </w:r>
          </w:p>
          <w:p w:rsidR="004345EF" w:rsidRDefault="004345EF"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результативность мониторингового исследования образовательных достижений обучающихся на разных ступенях обучения в соответствии;</w:t>
            </w:r>
          </w:p>
          <w:p w:rsidR="004345EF" w:rsidRDefault="004345EF"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результаты промежуточной оценки предметных результатов;</w:t>
            </w:r>
          </w:p>
          <w:p w:rsidR="004345EF" w:rsidRDefault="004345EF"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удовлетворенность родителей (законных представителей) качеством </w:t>
            </w:r>
            <w:r w:rsidR="00411C07">
              <w:rPr>
                <w:rStyle w:val="9"/>
                <w:rFonts w:ascii="Times New Roman" w:hAnsi="Times New Roman" w:cs="Times New Roman"/>
                <w:b w:val="0"/>
                <w:sz w:val="24"/>
                <w:szCs w:val="24"/>
              </w:rPr>
              <w:t>образовательных результатов.</w:t>
            </w:r>
          </w:p>
        </w:tc>
      </w:tr>
      <w:tr w:rsidR="00584A6E" w:rsidTr="004345EF">
        <w:tc>
          <w:tcPr>
            <w:tcW w:w="3065" w:type="dxa"/>
          </w:tcPr>
          <w:p w:rsidR="00584A6E" w:rsidRDefault="00584A6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Оценка качества</w:t>
            </w:r>
            <w:r w:rsidR="004345EF">
              <w:rPr>
                <w:rStyle w:val="9"/>
                <w:rFonts w:ascii="Times New Roman" w:hAnsi="Times New Roman" w:cs="Times New Roman"/>
                <w:b w:val="0"/>
                <w:sz w:val="24"/>
                <w:szCs w:val="24"/>
              </w:rPr>
              <w:t xml:space="preserve"> сформированности  обязательных результатов обучения</w:t>
            </w:r>
          </w:p>
        </w:tc>
        <w:tc>
          <w:tcPr>
            <w:tcW w:w="7053" w:type="dxa"/>
          </w:tcPr>
          <w:p w:rsidR="00411C07" w:rsidRDefault="00411C07"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результаты административных контрольных работ:  степень устойчивости знаний обучающихся, выясняются причины потери знаний за летний период и намечаются меры по устранению выявленных пробелов в процессе повторения материала прошлых лет;</w:t>
            </w:r>
          </w:p>
          <w:p w:rsidR="00411C07" w:rsidRDefault="00411C07"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промежуточный (тематический, полугодовой) контроль отслеживания: отслеживается динамика обученности  обучающихся, корректируется деятельность преподавателей и обучающихся для предупреждения неуспеваемости;</w:t>
            </w:r>
          </w:p>
          <w:p w:rsidR="00411C07" w:rsidRDefault="00411C07"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итоговый (годовой) контроль: определяется уровень сформированности знаний, умений и навыков выпускников, а так же при переводе обучающихся в следующий класс, прогнозируется результативность дальнейшего обучения </w:t>
            </w:r>
            <w:r>
              <w:rPr>
                <w:rStyle w:val="9"/>
                <w:rFonts w:ascii="Times New Roman" w:hAnsi="Times New Roman" w:cs="Times New Roman"/>
                <w:b w:val="0"/>
                <w:sz w:val="24"/>
                <w:szCs w:val="24"/>
              </w:rPr>
              <w:lastRenderedPageBreak/>
              <w:t xml:space="preserve">обучающихся, выявляются недостатки в работе, планировании на следующий учебный год по учебным предметам и </w:t>
            </w:r>
            <w:r w:rsidR="00F074CE">
              <w:rPr>
                <w:rStyle w:val="9"/>
                <w:rFonts w:ascii="Times New Roman" w:hAnsi="Times New Roman" w:cs="Times New Roman"/>
                <w:b w:val="0"/>
                <w:sz w:val="24"/>
                <w:szCs w:val="24"/>
              </w:rPr>
              <w:t>классам, по которым получены неудовлетворительные результаты;</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концерты, выставки, лекции, тематические занятия разрабатываются и проводятся заместителем директора, преподавателями.</w:t>
            </w:r>
          </w:p>
        </w:tc>
      </w:tr>
      <w:tr w:rsidR="00584A6E" w:rsidTr="004345EF">
        <w:tc>
          <w:tcPr>
            <w:tcW w:w="3065" w:type="dxa"/>
          </w:tcPr>
          <w:p w:rsidR="00584A6E" w:rsidRDefault="00584A6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lastRenderedPageBreak/>
              <w:t>Оценка качества</w:t>
            </w:r>
            <w:r w:rsidR="004345EF">
              <w:rPr>
                <w:rStyle w:val="9"/>
                <w:rFonts w:ascii="Times New Roman" w:hAnsi="Times New Roman" w:cs="Times New Roman"/>
                <w:b w:val="0"/>
                <w:sz w:val="24"/>
                <w:szCs w:val="24"/>
              </w:rPr>
              <w:t xml:space="preserve"> деятельности педагогических кадров</w:t>
            </w:r>
          </w:p>
        </w:tc>
        <w:tc>
          <w:tcPr>
            <w:tcW w:w="7053" w:type="dxa"/>
          </w:tcPr>
          <w:p w:rsidR="00584A6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уровень образования (соответствие образования и преподаваемой дисциплины);</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курсы повышения квалификации;</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квалификационная категория;</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педагогический стаж;</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применение современных методик и технологий;</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участие в профессиональных конкурсах;</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удовлетворенность обучающихся и родителей (законных представителей) качеством преподаваемых дисциплин.</w:t>
            </w:r>
          </w:p>
        </w:tc>
      </w:tr>
      <w:tr w:rsidR="00584A6E" w:rsidTr="004345EF">
        <w:tc>
          <w:tcPr>
            <w:tcW w:w="3065" w:type="dxa"/>
          </w:tcPr>
          <w:p w:rsidR="00584A6E" w:rsidRDefault="00584A6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Оценка качества</w:t>
            </w:r>
            <w:r w:rsidR="004345EF">
              <w:rPr>
                <w:rStyle w:val="9"/>
                <w:rFonts w:ascii="Times New Roman" w:hAnsi="Times New Roman" w:cs="Times New Roman"/>
                <w:b w:val="0"/>
                <w:sz w:val="24"/>
                <w:szCs w:val="24"/>
              </w:rPr>
              <w:t xml:space="preserve"> одаренных детей</w:t>
            </w:r>
          </w:p>
        </w:tc>
        <w:tc>
          <w:tcPr>
            <w:tcW w:w="7053" w:type="dxa"/>
          </w:tcPr>
          <w:p w:rsidR="00584A6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количество обучающихся участников выставок, конкурсов;</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количество обучающихся победителей выставок, конкурсов;</w:t>
            </w:r>
          </w:p>
          <w:p w:rsidR="00F074CE" w:rsidRDefault="00F074C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количественный и качественный анализ результатов.</w:t>
            </w:r>
          </w:p>
        </w:tc>
      </w:tr>
      <w:tr w:rsidR="00584A6E" w:rsidTr="004345EF">
        <w:tc>
          <w:tcPr>
            <w:tcW w:w="3065" w:type="dxa"/>
          </w:tcPr>
          <w:p w:rsidR="00584A6E" w:rsidRPr="007A2847" w:rsidRDefault="00092261" w:rsidP="00584A6E">
            <w:pPr>
              <w:pStyle w:val="3"/>
              <w:shd w:val="clear" w:color="auto" w:fill="auto"/>
              <w:spacing w:after="0" w:line="240" w:lineRule="auto"/>
              <w:ind w:right="-35" w:firstLine="0"/>
              <w:rPr>
                <w:rStyle w:val="9"/>
                <w:rFonts w:ascii="Times New Roman" w:hAnsi="Times New Roman" w:cs="Times New Roman"/>
                <w:b w:val="0"/>
                <w:sz w:val="24"/>
                <w:szCs w:val="24"/>
              </w:rPr>
            </w:pPr>
            <w:r w:rsidRPr="00DD6591">
              <w:rPr>
                <w:rFonts w:ascii="Times New Roman" w:hAnsi="Times New Roman" w:cs="Times New Roman"/>
                <w:sz w:val="24"/>
                <w:szCs w:val="24"/>
              </w:rPr>
              <w:t>Оценка качества обучения и воспитания</w:t>
            </w:r>
          </w:p>
        </w:tc>
        <w:tc>
          <w:tcPr>
            <w:tcW w:w="7053" w:type="dxa"/>
          </w:tcPr>
          <w:p w:rsidR="00092261" w:rsidRPr="00DD6591" w:rsidRDefault="00092261" w:rsidP="00092261">
            <w:pPr>
              <w:rPr>
                <w:rFonts w:ascii="Times New Roman" w:hAnsi="Times New Roman" w:cs="Times New Roman"/>
              </w:rPr>
            </w:pPr>
            <w:r>
              <w:rPr>
                <w:rFonts w:ascii="Times New Roman" w:hAnsi="Times New Roman" w:cs="Times New Roman"/>
              </w:rPr>
              <w:t>-у</w:t>
            </w:r>
            <w:r w:rsidRPr="00DD6591">
              <w:rPr>
                <w:rFonts w:ascii="Times New Roman" w:hAnsi="Times New Roman" w:cs="Times New Roman"/>
              </w:rPr>
              <w:t xml:space="preserve">довлетворенность обучающихся, родителей качеством образовательных услуг; </w:t>
            </w:r>
          </w:p>
          <w:p w:rsidR="00F074CE" w:rsidRPr="007A2847" w:rsidRDefault="00092261" w:rsidP="00092261">
            <w:pPr>
              <w:pStyle w:val="3"/>
              <w:shd w:val="clear" w:color="auto" w:fill="auto"/>
              <w:spacing w:after="0" w:line="240" w:lineRule="auto"/>
              <w:ind w:right="-35" w:firstLine="0"/>
              <w:rPr>
                <w:rStyle w:val="9"/>
                <w:rFonts w:ascii="Times New Roman" w:hAnsi="Times New Roman" w:cs="Times New Roman"/>
                <w:b w:val="0"/>
                <w:sz w:val="24"/>
                <w:szCs w:val="24"/>
              </w:rPr>
            </w:pPr>
            <w:r>
              <w:rPr>
                <w:rFonts w:ascii="Times New Roman" w:hAnsi="Times New Roman" w:cs="Times New Roman"/>
                <w:sz w:val="24"/>
                <w:szCs w:val="24"/>
              </w:rPr>
              <w:t>-</w:t>
            </w:r>
            <w:r w:rsidRPr="00DD6591">
              <w:rPr>
                <w:rFonts w:ascii="Times New Roman" w:hAnsi="Times New Roman" w:cs="Times New Roman"/>
                <w:sz w:val="24"/>
                <w:szCs w:val="24"/>
              </w:rPr>
              <w:t>взаимодействие учреждения с родительской общественностью</w:t>
            </w:r>
            <w:r>
              <w:rPr>
                <w:rFonts w:ascii="Times New Roman" w:hAnsi="Times New Roman" w:cs="Times New Roman"/>
                <w:sz w:val="24"/>
                <w:szCs w:val="24"/>
              </w:rPr>
              <w:t>.</w:t>
            </w:r>
          </w:p>
        </w:tc>
      </w:tr>
      <w:tr w:rsidR="00584A6E" w:rsidTr="004345EF">
        <w:tc>
          <w:tcPr>
            <w:tcW w:w="3065" w:type="dxa"/>
          </w:tcPr>
          <w:p w:rsidR="00584A6E" w:rsidRDefault="00584A6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Оценка </w:t>
            </w:r>
            <w:r w:rsidR="004345EF">
              <w:rPr>
                <w:rStyle w:val="9"/>
                <w:rFonts w:ascii="Times New Roman" w:hAnsi="Times New Roman" w:cs="Times New Roman"/>
                <w:b w:val="0"/>
                <w:sz w:val="24"/>
                <w:szCs w:val="24"/>
              </w:rPr>
              <w:t>качества учебно-методического обеспечения и материально-технического оснащения образовательного процесса</w:t>
            </w:r>
          </w:p>
        </w:tc>
        <w:tc>
          <w:tcPr>
            <w:tcW w:w="7053" w:type="dxa"/>
          </w:tcPr>
          <w:p w:rsidR="00584A6E" w:rsidRDefault="002649D3"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w:t>
            </w:r>
            <w:r w:rsidR="00E505FE">
              <w:rPr>
                <w:rStyle w:val="9"/>
                <w:rFonts w:ascii="Times New Roman" w:hAnsi="Times New Roman" w:cs="Times New Roman"/>
                <w:b w:val="0"/>
                <w:sz w:val="24"/>
                <w:szCs w:val="24"/>
              </w:rPr>
              <w:t>комплектность оснащения учебного процесса;</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учебники, методическая литература, нотная литература с электронными приложениями по учебным предметам;</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печатные и электронные образовательные ресурсы;</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библиотека (медиатека, работающие средства для распечатки и копирования бумажных материалов);</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фонд дополнительной литературы (научно-методической, справочно-библиографической и периодической;</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материально-техническое обеспечение учебных кабинетов;</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 техника для создания и использования информации (для записи и обработки звука и изображения, выступлений </w:t>
            </w:r>
            <w:r w:rsidRPr="00E505FE">
              <w:rPr>
                <w:rStyle w:val="9"/>
                <w:rFonts w:ascii="Times New Roman" w:hAnsi="Times New Roman" w:cs="Times New Roman"/>
                <w:b w:val="0"/>
                <w:sz w:val="24"/>
                <w:szCs w:val="24"/>
              </w:rPr>
              <w:t>с аудио-, видео-,</w:t>
            </w:r>
          </w:p>
          <w:p w:rsidR="00E505FE" w:rsidRDefault="00E505F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компьютеры для осуществления образовательного</w:t>
            </w:r>
            <w:r w:rsidR="001109D0">
              <w:rPr>
                <w:rStyle w:val="9"/>
                <w:rFonts w:ascii="Times New Roman" w:hAnsi="Times New Roman" w:cs="Times New Roman"/>
                <w:b w:val="0"/>
                <w:sz w:val="24"/>
                <w:szCs w:val="24"/>
              </w:rPr>
              <w:t xml:space="preserve"> процесса;</w:t>
            </w:r>
          </w:p>
          <w:p w:rsidR="001109D0" w:rsidRDefault="001109D0"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подключение к сети Интернет.</w:t>
            </w:r>
          </w:p>
        </w:tc>
      </w:tr>
      <w:tr w:rsidR="00584A6E" w:rsidTr="004345EF">
        <w:tc>
          <w:tcPr>
            <w:tcW w:w="3065" w:type="dxa"/>
          </w:tcPr>
          <w:p w:rsidR="00584A6E" w:rsidRDefault="00584A6E"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xml:space="preserve">Оценка </w:t>
            </w:r>
            <w:r w:rsidR="004345EF">
              <w:rPr>
                <w:rStyle w:val="9"/>
                <w:rFonts w:ascii="Times New Roman" w:hAnsi="Times New Roman" w:cs="Times New Roman"/>
                <w:b w:val="0"/>
                <w:sz w:val="24"/>
                <w:szCs w:val="24"/>
              </w:rPr>
              <w:t>безопасного пребывания детей в организации</w:t>
            </w:r>
          </w:p>
        </w:tc>
        <w:tc>
          <w:tcPr>
            <w:tcW w:w="7053" w:type="dxa"/>
          </w:tcPr>
          <w:p w:rsidR="00584A6E" w:rsidRDefault="001109D0"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оценка условий состояния безопасности жизнедеятельности;</w:t>
            </w:r>
          </w:p>
          <w:p w:rsidR="001109D0" w:rsidRDefault="001109D0"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динамика формирования антитеррористической защищенности организации;</w:t>
            </w:r>
          </w:p>
          <w:p w:rsidR="001109D0" w:rsidRDefault="001109D0"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исследование уровня культуры безопасности обучающихся (методическая работа преподавателей, направленная на обеспечение безопасного поведения обучающихся в организации);</w:t>
            </w:r>
          </w:p>
          <w:p w:rsidR="001109D0" w:rsidRDefault="001109D0"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системность работы по обеспечению пожарной безопасности;</w:t>
            </w:r>
          </w:p>
          <w:p w:rsidR="001109D0" w:rsidRDefault="001109D0" w:rsidP="00584A6E">
            <w:pPr>
              <w:pStyle w:val="3"/>
              <w:shd w:val="clear" w:color="auto" w:fill="auto"/>
              <w:spacing w:after="0" w:line="240" w:lineRule="auto"/>
              <w:ind w:right="-35" w:firstLine="0"/>
              <w:rPr>
                <w:rStyle w:val="9"/>
                <w:rFonts w:ascii="Times New Roman" w:hAnsi="Times New Roman" w:cs="Times New Roman"/>
                <w:b w:val="0"/>
                <w:sz w:val="24"/>
                <w:szCs w:val="24"/>
              </w:rPr>
            </w:pPr>
            <w:r>
              <w:rPr>
                <w:rStyle w:val="9"/>
                <w:rFonts w:ascii="Times New Roman" w:hAnsi="Times New Roman" w:cs="Times New Roman"/>
                <w:b w:val="0"/>
                <w:sz w:val="24"/>
                <w:szCs w:val="24"/>
              </w:rPr>
              <w:t>- динамика показателей травматизма в организации.</w:t>
            </w:r>
          </w:p>
        </w:tc>
      </w:tr>
    </w:tbl>
    <w:p w:rsidR="003240DB" w:rsidRDefault="00F0118E" w:rsidP="00AD75FB">
      <w:pPr>
        <w:pStyle w:val="3"/>
        <w:shd w:val="clear" w:color="auto" w:fill="auto"/>
        <w:spacing w:after="0" w:line="360" w:lineRule="auto"/>
        <w:ind w:left="20" w:right="-35" w:firstLine="0"/>
        <w:jc w:val="center"/>
        <w:rPr>
          <w:rStyle w:val="9"/>
          <w:rFonts w:ascii="Times New Roman" w:hAnsi="Times New Roman" w:cs="Times New Roman"/>
          <w:b w:val="0"/>
          <w:sz w:val="24"/>
          <w:szCs w:val="24"/>
        </w:rPr>
      </w:pPr>
      <w:r w:rsidRPr="009751EE">
        <w:rPr>
          <w:rStyle w:val="9"/>
          <w:rFonts w:ascii="Times New Roman" w:hAnsi="Times New Roman" w:cs="Times New Roman"/>
          <w:b w:val="0"/>
          <w:sz w:val="24"/>
          <w:szCs w:val="24"/>
        </w:rPr>
        <w:br w:type="page"/>
      </w:r>
    </w:p>
    <w:p w:rsidR="002D58ED" w:rsidRPr="00C411F4" w:rsidRDefault="002D58ED" w:rsidP="002D58ED">
      <w:pPr>
        <w:jc w:val="right"/>
        <w:rPr>
          <w:rFonts w:ascii="Times New Roman" w:hAnsi="Times New Roman" w:cs="Times New Roman"/>
          <w:i/>
        </w:rPr>
      </w:pPr>
      <w:r w:rsidRPr="00C411F4">
        <w:rPr>
          <w:rFonts w:ascii="Times New Roman" w:hAnsi="Times New Roman" w:cs="Times New Roman"/>
          <w:i/>
        </w:rPr>
        <w:lastRenderedPageBreak/>
        <w:t>Приложение № 1</w:t>
      </w:r>
    </w:p>
    <w:p w:rsidR="002D58ED" w:rsidRDefault="002D58ED" w:rsidP="002D58ED">
      <w:pPr>
        <w:rPr>
          <w:rFonts w:ascii="Times New Roman" w:hAnsi="Times New Roman" w:cs="Times New Roman"/>
        </w:rPr>
      </w:pPr>
    </w:p>
    <w:p w:rsidR="002D58ED" w:rsidRDefault="002D58ED" w:rsidP="002D58ED">
      <w:pPr>
        <w:jc w:val="center"/>
        <w:rPr>
          <w:rFonts w:ascii="Times New Roman" w:hAnsi="Times New Roman" w:cs="Times New Roman"/>
        </w:rPr>
      </w:pPr>
      <w:r>
        <w:rPr>
          <w:rFonts w:ascii="Times New Roman" w:hAnsi="Times New Roman" w:cs="Times New Roman"/>
        </w:rPr>
        <w:t>ФУНКЦИОНИРОВАНИЕ</w:t>
      </w:r>
    </w:p>
    <w:p w:rsidR="002D58ED" w:rsidRDefault="002D58ED" w:rsidP="002D58ED">
      <w:pPr>
        <w:jc w:val="center"/>
        <w:rPr>
          <w:rFonts w:ascii="Times New Roman" w:hAnsi="Times New Roman" w:cs="Times New Roman"/>
        </w:rPr>
      </w:pPr>
      <w:r>
        <w:rPr>
          <w:rFonts w:ascii="Times New Roman" w:hAnsi="Times New Roman" w:cs="Times New Roman"/>
        </w:rPr>
        <w:t>ВНУТРЕННЕЙ СИСТЕМЫ ОЦЕНКИ КАЧЕСТВА ОБРАЗОВАНИЯ</w:t>
      </w:r>
    </w:p>
    <w:p w:rsidR="002D58ED" w:rsidRDefault="002D58ED" w:rsidP="002D58ED">
      <w:pPr>
        <w:jc w:val="both"/>
        <w:rPr>
          <w:rFonts w:ascii="Times New Roman" w:hAnsi="Times New Roman" w:cs="Times New Roman"/>
        </w:rPr>
      </w:pPr>
      <w:r>
        <w:rPr>
          <w:rFonts w:ascii="Times New Roman" w:hAnsi="Times New Roman" w:cs="Times New Roman"/>
        </w:rPr>
        <w:t>На основании Положения о внутренней системе оценки качества образования проводится систематический мониторинг качества образования.  Внутренний</w:t>
      </w:r>
      <w:r w:rsidRPr="00C411F4">
        <w:rPr>
          <w:rFonts w:ascii="Times New Roman" w:hAnsi="Times New Roman" w:cs="Times New Roman"/>
        </w:rPr>
        <w:t xml:space="preserve"> </w:t>
      </w:r>
      <w:r>
        <w:rPr>
          <w:rFonts w:ascii="Times New Roman" w:hAnsi="Times New Roman" w:cs="Times New Roman"/>
        </w:rPr>
        <w:t>мониторинг качества образования осуществляется в отношении условий и процессов, обеспечивающих образовательную деятельность Школы; качества результатов образовательной деятельности.</w:t>
      </w:r>
    </w:p>
    <w:p w:rsidR="002D58ED" w:rsidRDefault="002D58ED" w:rsidP="002D58ED">
      <w:pPr>
        <w:jc w:val="both"/>
        <w:rPr>
          <w:rFonts w:ascii="Times New Roman" w:hAnsi="Times New Roman" w:cs="Times New Roman"/>
        </w:rPr>
      </w:pPr>
      <w:r>
        <w:rPr>
          <w:rFonts w:ascii="Times New Roman" w:hAnsi="Times New Roman" w:cs="Times New Roman"/>
        </w:rPr>
        <w:t>Условия, обеспечивающие образовательную деятельность:</w:t>
      </w:r>
    </w:p>
    <w:p w:rsidR="002D58ED" w:rsidRDefault="002D58ED" w:rsidP="002D58ED">
      <w:pPr>
        <w:pStyle w:val="a8"/>
        <w:numPr>
          <w:ilvl w:val="0"/>
          <w:numId w:val="19"/>
        </w:numPr>
        <w:spacing w:after="0" w:line="240" w:lineRule="auto"/>
        <w:jc w:val="both"/>
        <w:rPr>
          <w:szCs w:val="24"/>
        </w:rPr>
      </w:pPr>
      <w:r>
        <w:rPr>
          <w:szCs w:val="24"/>
        </w:rPr>
        <w:t>материально-технические;</w:t>
      </w:r>
    </w:p>
    <w:p w:rsidR="002D58ED" w:rsidRDefault="002D58ED" w:rsidP="002D58ED">
      <w:pPr>
        <w:pStyle w:val="a8"/>
        <w:numPr>
          <w:ilvl w:val="0"/>
          <w:numId w:val="19"/>
        </w:numPr>
        <w:spacing w:line="240" w:lineRule="auto"/>
        <w:jc w:val="both"/>
        <w:rPr>
          <w:szCs w:val="24"/>
        </w:rPr>
      </w:pPr>
      <w:r>
        <w:rPr>
          <w:szCs w:val="24"/>
        </w:rPr>
        <w:t>кадровые;</w:t>
      </w:r>
    </w:p>
    <w:p w:rsidR="002D58ED" w:rsidRDefault="002D58ED" w:rsidP="002D58ED">
      <w:pPr>
        <w:pStyle w:val="a8"/>
        <w:numPr>
          <w:ilvl w:val="0"/>
          <w:numId w:val="19"/>
        </w:numPr>
        <w:spacing w:line="240" w:lineRule="auto"/>
        <w:jc w:val="both"/>
        <w:rPr>
          <w:szCs w:val="24"/>
        </w:rPr>
      </w:pPr>
      <w:r>
        <w:rPr>
          <w:szCs w:val="24"/>
        </w:rPr>
        <w:t>методы обучения и воспитания, образовательные технологии;</w:t>
      </w:r>
    </w:p>
    <w:p w:rsidR="002D58ED" w:rsidRDefault="002D58ED" w:rsidP="002D58ED">
      <w:pPr>
        <w:pStyle w:val="a8"/>
        <w:numPr>
          <w:ilvl w:val="0"/>
          <w:numId w:val="19"/>
        </w:numPr>
        <w:spacing w:line="240" w:lineRule="auto"/>
        <w:jc w:val="both"/>
        <w:rPr>
          <w:szCs w:val="24"/>
        </w:rPr>
      </w:pPr>
      <w:r>
        <w:rPr>
          <w:szCs w:val="24"/>
        </w:rPr>
        <w:t>охрана безопасности жизни и здоровья обучающихся;</w:t>
      </w:r>
    </w:p>
    <w:p w:rsidR="002D58ED" w:rsidRDefault="002D58ED" w:rsidP="002D58ED">
      <w:pPr>
        <w:pStyle w:val="a8"/>
        <w:numPr>
          <w:ilvl w:val="0"/>
          <w:numId w:val="19"/>
        </w:numPr>
        <w:spacing w:line="240" w:lineRule="auto"/>
        <w:jc w:val="both"/>
        <w:rPr>
          <w:szCs w:val="24"/>
        </w:rPr>
      </w:pPr>
      <w:r>
        <w:rPr>
          <w:szCs w:val="24"/>
        </w:rPr>
        <w:t>организация научно-методической работы.</w:t>
      </w:r>
    </w:p>
    <w:p w:rsidR="002D58ED" w:rsidRDefault="002D58ED" w:rsidP="002D58ED">
      <w:pPr>
        <w:jc w:val="both"/>
        <w:rPr>
          <w:rFonts w:ascii="Times New Roman" w:hAnsi="Times New Roman" w:cs="Times New Roman"/>
        </w:rPr>
      </w:pPr>
      <w:r>
        <w:rPr>
          <w:rFonts w:ascii="Times New Roman" w:hAnsi="Times New Roman" w:cs="Times New Roman"/>
        </w:rPr>
        <w:t>Процессы,</w:t>
      </w:r>
      <w:r w:rsidRPr="00F33093">
        <w:rPr>
          <w:rFonts w:ascii="Times New Roman" w:hAnsi="Times New Roman" w:cs="Times New Roman"/>
        </w:rPr>
        <w:t xml:space="preserve"> </w:t>
      </w:r>
      <w:r>
        <w:rPr>
          <w:rFonts w:ascii="Times New Roman" w:hAnsi="Times New Roman" w:cs="Times New Roman"/>
        </w:rPr>
        <w:t>обеспечивающие образовательную деятельность:</w:t>
      </w:r>
    </w:p>
    <w:p w:rsidR="002D58ED" w:rsidRDefault="002D58ED" w:rsidP="002D58ED">
      <w:pPr>
        <w:pStyle w:val="a8"/>
        <w:numPr>
          <w:ilvl w:val="0"/>
          <w:numId w:val="20"/>
        </w:numPr>
        <w:spacing w:line="240" w:lineRule="auto"/>
        <w:jc w:val="both"/>
        <w:rPr>
          <w:szCs w:val="24"/>
        </w:rPr>
      </w:pPr>
      <w:r>
        <w:rPr>
          <w:szCs w:val="24"/>
        </w:rPr>
        <w:t>соответствие дополнительных общеобразовательных предпрофессиональных программ Федеральным государственным требованиям (ФГТ);</w:t>
      </w:r>
    </w:p>
    <w:p w:rsidR="002D58ED" w:rsidRDefault="002D58ED" w:rsidP="002D58ED">
      <w:pPr>
        <w:pStyle w:val="a8"/>
        <w:numPr>
          <w:ilvl w:val="0"/>
          <w:numId w:val="20"/>
        </w:numPr>
        <w:spacing w:line="240" w:lineRule="auto"/>
        <w:jc w:val="both"/>
        <w:rPr>
          <w:szCs w:val="24"/>
        </w:rPr>
      </w:pPr>
      <w:r>
        <w:rPr>
          <w:szCs w:val="24"/>
        </w:rPr>
        <w:t>соответствие дополнительных общеобразовательных общеразвивающих программ положениям Рекомендаций по организации образовательной методической деятельности при реализации общеразвивающих программ в области искусств.</w:t>
      </w:r>
    </w:p>
    <w:p w:rsidR="002D58ED" w:rsidRDefault="002D58ED" w:rsidP="002D58ED">
      <w:pPr>
        <w:jc w:val="both"/>
        <w:rPr>
          <w:rFonts w:ascii="Times New Roman" w:hAnsi="Times New Roman" w:cs="Times New Roman"/>
        </w:rPr>
      </w:pPr>
      <w:r>
        <w:rPr>
          <w:rFonts w:ascii="Times New Roman" w:hAnsi="Times New Roman" w:cs="Times New Roman"/>
        </w:rPr>
        <w:t>Основными показателями качества являются следующие критерии:</w:t>
      </w:r>
    </w:p>
    <w:p w:rsidR="002D58ED" w:rsidRDefault="002D58ED" w:rsidP="002D58ED">
      <w:pPr>
        <w:pStyle w:val="a8"/>
        <w:numPr>
          <w:ilvl w:val="0"/>
          <w:numId w:val="21"/>
        </w:numPr>
        <w:spacing w:line="240" w:lineRule="auto"/>
        <w:jc w:val="both"/>
        <w:rPr>
          <w:szCs w:val="24"/>
        </w:rPr>
      </w:pPr>
      <w:r>
        <w:rPr>
          <w:szCs w:val="24"/>
        </w:rPr>
        <w:t>результаты освоение обучающимися образовательной программы (1 раз в год);</w:t>
      </w:r>
    </w:p>
    <w:p w:rsidR="002D58ED" w:rsidRDefault="002D58ED" w:rsidP="002D58ED">
      <w:pPr>
        <w:pStyle w:val="a8"/>
        <w:numPr>
          <w:ilvl w:val="0"/>
          <w:numId w:val="21"/>
        </w:numPr>
        <w:spacing w:line="240" w:lineRule="auto"/>
        <w:jc w:val="both"/>
        <w:rPr>
          <w:szCs w:val="24"/>
        </w:rPr>
      </w:pPr>
      <w:r>
        <w:rPr>
          <w:szCs w:val="24"/>
        </w:rPr>
        <w:t>сохранность контингента (1 раз в квартал);</w:t>
      </w:r>
    </w:p>
    <w:p w:rsidR="002D58ED" w:rsidRDefault="002D58ED" w:rsidP="002D58ED">
      <w:pPr>
        <w:pStyle w:val="a8"/>
        <w:numPr>
          <w:ilvl w:val="0"/>
          <w:numId w:val="21"/>
        </w:numPr>
        <w:spacing w:line="240" w:lineRule="auto"/>
        <w:jc w:val="both"/>
        <w:rPr>
          <w:szCs w:val="24"/>
        </w:rPr>
      </w:pPr>
      <w:r>
        <w:rPr>
          <w:szCs w:val="24"/>
        </w:rPr>
        <w:t>участие обучающихся в конкурсных мероприятиях(1 раз в полгода);</w:t>
      </w:r>
    </w:p>
    <w:p w:rsidR="002D58ED" w:rsidRDefault="002D58ED" w:rsidP="002D58ED">
      <w:pPr>
        <w:pStyle w:val="a8"/>
        <w:numPr>
          <w:ilvl w:val="0"/>
          <w:numId w:val="21"/>
        </w:numPr>
        <w:spacing w:line="240" w:lineRule="auto"/>
        <w:jc w:val="both"/>
        <w:rPr>
          <w:szCs w:val="24"/>
        </w:rPr>
      </w:pPr>
      <w:r>
        <w:rPr>
          <w:szCs w:val="24"/>
        </w:rPr>
        <w:t>достижения  обучающихся в конкурсных мероприятиях(1 раз в полгода);</w:t>
      </w:r>
    </w:p>
    <w:p w:rsidR="002D58ED" w:rsidRDefault="002D58ED" w:rsidP="002D58ED">
      <w:pPr>
        <w:pStyle w:val="a8"/>
        <w:numPr>
          <w:ilvl w:val="0"/>
          <w:numId w:val="21"/>
        </w:numPr>
        <w:spacing w:line="240" w:lineRule="auto"/>
        <w:jc w:val="both"/>
        <w:rPr>
          <w:szCs w:val="24"/>
        </w:rPr>
      </w:pPr>
      <w:r>
        <w:rPr>
          <w:szCs w:val="24"/>
        </w:rPr>
        <w:t>поступление выпускников в профильные образовательные организации (1 раз в год);</w:t>
      </w:r>
    </w:p>
    <w:p w:rsidR="002D58ED" w:rsidRDefault="002D58ED" w:rsidP="002D58ED">
      <w:pPr>
        <w:pStyle w:val="a8"/>
        <w:numPr>
          <w:ilvl w:val="0"/>
          <w:numId w:val="21"/>
        </w:numPr>
        <w:spacing w:line="240" w:lineRule="auto"/>
        <w:jc w:val="both"/>
        <w:rPr>
          <w:szCs w:val="24"/>
        </w:rPr>
      </w:pPr>
      <w:r>
        <w:rPr>
          <w:szCs w:val="24"/>
        </w:rPr>
        <w:t>методическая работа преподавателей, участие в конкурсах и целевых программах (1 раз в год);</w:t>
      </w:r>
    </w:p>
    <w:p w:rsidR="002D58ED" w:rsidRDefault="002D58ED" w:rsidP="002D58ED">
      <w:pPr>
        <w:pStyle w:val="a8"/>
        <w:numPr>
          <w:ilvl w:val="0"/>
          <w:numId w:val="21"/>
        </w:numPr>
        <w:spacing w:line="240" w:lineRule="auto"/>
        <w:jc w:val="both"/>
        <w:rPr>
          <w:szCs w:val="24"/>
        </w:rPr>
      </w:pPr>
      <w:r>
        <w:rPr>
          <w:szCs w:val="24"/>
        </w:rPr>
        <w:t>укомплектованность кадрами (1 раз в полгода);</w:t>
      </w:r>
    </w:p>
    <w:p w:rsidR="002D58ED" w:rsidRDefault="002D58ED" w:rsidP="002D58ED">
      <w:pPr>
        <w:pStyle w:val="a8"/>
        <w:numPr>
          <w:ilvl w:val="0"/>
          <w:numId w:val="21"/>
        </w:numPr>
        <w:spacing w:line="240" w:lineRule="auto"/>
        <w:jc w:val="both"/>
        <w:rPr>
          <w:szCs w:val="24"/>
        </w:rPr>
      </w:pPr>
      <w:r>
        <w:rPr>
          <w:szCs w:val="24"/>
        </w:rPr>
        <w:t>удовлетворенность родителей качеством услуг на основании анкетирования (1 раз в год);</w:t>
      </w:r>
    </w:p>
    <w:p w:rsidR="002D58ED" w:rsidRDefault="002D58ED" w:rsidP="002D58ED">
      <w:pPr>
        <w:pStyle w:val="a8"/>
        <w:numPr>
          <w:ilvl w:val="0"/>
          <w:numId w:val="21"/>
        </w:numPr>
        <w:spacing w:line="240" w:lineRule="auto"/>
        <w:ind w:left="426" w:firstLine="0"/>
        <w:jc w:val="both"/>
        <w:rPr>
          <w:szCs w:val="24"/>
        </w:rPr>
      </w:pPr>
      <w:r>
        <w:rPr>
          <w:szCs w:val="24"/>
        </w:rPr>
        <w:t>соответствие СанПиН 2.4.4.3172 (1 раз в квартал);</w:t>
      </w:r>
    </w:p>
    <w:p w:rsidR="002D58ED" w:rsidRDefault="002D58ED" w:rsidP="002D58ED">
      <w:pPr>
        <w:pStyle w:val="a8"/>
        <w:numPr>
          <w:ilvl w:val="0"/>
          <w:numId w:val="21"/>
        </w:numPr>
        <w:spacing w:line="240" w:lineRule="auto"/>
        <w:ind w:left="426" w:firstLine="0"/>
        <w:jc w:val="both"/>
        <w:rPr>
          <w:szCs w:val="24"/>
        </w:rPr>
      </w:pPr>
      <w:r>
        <w:rPr>
          <w:szCs w:val="24"/>
        </w:rPr>
        <w:t>отсутствие замечаний и предписаний надзорных органов (по результатам проверок).</w:t>
      </w:r>
    </w:p>
    <w:p w:rsidR="002D58ED" w:rsidRDefault="002D58ED" w:rsidP="002D58ED">
      <w:pPr>
        <w:ind w:left="426"/>
        <w:jc w:val="both"/>
        <w:rPr>
          <w:rFonts w:ascii="Times New Roman" w:hAnsi="Times New Roman" w:cs="Times New Roman"/>
        </w:rPr>
      </w:pPr>
      <w:r>
        <w:rPr>
          <w:rFonts w:ascii="Times New Roman" w:hAnsi="Times New Roman" w:cs="Times New Roman"/>
        </w:rPr>
        <w:t>Для проведения анализа качества используются отчеты и опросы преподавателей, обучающихся, родителей, анкеты для родителей, наблюдения.</w:t>
      </w:r>
    </w:p>
    <w:p w:rsidR="002D58ED" w:rsidRDefault="002D58ED" w:rsidP="002D58ED">
      <w:pPr>
        <w:ind w:left="426"/>
        <w:jc w:val="both"/>
        <w:rPr>
          <w:rFonts w:ascii="Times New Roman" w:hAnsi="Times New Roman" w:cs="Times New Roman"/>
        </w:rPr>
      </w:pPr>
      <w:r>
        <w:rPr>
          <w:rFonts w:ascii="Times New Roman" w:hAnsi="Times New Roman" w:cs="Times New Roman"/>
        </w:rPr>
        <w:t>По итогам мониторинга проводится сравнительный анализ показателей и анализ факторов, влияющих на динамику качества образования.</w:t>
      </w:r>
    </w:p>
    <w:p w:rsidR="002D58ED" w:rsidRPr="00103E53" w:rsidRDefault="002D58ED" w:rsidP="002D58ED">
      <w:pPr>
        <w:ind w:left="426"/>
        <w:jc w:val="both"/>
        <w:rPr>
          <w:rFonts w:ascii="Times New Roman" w:hAnsi="Times New Roman" w:cs="Times New Roman"/>
        </w:rPr>
      </w:pPr>
      <w:r>
        <w:rPr>
          <w:rFonts w:ascii="Times New Roman" w:hAnsi="Times New Roman" w:cs="Times New Roman"/>
        </w:rPr>
        <w:t>Внутренняя система оценки качества образования является базовой в подходе материального стимулирования работников Школы.</w:t>
      </w:r>
    </w:p>
    <w:p w:rsidR="002D58ED" w:rsidRPr="00C411F4" w:rsidRDefault="002D58ED" w:rsidP="002D58ED">
      <w:pPr>
        <w:jc w:val="both"/>
        <w:rPr>
          <w:rFonts w:ascii="Times New Roman" w:hAnsi="Times New Roman" w:cs="Times New Roman"/>
        </w:rPr>
      </w:pPr>
    </w:p>
    <w:p w:rsidR="002D58ED" w:rsidRPr="00C411F4" w:rsidRDefault="002D58ED" w:rsidP="002D58ED">
      <w:pPr>
        <w:jc w:val="both"/>
        <w:rPr>
          <w:rFonts w:ascii="Times New Roman" w:hAnsi="Times New Roman" w:cs="Times New Roman"/>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2D58ED" w:rsidRDefault="002D58ED" w:rsidP="000F68A5">
      <w:pPr>
        <w:pStyle w:val="3"/>
        <w:shd w:val="clear" w:color="auto" w:fill="auto"/>
        <w:spacing w:after="0" w:line="360" w:lineRule="auto"/>
        <w:ind w:left="20" w:right="-35" w:firstLine="0"/>
        <w:jc w:val="right"/>
        <w:rPr>
          <w:rFonts w:ascii="Times New Roman" w:hAnsi="Times New Roman" w:cs="Times New Roman"/>
          <w:bCs/>
          <w:i/>
          <w:sz w:val="24"/>
          <w:szCs w:val="24"/>
        </w:rPr>
      </w:pPr>
    </w:p>
    <w:p w:rsidR="000F68A5" w:rsidRPr="000F68A5" w:rsidRDefault="000F68A5" w:rsidP="000F68A5">
      <w:pPr>
        <w:pStyle w:val="3"/>
        <w:shd w:val="clear" w:color="auto" w:fill="auto"/>
        <w:spacing w:after="0" w:line="360" w:lineRule="auto"/>
        <w:ind w:left="20" w:right="-35" w:firstLine="0"/>
        <w:jc w:val="right"/>
        <w:rPr>
          <w:rFonts w:ascii="Times New Roman" w:hAnsi="Times New Roman" w:cs="Times New Roman"/>
          <w:bCs/>
          <w:i/>
          <w:sz w:val="24"/>
          <w:szCs w:val="24"/>
        </w:rPr>
      </w:pPr>
      <w:r w:rsidRPr="000F68A5">
        <w:rPr>
          <w:rFonts w:ascii="Times New Roman" w:hAnsi="Times New Roman" w:cs="Times New Roman"/>
          <w:bCs/>
          <w:i/>
          <w:sz w:val="24"/>
          <w:szCs w:val="24"/>
        </w:rPr>
        <w:lastRenderedPageBreak/>
        <w:t>Приложение 2</w:t>
      </w:r>
    </w:p>
    <w:p w:rsidR="00AD75FB" w:rsidRPr="000F68A5" w:rsidRDefault="00A862D6" w:rsidP="000F68A5">
      <w:pPr>
        <w:pStyle w:val="3"/>
        <w:shd w:val="clear" w:color="auto" w:fill="auto"/>
        <w:spacing w:after="0" w:line="360" w:lineRule="auto"/>
        <w:ind w:left="20" w:right="-35" w:firstLine="0"/>
        <w:jc w:val="center"/>
        <w:rPr>
          <w:rFonts w:ascii="Times New Roman" w:hAnsi="Times New Roman" w:cs="Times New Roman"/>
          <w:b/>
          <w:sz w:val="24"/>
          <w:szCs w:val="24"/>
        </w:rPr>
      </w:pPr>
      <w:r w:rsidRPr="00AD75FB">
        <w:rPr>
          <w:rFonts w:ascii="Times New Roman" w:hAnsi="Times New Roman" w:cs="Times New Roman"/>
          <w:bCs/>
          <w:sz w:val="24"/>
          <w:szCs w:val="24"/>
        </w:rPr>
        <w:t>ПОКАЗАТЕЛИ ДЕЯТЕЛЬНОСТ</w:t>
      </w:r>
      <w:r w:rsidR="001F749C" w:rsidRPr="00AD75FB">
        <w:rPr>
          <w:rFonts w:ascii="Times New Roman" w:hAnsi="Times New Roman" w:cs="Times New Roman"/>
          <w:bCs/>
          <w:sz w:val="24"/>
          <w:szCs w:val="24"/>
        </w:rPr>
        <w:t>И  ОР</w:t>
      </w:r>
      <w:r w:rsidRPr="00AD75FB">
        <w:rPr>
          <w:rFonts w:ascii="Times New Roman" w:hAnsi="Times New Roman" w:cs="Times New Roman"/>
          <w:bCs/>
          <w:sz w:val="24"/>
          <w:szCs w:val="24"/>
        </w:rPr>
        <w:t>ГАНИЗАЦИИ</w:t>
      </w:r>
    </w:p>
    <w:p w:rsidR="00A862D6" w:rsidRPr="00A862D6" w:rsidRDefault="00AD75FB" w:rsidP="00AD75FB">
      <w:pPr>
        <w:ind w:left="6237"/>
        <w:jc w:val="right"/>
        <w:rPr>
          <w:rFonts w:ascii="Times New Roman" w:hAnsi="Times New Roman" w:cs="Times New Roman"/>
          <w:bCs/>
          <w:caps/>
        </w:rPr>
      </w:pPr>
      <w:r>
        <w:rPr>
          <w:rFonts w:ascii="Times New Roman" w:hAnsi="Times New Roman" w:cs="Times New Roman"/>
          <w:bCs/>
          <w:caps/>
        </w:rPr>
        <w:t xml:space="preserve"> </w:t>
      </w:r>
      <w:r w:rsidR="00A862D6" w:rsidRPr="00A862D6">
        <w:rPr>
          <w:rFonts w:ascii="Times New Roman" w:hAnsi="Times New Roman" w:cs="Times New Roman"/>
          <w:bCs/>
          <w:caps/>
        </w:rPr>
        <w:t xml:space="preserve">Утверждены </w:t>
      </w:r>
    </w:p>
    <w:p w:rsidR="00AD75FB" w:rsidRDefault="00AD75FB" w:rsidP="00AD75FB">
      <w:pPr>
        <w:jc w:val="right"/>
        <w:rPr>
          <w:rFonts w:ascii="Times New Roman" w:hAnsi="Times New Roman" w:cs="Times New Roman"/>
          <w:bCs/>
        </w:rPr>
      </w:pPr>
      <w:r>
        <w:rPr>
          <w:rFonts w:ascii="Times New Roman" w:hAnsi="Times New Roman" w:cs="Times New Roman"/>
          <w:bCs/>
        </w:rPr>
        <w:t xml:space="preserve">приказом Министерства </w:t>
      </w:r>
      <w:r w:rsidR="00A862D6" w:rsidRPr="00A862D6">
        <w:rPr>
          <w:rFonts w:ascii="Times New Roman" w:hAnsi="Times New Roman" w:cs="Times New Roman"/>
          <w:bCs/>
        </w:rPr>
        <w:t xml:space="preserve">образования </w:t>
      </w:r>
    </w:p>
    <w:p w:rsidR="00A862D6" w:rsidRPr="00A862D6" w:rsidRDefault="00A862D6" w:rsidP="00AD75FB">
      <w:pPr>
        <w:jc w:val="right"/>
        <w:rPr>
          <w:rFonts w:ascii="Times New Roman" w:hAnsi="Times New Roman" w:cs="Times New Roman"/>
          <w:bCs/>
        </w:rPr>
      </w:pPr>
      <w:r w:rsidRPr="00A862D6">
        <w:rPr>
          <w:rFonts w:ascii="Times New Roman" w:hAnsi="Times New Roman" w:cs="Times New Roman"/>
          <w:bCs/>
        </w:rPr>
        <w:t>и науки</w:t>
      </w:r>
      <w:r w:rsidR="00AD75FB">
        <w:rPr>
          <w:rFonts w:ascii="Times New Roman" w:hAnsi="Times New Roman" w:cs="Times New Roman"/>
          <w:bCs/>
        </w:rPr>
        <w:t xml:space="preserve"> </w:t>
      </w:r>
      <w:r w:rsidRPr="00A862D6">
        <w:rPr>
          <w:rFonts w:ascii="Times New Roman" w:hAnsi="Times New Roman" w:cs="Times New Roman"/>
          <w:bCs/>
        </w:rPr>
        <w:t>Российской Федерации</w:t>
      </w:r>
    </w:p>
    <w:p w:rsidR="00A862D6" w:rsidRDefault="00A862D6" w:rsidP="00AD75FB">
      <w:pPr>
        <w:ind w:left="6237"/>
        <w:jc w:val="right"/>
        <w:rPr>
          <w:rFonts w:ascii="Times New Roman" w:hAnsi="Times New Roman" w:cs="Times New Roman"/>
          <w:bCs/>
        </w:rPr>
      </w:pPr>
      <w:r w:rsidRPr="00A862D6">
        <w:rPr>
          <w:rFonts w:ascii="Times New Roman" w:hAnsi="Times New Roman" w:cs="Times New Roman"/>
          <w:bCs/>
        </w:rPr>
        <w:t>от 10.12.2013 № 1324</w:t>
      </w:r>
    </w:p>
    <w:p w:rsidR="00BE3F73" w:rsidRPr="00A862D6" w:rsidRDefault="00BE3F73" w:rsidP="00A862D6">
      <w:pPr>
        <w:ind w:left="6237"/>
        <w:rPr>
          <w:rFonts w:ascii="Times New Roman" w:hAnsi="Times New Roman" w:cs="Times New Roman"/>
          <w:bCs/>
        </w:rPr>
      </w:pPr>
    </w:p>
    <w:p w:rsidR="00A862D6" w:rsidRPr="00A862D6" w:rsidRDefault="00A862D6" w:rsidP="00A862D6">
      <w:pPr>
        <w:jc w:val="center"/>
        <w:rPr>
          <w:rFonts w:ascii="Times New Roman" w:hAnsi="Times New Roman" w:cs="Times New Roman"/>
          <w:b/>
          <w:bCs/>
        </w:rPr>
      </w:pPr>
      <w:r w:rsidRPr="00A862D6">
        <w:rPr>
          <w:rFonts w:ascii="Times New Roman" w:hAnsi="Times New Roman" w:cs="Times New Roman"/>
          <w:b/>
          <w:bCs/>
        </w:rPr>
        <w:t xml:space="preserve">Показатели деятельности организации дополнительного образования, </w:t>
      </w:r>
    </w:p>
    <w:p w:rsidR="00A862D6" w:rsidRPr="00A862D6" w:rsidRDefault="00A862D6" w:rsidP="00A862D6">
      <w:pPr>
        <w:jc w:val="center"/>
        <w:rPr>
          <w:rFonts w:ascii="Times New Roman" w:hAnsi="Times New Roman" w:cs="Times New Roman"/>
          <w:b/>
          <w:bCs/>
        </w:rPr>
      </w:pPr>
      <w:r w:rsidRPr="00A862D6">
        <w:rPr>
          <w:rFonts w:ascii="Times New Roman" w:hAnsi="Times New Roman" w:cs="Times New Roman"/>
          <w:b/>
          <w:bCs/>
        </w:rPr>
        <w:t>подлежащей самообследованию</w:t>
      </w:r>
    </w:p>
    <w:p w:rsidR="00A862D6" w:rsidRPr="00A862D6" w:rsidRDefault="00A862D6" w:rsidP="00A862D6">
      <w:pPr>
        <w:spacing w:line="276" w:lineRule="auto"/>
        <w:ind w:left="426"/>
        <w:jc w:val="center"/>
        <w:rPr>
          <w:rFonts w:ascii="Times New Roman" w:hAnsi="Times New Roman" w:cs="Times New Roman"/>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
        <w:gridCol w:w="7229"/>
        <w:gridCol w:w="1982"/>
      </w:tblGrid>
      <w:tr w:rsidR="00A862D6" w:rsidRPr="00A862D6" w:rsidTr="00B43332">
        <w:tc>
          <w:tcPr>
            <w:tcW w:w="717" w:type="dxa"/>
          </w:tcPr>
          <w:p w:rsidR="00A862D6" w:rsidRPr="00A862D6" w:rsidRDefault="00A862D6" w:rsidP="00B43332">
            <w:pPr>
              <w:widowControl w:val="0"/>
              <w:autoSpaceDE w:val="0"/>
              <w:autoSpaceDN w:val="0"/>
              <w:adjustRightInd w:val="0"/>
              <w:jc w:val="center"/>
              <w:rPr>
                <w:rFonts w:ascii="Times New Roman" w:eastAsiaTheme="minorEastAsia" w:hAnsi="Times New Roman" w:cs="Times New Roman"/>
              </w:rPr>
            </w:pPr>
            <w:r w:rsidRPr="00A862D6">
              <w:rPr>
                <w:rFonts w:ascii="Times New Roman" w:eastAsiaTheme="minorEastAsia" w:hAnsi="Times New Roman" w:cs="Times New Roman"/>
              </w:rPr>
              <w:t>N п/п</w:t>
            </w:r>
          </w:p>
        </w:tc>
        <w:tc>
          <w:tcPr>
            <w:tcW w:w="7229" w:type="dxa"/>
          </w:tcPr>
          <w:p w:rsidR="00A862D6" w:rsidRPr="00A862D6" w:rsidRDefault="00A862D6" w:rsidP="00B43332">
            <w:pPr>
              <w:widowControl w:val="0"/>
              <w:autoSpaceDE w:val="0"/>
              <w:autoSpaceDN w:val="0"/>
              <w:adjustRightInd w:val="0"/>
              <w:jc w:val="center"/>
              <w:rPr>
                <w:rFonts w:ascii="Times New Roman" w:eastAsiaTheme="minorEastAsia" w:hAnsi="Times New Roman" w:cs="Times New Roman"/>
              </w:rPr>
            </w:pPr>
            <w:r w:rsidRPr="00A862D6">
              <w:rPr>
                <w:rFonts w:ascii="Times New Roman" w:eastAsiaTheme="minorEastAsia" w:hAnsi="Times New Roman" w:cs="Times New Roman"/>
              </w:rPr>
              <w:t>Показатели</w:t>
            </w:r>
          </w:p>
        </w:tc>
        <w:tc>
          <w:tcPr>
            <w:tcW w:w="1982" w:type="dxa"/>
          </w:tcPr>
          <w:p w:rsidR="00A862D6" w:rsidRPr="00A862D6" w:rsidRDefault="00A862D6" w:rsidP="00B43332">
            <w:pPr>
              <w:widowControl w:val="0"/>
              <w:autoSpaceDE w:val="0"/>
              <w:autoSpaceDN w:val="0"/>
              <w:adjustRightInd w:val="0"/>
              <w:jc w:val="center"/>
              <w:rPr>
                <w:rFonts w:ascii="Times New Roman" w:eastAsiaTheme="minorEastAsia" w:hAnsi="Times New Roman" w:cs="Times New Roman"/>
              </w:rPr>
            </w:pPr>
            <w:r w:rsidRPr="00A862D6">
              <w:rPr>
                <w:rFonts w:ascii="Times New Roman" w:eastAsiaTheme="minorEastAsia" w:hAnsi="Times New Roman" w:cs="Times New Roman"/>
              </w:rPr>
              <w:t xml:space="preserve">Единица измерения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Образовательная деятельность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Общая численность учащихся, в том числе: </w:t>
            </w:r>
          </w:p>
        </w:tc>
        <w:tc>
          <w:tcPr>
            <w:tcW w:w="1982" w:type="dxa"/>
          </w:tcPr>
          <w:p w:rsidR="00A862D6" w:rsidRPr="00A862D6" w:rsidRDefault="00180DC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112 </w:t>
            </w:r>
            <w:r w:rsidR="00A862D6"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Детей дошкольного возраста (3-7 лет) </w:t>
            </w:r>
          </w:p>
        </w:tc>
        <w:tc>
          <w:tcPr>
            <w:tcW w:w="1982" w:type="dxa"/>
          </w:tcPr>
          <w:p w:rsidR="00A862D6" w:rsidRPr="00A862D6" w:rsidRDefault="00180DC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10 </w:t>
            </w:r>
            <w:r w:rsidR="00A862D6"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Детей младшего школьного возраста (7-11 лет) </w:t>
            </w:r>
          </w:p>
        </w:tc>
        <w:tc>
          <w:tcPr>
            <w:tcW w:w="1982" w:type="dxa"/>
          </w:tcPr>
          <w:p w:rsidR="00A862D6" w:rsidRPr="00A862D6" w:rsidRDefault="00180DC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58 </w:t>
            </w:r>
            <w:r w:rsidR="00A862D6"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Детей среднего школьного возраста (11-15 лет) </w:t>
            </w:r>
          </w:p>
        </w:tc>
        <w:tc>
          <w:tcPr>
            <w:tcW w:w="1982" w:type="dxa"/>
          </w:tcPr>
          <w:p w:rsidR="00A862D6" w:rsidRPr="00A862D6" w:rsidRDefault="00180DC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38 </w:t>
            </w:r>
            <w:r w:rsidR="006924BF">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Детей старшего школьного возраста (15-17 лет) </w:t>
            </w:r>
          </w:p>
        </w:tc>
        <w:tc>
          <w:tcPr>
            <w:tcW w:w="1982" w:type="dxa"/>
          </w:tcPr>
          <w:p w:rsidR="00A862D6" w:rsidRPr="00A862D6" w:rsidRDefault="00180DC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6 </w:t>
            </w:r>
            <w:r w:rsidR="00A862D6"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 учащихся, обучающихся по образовательным программам по договорам об оказании платных образовательных услуг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занимающихся в 2-х и более объединениях (кружках, секциях, клубах), в общей численности учащихся </w:t>
            </w:r>
          </w:p>
        </w:tc>
        <w:tc>
          <w:tcPr>
            <w:tcW w:w="1982" w:type="dxa"/>
          </w:tcPr>
          <w:p w:rsidR="00A862D6" w:rsidRPr="00A862D6" w:rsidRDefault="00DE3706"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23</w:t>
            </w:r>
            <w:r w:rsidR="00A862D6" w:rsidRPr="00DE3706">
              <w:rPr>
                <w:rFonts w:ascii="Times New Roman" w:eastAsiaTheme="minorEastAsia" w:hAnsi="Times New Roman" w:cs="Times New Roman"/>
              </w:rPr>
              <w:t xml:space="preserve"> чел./</w:t>
            </w:r>
            <w:r>
              <w:rPr>
                <w:rFonts w:ascii="Times New Roman" w:eastAsiaTheme="minorEastAsia" w:hAnsi="Times New Roman" w:cs="Times New Roman"/>
              </w:rPr>
              <w:t xml:space="preserve"> </w:t>
            </w:r>
            <w:r w:rsidR="00180DC1">
              <w:rPr>
                <w:rFonts w:ascii="Times New Roman" w:eastAsiaTheme="minorEastAsia" w:hAnsi="Times New Roman" w:cs="Times New Roman"/>
              </w:rPr>
              <w:t xml:space="preserve">25,5 </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982" w:type="dxa"/>
          </w:tcPr>
          <w:p w:rsidR="00A862D6" w:rsidRPr="00A862D6" w:rsidRDefault="00D30FE8"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 </w:t>
            </w:r>
            <w:r w:rsidRPr="00A862D6">
              <w:rPr>
                <w:rFonts w:ascii="Times New Roman" w:eastAsiaTheme="minorEastAsia" w:hAnsi="Times New Roman" w:cs="Times New Roman"/>
              </w:rPr>
              <w:t>0 человек/%</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по образовательным программам для детей с выдающимися способностями, в общей численности учащихся </w:t>
            </w:r>
          </w:p>
        </w:tc>
        <w:tc>
          <w:tcPr>
            <w:tcW w:w="1982" w:type="dxa"/>
          </w:tcPr>
          <w:p w:rsidR="00A862D6" w:rsidRPr="00A862D6" w:rsidRDefault="00D30FE8"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 </w:t>
            </w:r>
            <w:r w:rsidRPr="00A862D6">
              <w:rPr>
                <w:rFonts w:ascii="Times New Roman" w:eastAsiaTheme="minorEastAsia" w:hAnsi="Times New Roman" w:cs="Times New Roman"/>
              </w:rPr>
              <w:t>0 человек/%</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1.6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1982" w:type="dxa"/>
          </w:tcPr>
          <w:p w:rsidR="00A862D6" w:rsidRPr="00A862D6" w:rsidRDefault="00A862D6" w:rsidP="006924BF">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 </w:t>
            </w:r>
            <w:r w:rsidR="006924BF" w:rsidRPr="00A862D6">
              <w:rPr>
                <w:rFonts w:ascii="Times New Roman" w:eastAsiaTheme="minorEastAsia" w:hAnsi="Times New Roman" w:cs="Times New Roman"/>
              </w:rPr>
              <w:t>0 человек/%</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1.6.1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Учащиеся с ограниченными возможностями здоровья </w:t>
            </w:r>
          </w:p>
        </w:tc>
        <w:tc>
          <w:tcPr>
            <w:tcW w:w="1982" w:type="dxa"/>
          </w:tcPr>
          <w:p w:rsidR="00A862D6" w:rsidRPr="00A862D6" w:rsidRDefault="006924B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0 человек/%</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1.6.2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Дети-сироты, дети, оставшиеся без попечения родителей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1.6.3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Дети-мигранты </w:t>
            </w:r>
          </w:p>
        </w:tc>
        <w:tc>
          <w:tcPr>
            <w:tcW w:w="1982" w:type="dxa"/>
          </w:tcPr>
          <w:p w:rsidR="00A862D6" w:rsidRPr="00A862D6" w:rsidRDefault="006924B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0 человек/%</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1.6.4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Дети, попавшие в трудную жизненную ситуацию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1.7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занимающихся учебно-исследовательской, проектной деятельностью, в общей численности учащихся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1.8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 </w:t>
            </w:r>
          </w:p>
        </w:tc>
        <w:tc>
          <w:tcPr>
            <w:tcW w:w="1982" w:type="dxa"/>
          </w:tcPr>
          <w:p w:rsidR="00A862D6" w:rsidRPr="00A862D6" w:rsidRDefault="00E52272"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89</w:t>
            </w:r>
            <w:r w:rsidR="009D1F12">
              <w:rPr>
                <w:rFonts w:ascii="Times New Roman" w:eastAsiaTheme="minorEastAsia" w:hAnsi="Times New Roman" w:cs="Times New Roman"/>
              </w:rPr>
              <w:t xml:space="preserve"> </w:t>
            </w:r>
            <w:r>
              <w:rPr>
                <w:rFonts w:ascii="Times New Roman" w:eastAsiaTheme="minorEastAsia" w:hAnsi="Times New Roman" w:cs="Times New Roman"/>
              </w:rPr>
              <w:t>чел./ 79,5</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1.8.1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муниципальном уровне </w:t>
            </w:r>
          </w:p>
        </w:tc>
        <w:tc>
          <w:tcPr>
            <w:tcW w:w="1982" w:type="dxa"/>
          </w:tcPr>
          <w:p w:rsidR="00A862D6" w:rsidRPr="00A862D6" w:rsidRDefault="009D1F12"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1</w:t>
            </w:r>
            <w:r w:rsidR="00C97EB6">
              <w:rPr>
                <w:rFonts w:ascii="Times New Roman" w:eastAsiaTheme="minorEastAsia" w:hAnsi="Times New Roman" w:cs="Times New Roman"/>
              </w:rPr>
              <w:t>8</w:t>
            </w:r>
            <w:r>
              <w:rPr>
                <w:rFonts w:ascii="Times New Roman" w:eastAsiaTheme="minorEastAsia" w:hAnsi="Times New Roman" w:cs="Times New Roman"/>
              </w:rPr>
              <w:t xml:space="preserve"> </w:t>
            </w:r>
            <w:r w:rsidR="00A862D6" w:rsidRPr="00A862D6">
              <w:rPr>
                <w:rFonts w:ascii="Times New Roman" w:eastAsiaTheme="minorEastAsia" w:hAnsi="Times New Roman" w:cs="Times New Roman"/>
              </w:rPr>
              <w:t xml:space="preserve">чел./ </w:t>
            </w:r>
            <w:r w:rsidR="00E52272">
              <w:rPr>
                <w:rFonts w:ascii="Times New Roman" w:eastAsiaTheme="minorEastAsia" w:hAnsi="Times New Roman" w:cs="Times New Roman"/>
              </w:rPr>
              <w:t>20,2</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1.8.2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региональном уровне </w:t>
            </w:r>
          </w:p>
        </w:tc>
        <w:tc>
          <w:tcPr>
            <w:tcW w:w="1982" w:type="dxa"/>
          </w:tcPr>
          <w:p w:rsidR="00A862D6" w:rsidRPr="00A862D6" w:rsidRDefault="00E52272"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28</w:t>
            </w:r>
            <w:r w:rsidR="009D1F12">
              <w:rPr>
                <w:rFonts w:ascii="Times New Roman" w:eastAsiaTheme="minorEastAsia" w:hAnsi="Times New Roman" w:cs="Times New Roman"/>
              </w:rPr>
              <w:t xml:space="preserve"> </w:t>
            </w:r>
            <w:r w:rsidR="00CA4686">
              <w:rPr>
                <w:rFonts w:ascii="Times New Roman" w:eastAsiaTheme="minorEastAsia" w:hAnsi="Times New Roman" w:cs="Times New Roman"/>
              </w:rPr>
              <w:t xml:space="preserve">чел./ </w:t>
            </w:r>
            <w:r>
              <w:rPr>
                <w:rFonts w:ascii="Times New Roman" w:eastAsiaTheme="minorEastAsia" w:hAnsi="Times New Roman" w:cs="Times New Roman"/>
              </w:rPr>
              <w:t>31,5</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1.8.3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межрегиональном уровне </w:t>
            </w:r>
          </w:p>
        </w:tc>
        <w:tc>
          <w:tcPr>
            <w:tcW w:w="1982" w:type="dxa"/>
          </w:tcPr>
          <w:p w:rsidR="00A862D6" w:rsidRPr="00A862D6" w:rsidRDefault="00E52272"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0 чел.</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1.8.4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федеральном уровне </w:t>
            </w:r>
          </w:p>
        </w:tc>
        <w:tc>
          <w:tcPr>
            <w:tcW w:w="1982" w:type="dxa"/>
          </w:tcPr>
          <w:p w:rsidR="00A862D6" w:rsidRPr="00A862D6" w:rsidRDefault="00E52272"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10 </w:t>
            </w:r>
            <w:r w:rsidR="00A862D6" w:rsidRPr="00A862D6">
              <w:rPr>
                <w:rFonts w:ascii="Times New Roman" w:eastAsiaTheme="minorEastAsia" w:hAnsi="Times New Roman" w:cs="Times New Roman"/>
              </w:rPr>
              <w:t xml:space="preserve">чел./ </w:t>
            </w:r>
            <w:r>
              <w:rPr>
                <w:rFonts w:ascii="Times New Roman" w:eastAsiaTheme="minorEastAsia" w:hAnsi="Times New Roman" w:cs="Times New Roman"/>
              </w:rPr>
              <w:t>11,2</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1.8.5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международном уровне </w:t>
            </w:r>
          </w:p>
        </w:tc>
        <w:tc>
          <w:tcPr>
            <w:tcW w:w="1982" w:type="dxa"/>
          </w:tcPr>
          <w:p w:rsidR="00A862D6" w:rsidRPr="00A862D6" w:rsidRDefault="00E52272"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33</w:t>
            </w:r>
            <w:r w:rsidR="009D1F12">
              <w:rPr>
                <w:rFonts w:ascii="Times New Roman" w:eastAsiaTheme="minorEastAsia" w:hAnsi="Times New Roman" w:cs="Times New Roman"/>
              </w:rPr>
              <w:t xml:space="preserve"> </w:t>
            </w:r>
            <w:r w:rsidR="00A862D6" w:rsidRPr="00A862D6">
              <w:rPr>
                <w:rFonts w:ascii="Times New Roman" w:eastAsiaTheme="minorEastAsia" w:hAnsi="Times New Roman" w:cs="Times New Roman"/>
              </w:rPr>
              <w:t>чел./</w:t>
            </w:r>
            <w:r w:rsidR="006924BF" w:rsidRPr="00A862D6">
              <w:rPr>
                <w:rFonts w:ascii="Times New Roman" w:eastAsiaTheme="minorEastAsia" w:hAnsi="Times New Roman" w:cs="Times New Roman"/>
              </w:rPr>
              <w:t xml:space="preserve"> </w:t>
            </w:r>
            <w:r>
              <w:rPr>
                <w:rFonts w:ascii="Times New Roman" w:eastAsiaTheme="minorEastAsia" w:hAnsi="Times New Roman" w:cs="Times New Roman"/>
              </w:rPr>
              <w:t>37,1</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lastRenderedPageBreak/>
              <w:t xml:space="preserve">1.9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 </w:t>
            </w:r>
          </w:p>
        </w:tc>
        <w:tc>
          <w:tcPr>
            <w:tcW w:w="1982" w:type="dxa"/>
          </w:tcPr>
          <w:p w:rsidR="00A862D6" w:rsidRPr="00A862D6" w:rsidRDefault="00E52272"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47</w:t>
            </w:r>
            <w:r w:rsidR="00A862D6" w:rsidRPr="00A862D6">
              <w:rPr>
                <w:rFonts w:ascii="Times New Roman" w:eastAsiaTheme="minorEastAsia" w:hAnsi="Times New Roman" w:cs="Times New Roman"/>
              </w:rPr>
              <w:t xml:space="preserve">чел./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1.9.1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муниципальном уровне </w:t>
            </w:r>
          </w:p>
        </w:tc>
        <w:tc>
          <w:tcPr>
            <w:tcW w:w="1982" w:type="dxa"/>
          </w:tcPr>
          <w:p w:rsidR="00A862D6" w:rsidRPr="00A862D6" w:rsidRDefault="0092446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10 чел./</w:t>
            </w:r>
            <w:r w:rsidRPr="00A862D6">
              <w:rPr>
                <w:rFonts w:ascii="Times New Roman" w:eastAsiaTheme="minorEastAsia" w:hAnsi="Times New Roman" w:cs="Times New Roman"/>
              </w:rPr>
              <w:t>2</w:t>
            </w:r>
            <w:r>
              <w:rPr>
                <w:rFonts w:ascii="Times New Roman" w:eastAsiaTheme="minorEastAsia" w:hAnsi="Times New Roman" w:cs="Times New Roman"/>
              </w:rPr>
              <w:t>1,3</w:t>
            </w:r>
            <w:r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1.9.2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региональном уровне </w:t>
            </w:r>
          </w:p>
        </w:tc>
        <w:tc>
          <w:tcPr>
            <w:tcW w:w="1982" w:type="dxa"/>
          </w:tcPr>
          <w:p w:rsidR="00A862D6" w:rsidRPr="00A862D6" w:rsidRDefault="00924461" w:rsidP="006924BF">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13 чел./27,7</w:t>
            </w:r>
            <w:r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1.9.3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межрегиональном уровне </w:t>
            </w:r>
          </w:p>
        </w:tc>
        <w:tc>
          <w:tcPr>
            <w:tcW w:w="1982" w:type="dxa"/>
          </w:tcPr>
          <w:p w:rsidR="00A862D6" w:rsidRPr="00A862D6" w:rsidRDefault="0092446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0 </w:t>
            </w:r>
            <w:r w:rsidRPr="00A862D6">
              <w:rPr>
                <w:rFonts w:ascii="Times New Roman" w:eastAsiaTheme="minorEastAsia" w:hAnsi="Times New Roman" w:cs="Times New Roman"/>
              </w:rPr>
              <w:t>человек/%</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1.9.4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федеральном уровне </w:t>
            </w:r>
          </w:p>
        </w:tc>
        <w:tc>
          <w:tcPr>
            <w:tcW w:w="1982" w:type="dxa"/>
          </w:tcPr>
          <w:p w:rsidR="00A862D6" w:rsidRPr="00A862D6" w:rsidRDefault="0092446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6 чел./12,8</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1.9.5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международном уровне </w:t>
            </w:r>
          </w:p>
        </w:tc>
        <w:tc>
          <w:tcPr>
            <w:tcW w:w="1982" w:type="dxa"/>
          </w:tcPr>
          <w:p w:rsidR="00A862D6" w:rsidRPr="00A862D6" w:rsidRDefault="00924461"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18 чел./38,3</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1.10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участвующих в образовательных и социальных проектах, в общей численности учащихся, в том числе: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1.10.1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Муниципального уровня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1.10.2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Регионального уровня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1.10.3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Межрегионального уровня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1.10.4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Федерального уровня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1.10.5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Международного уровня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Количество массовых мероприятий, проведенных образовательной организацией, в том числе: </w:t>
            </w:r>
          </w:p>
        </w:tc>
        <w:tc>
          <w:tcPr>
            <w:tcW w:w="1982" w:type="dxa"/>
          </w:tcPr>
          <w:p w:rsidR="00A862D6" w:rsidRPr="006924BF" w:rsidRDefault="00F27AD8" w:rsidP="00B43332">
            <w:pPr>
              <w:widowControl w:val="0"/>
              <w:autoSpaceDE w:val="0"/>
              <w:autoSpaceDN w:val="0"/>
              <w:adjustRightInd w:val="0"/>
              <w:ind w:left="142"/>
              <w:rPr>
                <w:rFonts w:ascii="Times New Roman" w:eastAsiaTheme="minorEastAsia" w:hAnsi="Times New Roman" w:cs="Times New Roman"/>
                <w:highlight w:val="yellow"/>
              </w:rPr>
            </w:pPr>
            <w:r>
              <w:rPr>
                <w:rFonts w:ascii="Times New Roman" w:eastAsiaTheme="minorEastAsia" w:hAnsi="Times New Roman" w:cs="Times New Roman"/>
              </w:rPr>
              <w:t>32</w:t>
            </w:r>
            <w:r w:rsidR="00A862D6" w:rsidRPr="00F27AD8">
              <w:rPr>
                <w:rFonts w:ascii="Times New Roman" w:eastAsiaTheme="minorEastAsia" w:hAnsi="Times New Roman" w:cs="Times New Roman"/>
              </w:rPr>
              <w:t xml:space="preserve"> единиц</w:t>
            </w:r>
            <w:r>
              <w:rPr>
                <w:rFonts w:ascii="Times New Roman" w:eastAsiaTheme="minorEastAsia" w:hAnsi="Times New Roman" w:cs="Times New Roman"/>
              </w:rPr>
              <w:t>ы</w:t>
            </w:r>
            <w:r w:rsidR="00A862D6" w:rsidRPr="00F27AD8">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муниципальном уровне </w:t>
            </w:r>
          </w:p>
        </w:tc>
        <w:tc>
          <w:tcPr>
            <w:tcW w:w="1982" w:type="dxa"/>
          </w:tcPr>
          <w:p w:rsidR="00A862D6" w:rsidRPr="006924BF" w:rsidRDefault="00F27AD8" w:rsidP="00B43332">
            <w:pPr>
              <w:widowControl w:val="0"/>
              <w:autoSpaceDE w:val="0"/>
              <w:autoSpaceDN w:val="0"/>
              <w:adjustRightInd w:val="0"/>
              <w:ind w:left="142"/>
              <w:rPr>
                <w:rFonts w:ascii="Times New Roman" w:eastAsiaTheme="minorEastAsia" w:hAnsi="Times New Roman" w:cs="Times New Roman"/>
                <w:highlight w:val="yellow"/>
              </w:rPr>
            </w:pPr>
            <w:r>
              <w:rPr>
                <w:rFonts w:ascii="Times New Roman" w:eastAsiaTheme="minorEastAsia" w:hAnsi="Times New Roman" w:cs="Times New Roman"/>
              </w:rPr>
              <w:t>32</w:t>
            </w:r>
            <w:r w:rsidR="00A862D6" w:rsidRPr="00F27AD8">
              <w:rPr>
                <w:rFonts w:ascii="Times New Roman" w:eastAsiaTheme="minorEastAsia" w:hAnsi="Times New Roman" w:cs="Times New Roman"/>
              </w:rPr>
              <w:t xml:space="preserve"> единиц</w:t>
            </w:r>
            <w:r>
              <w:rPr>
                <w:rFonts w:ascii="Times New Roman" w:eastAsiaTheme="minorEastAsia" w:hAnsi="Times New Roman" w:cs="Times New Roman"/>
              </w:rPr>
              <w:t>ы</w:t>
            </w:r>
            <w:r w:rsidR="00A862D6" w:rsidRPr="00F27AD8">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региональном уровне </w:t>
            </w:r>
          </w:p>
        </w:tc>
        <w:tc>
          <w:tcPr>
            <w:tcW w:w="1982" w:type="dxa"/>
          </w:tcPr>
          <w:p w:rsidR="00A862D6" w:rsidRPr="00A862D6" w:rsidRDefault="006924B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межрегиональном уровне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федеральном уровне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1.11.5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 международном уровне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Общая численность педагогических работников </w:t>
            </w:r>
          </w:p>
        </w:tc>
        <w:tc>
          <w:tcPr>
            <w:tcW w:w="1982" w:type="dxa"/>
          </w:tcPr>
          <w:p w:rsidR="00A862D6" w:rsidRPr="00A862D6" w:rsidRDefault="006924B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7 </w:t>
            </w:r>
            <w:r w:rsidR="00A862D6" w:rsidRPr="00A862D6">
              <w:rPr>
                <w:rFonts w:ascii="Times New Roman" w:eastAsiaTheme="minorEastAsia" w:hAnsi="Times New Roman" w:cs="Times New Roman"/>
              </w:rPr>
              <w:t xml:space="preserve"> человек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982" w:type="dxa"/>
          </w:tcPr>
          <w:p w:rsidR="00A862D6" w:rsidRPr="00A862D6" w:rsidRDefault="00994509"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2 чел.</w:t>
            </w:r>
            <w:r w:rsidR="006924BF">
              <w:rPr>
                <w:rFonts w:ascii="Times New Roman" w:eastAsiaTheme="minorEastAsia" w:hAnsi="Times New Roman" w:cs="Times New Roman"/>
              </w:rPr>
              <w:t>/2</w:t>
            </w:r>
            <w:r w:rsidR="00A862D6" w:rsidRPr="00A862D6">
              <w:rPr>
                <w:rFonts w:ascii="Times New Roman" w:eastAsiaTheme="minorEastAsia" w:hAnsi="Times New Roman" w:cs="Times New Roman"/>
              </w:rPr>
              <w:t>8</w:t>
            </w:r>
            <w:r w:rsidR="006924BF">
              <w:rPr>
                <w:rFonts w:ascii="Times New Roman" w:eastAsiaTheme="minorEastAsia" w:hAnsi="Times New Roman" w:cs="Times New Roman"/>
              </w:rPr>
              <w:t>,6</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1.14</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982" w:type="dxa"/>
          </w:tcPr>
          <w:p w:rsidR="00A862D6" w:rsidRPr="00A862D6" w:rsidRDefault="00AF0682"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1</w:t>
            </w:r>
            <w:r w:rsidR="00DB388F">
              <w:rPr>
                <w:rFonts w:ascii="Times New Roman" w:eastAsiaTheme="minorEastAsia" w:hAnsi="Times New Roman" w:cs="Times New Roman"/>
              </w:rPr>
              <w:t xml:space="preserve"> чел.</w:t>
            </w:r>
            <w:r>
              <w:rPr>
                <w:rFonts w:ascii="Times New Roman" w:eastAsiaTheme="minorEastAsia" w:hAnsi="Times New Roman" w:cs="Times New Roman"/>
              </w:rPr>
              <w:t>/14,3</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982" w:type="dxa"/>
          </w:tcPr>
          <w:p w:rsidR="00A862D6" w:rsidRPr="00A862D6" w:rsidRDefault="0066380A"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5 человек/71,4</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1.16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982" w:type="dxa"/>
          </w:tcPr>
          <w:p w:rsidR="00A862D6" w:rsidRPr="00A862D6" w:rsidRDefault="0066380A"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5 человек/71,4</w:t>
            </w:r>
            <w:r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1.17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7 чел./100</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1.17.1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Высшая </w:t>
            </w:r>
          </w:p>
        </w:tc>
        <w:tc>
          <w:tcPr>
            <w:tcW w:w="1982" w:type="dxa"/>
          </w:tcPr>
          <w:p w:rsidR="00A862D6" w:rsidRPr="00A862D6" w:rsidRDefault="0066380A"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4 чел./57,1</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1.17.2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Первая </w:t>
            </w:r>
          </w:p>
        </w:tc>
        <w:tc>
          <w:tcPr>
            <w:tcW w:w="1982" w:type="dxa"/>
          </w:tcPr>
          <w:p w:rsidR="00A862D6" w:rsidRPr="00A862D6" w:rsidRDefault="0066380A"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3 человек/42,9</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1.18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1.18.1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До 5 лет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0 человек</w:t>
            </w:r>
            <w:r w:rsidR="0066380A">
              <w:rPr>
                <w:rFonts w:ascii="Times New Roman" w:eastAsiaTheme="minorEastAsia" w:hAnsi="Times New Roman" w:cs="Times New Roman"/>
              </w:rPr>
              <w:t>/</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1.18.2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Свыше 30 лет </w:t>
            </w:r>
          </w:p>
        </w:tc>
        <w:tc>
          <w:tcPr>
            <w:tcW w:w="1982" w:type="dxa"/>
          </w:tcPr>
          <w:p w:rsidR="00A862D6" w:rsidRPr="00A862D6" w:rsidRDefault="00272B89" w:rsidP="00B43332">
            <w:pPr>
              <w:widowControl w:val="0"/>
              <w:autoSpaceDE w:val="0"/>
              <w:autoSpaceDN w:val="0"/>
              <w:adjustRightInd w:val="0"/>
              <w:ind w:left="142"/>
              <w:rPr>
                <w:rFonts w:ascii="Times New Roman" w:eastAsiaTheme="minorEastAsia" w:hAnsi="Times New Roman" w:cs="Times New Roman"/>
              </w:rPr>
            </w:pPr>
            <w:r w:rsidRPr="00086FA4">
              <w:rPr>
                <w:rFonts w:ascii="Times New Roman" w:eastAsiaTheme="minorEastAsia" w:hAnsi="Times New Roman" w:cs="Times New Roman"/>
              </w:rPr>
              <w:t>4 чел./57,1</w:t>
            </w:r>
            <w:r w:rsidR="00A862D6" w:rsidRPr="00086FA4">
              <w:rPr>
                <w:rFonts w:ascii="Times New Roman" w:eastAsiaTheme="minorEastAsia" w:hAnsi="Times New Roman" w:cs="Times New Roman"/>
              </w:rPr>
              <w:t xml:space="preserve"> %</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1.19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w:t>
            </w:r>
            <w:r w:rsidRPr="00A862D6">
              <w:rPr>
                <w:rFonts w:ascii="Times New Roman" w:eastAsiaTheme="minorEastAsia" w:hAnsi="Times New Roman" w:cs="Times New Roman"/>
              </w:rPr>
              <w:lastRenderedPageBreak/>
              <w:t xml:space="preserve">в общей численности педагогических работников в возрасте до 30 лет </w:t>
            </w:r>
          </w:p>
        </w:tc>
        <w:tc>
          <w:tcPr>
            <w:tcW w:w="1982" w:type="dxa"/>
          </w:tcPr>
          <w:p w:rsidR="00A862D6" w:rsidRPr="00A862D6" w:rsidRDefault="00994509"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lastRenderedPageBreak/>
              <w:t>0 чел./</w:t>
            </w:r>
            <w:r w:rsidR="00A862D6" w:rsidRPr="00A862D6">
              <w:rPr>
                <w:rFonts w:ascii="Times New Roman" w:eastAsiaTheme="minorEastAsia" w:hAnsi="Times New Roman" w:cs="Times New Roman"/>
              </w:rPr>
              <w:t xml:space="preserve">0 %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lastRenderedPageBreak/>
              <w:t xml:space="preserve">1.20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2" w:type="dxa"/>
          </w:tcPr>
          <w:p w:rsidR="00A862D6" w:rsidRPr="00A862D6" w:rsidRDefault="00272B89"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2 чел./28</w:t>
            </w:r>
            <w:r w:rsidR="00DB388F">
              <w:rPr>
                <w:rFonts w:ascii="Times New Roman" w:eastAsiaTheme="minorEastAsia" w:hAnsi="Times New Roman" w:cs="Times New Roman"/>
              </w:rPr>
              <w:t>,</w:t>
            </w:r>
            <w:r>
              <w:rPr>
                <w:rFonts w:ascii="Times New Roman" w:eastAsiaTheme="minorEastAsia" w:hAnsi="Times New Roman" w:cs="Times New Roman"/>
              </w:rPr>
              <w:t>6</w:t>
            </w:r>
            <w:r w:rsidR="00A862D6" w:rsidRPr="00A862D6">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982" w:type="dxa"/>
          </w:tcPr>
          <w:p w:rsidR="00A862D6" w:rsidRPr="00A862D6" w:rsidRDefault="00086FA4"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7 </w:t>
            </w:r>
            <w:r w:rsidR="00DB388F" w:rsidRPr="00086FA4">
              <w:rPr>
                <w:rFonts w:ascii="Times New Roman" w:eastAsiaTheme="minorEastAsia" w:hAnsi="Times New Roman" w:cs="Times New Roman"/>
              </w:rPr>
              <w:t>чел./100</w:t>
            </w:r>
            <w:r w:rsidR="00A862D6" w:rsidRPr="00086FA4">
              <w:rPr>
                <w:rFonts w:ascii="Times New Roman" w:eastAsiaTheme="minorEastAsia" w:hAnsi="Times New Roman" w:cs="Times New Roman"/>
              </w:rPr>
              <w:t xml:space="preserve"> %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1982" w:type="dxa"/>
          </w:tcPr>
          <w:p w:rsidR="00A862D6" w:rsidRPr="00A862D6" w:rsidRDefault="00A862D6" w:rsidP="00086FA4">
            <w:pPr>
              <w:widowControl w:val="0"/>
              <w:autoSpaceDE w:val="0"/>
              <w:autoSpaceDN w:val="0"/>
              <w:adjustRightInd w:val="0"/>
              <w:ind w:left="142"/>
              <w:rPr>
                <w:rFonts w:ascii="Times New Roman" w:eastAsiaTheme="minorEastAsia" w:hAnsi="Times New Roman" w:cs="Times New Roman"/>
              </w:rPr>
            </w:pPr>
            <w:r w:rsidRPr="00086FA4">
              <w:rPr>
                <w:rFonts w:ascii="Times New Roman" w:eastAsiaTheme="minorEastAsia" w:hAnsi="Times New Roman" w:cs="Times New Roman"/>
              </w:rPr>
              <w:t xml:space="preserve"> </w:t>
            </w:r>
            <w:r w:rsidR="00086FA4">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Количество публикаций, подготовленных педагогическими работниками образовательной организации: </w:t>
            </w:r>
          </w:p>
        </w:tc>
        <w:tc>
          <w:tcPr>
            <w:tcW w:w="1982" w:type="dxa"/>
          </w:tcPr>
          <w:p w:rsidR="00A862D6" w:rsidRPr="00A862D6" w:rsidRDefault="00086FA4"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4</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1.23.1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За 3 года </w:t>
            </w:r>
          </w:p>
        </w:tc>
        <w:tc>
          <w:tcPr>
            <w:tcW w:w="1982" w:type="dxa"/>
          </w:tcPr>
          <w:p w:rsidR="00A862D6" w:rsidRPr="00A862D6" w:rsidRDefault="00086FA4"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 xml:space="preserve">4 </w:t>
            </w:r>
            <w:r w:rsidR="00A862D6" w:rsidRPr="00A862D6">
              <w:rPr>
                <w:rFonts w:ascii="Times New Roman" w:eastAsiaTheme="minorEastAsia" w:hAnsi="Times New Roman" w:cs="Times New Roman"/>
              </w:rPr>
              <w:t>единиц</w:t>
            </w:r>
            <w:r>
              <w:rPr>
                <w:rFonts w:ascii="Times New Roman" w:eastAsiaTheme="minorEastAsia" w:hAnsi="Times New Roman" w:cs="Times New Roman"/>
              </w:rPr>
              <w:t>ы</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1.23.2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За отчетный период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4 единицы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1.24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99190D">
              <w:rPr>
                <w:rFonts w:ascii="Times New Roman" w:eastAsiaTheme="minorEastAsia" w:hAnsi="Times New Roman" w:cs="Times New Roman"/>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r w:rsidRPr="00A862D6">
              <w:rPr>
                <w:rFonts w:ascii="Times New Roman" w:eastAsiaTheme="minorEastAsia" w:hAnsi="Times New Roman" w:cs="Times New Roman"/>
              </w:rPr>
              <w:t xml:space="preserve">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99190D">
              <w:rPr>
                <w:rFonts w:ascii="Times New Roman" w:eastAsiaTheme="minorEastAsia" w:hAnsi="Times New Roman" w:cs="Times New Roman"/>
              </w:rPr>
              <w:t>да</w:t>
            </w:r>
            <w:r w:rsidRPr="00A862D6">
              <w:rPr>
                <w:rFonts w:ascii="Times New Roman" w:eastAsiaTheme="minorEastAsia" w:hAnsi="Times New Roman" w:cs="Times New Roman"/>
              </w:rPr>
              <w:t>/</w:t>
            </w:r>
            <w:r w:rsidRPr="0099190D">
              <w:rPr>
                <w:rFonts w:ascii="Times New Roman" w:eastAsiaTheme="minorEastAsia" w:hAnsi="Times New Roman" w:cs="Times New Roman"/>
                <w:u w:val="single"/>
              </w:rPr>
              <w:t xml:space="preserve">нет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 </w:t>
            </w:r>
          </w:p>
        </w:tc>
        <w:tc>
          <w:tcPr>
            <w:tcW w:w="9211" w:type="dxa"/>
            <w:gridSpan w:val="2"/>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Инфраструктура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Количество компьютеров в расчете на одного учащегося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Количество помещений для осуществления образовательной деятельности, в том числе: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7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Учебный класс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7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Лаборатория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Мастерская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Танцевальный класс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Спортивный зал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2.2.6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Бассейн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Количество помещений для организации досуговой деятельности учащихся, в том числе: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0 единиц</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2.3.1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Актовый зал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0 единиц</w:t>
            </w:r>
            <w:r w:rsidR="00A862D6" w:rsidRPr="00A862D6">
              <w:rPr>
                <w:rFonts w:ascii="Times New Roman" w:eastAsiaTheme="minorEastAsia" w:hAnsi="Times New Roman" w:cs="Times New Roman"/>
              </w:rPr>
              <w:t xml:space="preserve">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2.3.2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Концертный зал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Pr>
                <w:rFonts w:ascii="Times New Roman" w:eastAsiaTheme="minorEastAsia" w:hAnsi="Times New Roman" w:cs="Times New Roman"/>
              </w:rPr>
              <w:t>0 единиц</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2.3.3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Игровое помещение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0 единиц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Наличие загородных оздоровительных лагерей, баз отдыха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нет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Наличие в образовательной организации системы электронного документооборота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да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2.6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Наличие читального зала библиотеки, в том числе: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 xml:space="preserve">нет </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2.6.1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С обеспечением возможности работы на стационарных компьютерах или использования переносных компьютеров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2.6.2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С медиатекой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2.6.3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Оснащенного средствами сканирования и распознавания текстов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2.6.4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С выходом в Интернет с компьютеров, расположенных в помещении библиотеки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2.6.5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С контролируемой распечаткой бумажных материалов </w:t>
            </w:r>
          </w:p>
        </w:tc>
        <w:tc>
          <w:tcPr>
            <w:tcW w:w="1982" w:type="dxa"/>
          </w:tcPr>
          <w:p w:rsidR="00A862D6" w:rsidRPr="00A862D6" w:rsidRDefault="00DB388F"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t>нет</w:t>
            </w:r>
          </w:p>
        </w:tc>
      </w:tr>
      <w:tr w:rsidR="00A862D6" w:rsidRPr="00A862D6" w:rsidTr="00B43332">
        <w:tc>
          <w:tcPr>
            <w:tcW w:w="717" w:type="dxa"/>
          </w:tcPr>
          <w:p w:rsidR="00A862D6" w:rsidRPr="00A862D6" w:rsidRDefault="00A862D6" w:rsidP="00B43332">
            <w:pPr>
              <w:widowControl w:val="0"/>
              <w:autoSpaceDE w:val="0"/>
              <w:autoSpaceDN w:val="0"/>
              <w:adjustRightInd w:val="0"/>
              <w:rPr>
                <w:rFonts w:ascii="Times New Roman" w:eastAsiaTheme="minorEastAsia" w:hAnsi="Times New Roman" w:cs="Times New Roman"/>
              </w:rPr>
            </w:pPr>
            <w:r w:rsidRPr="00A862D6">
              <w:rPr>
                <w:rFonts w:ascii="Times New Roman" w:eastAsiaTheme="minorEastAsia" w:hAnsi="Times New Roman" w:cs="Times New Roman"/>
              </w:rPr>
              <w:t xml:space="preserve">2.7 </w:t>
            </w:r>
          </w:p>
        </w:tc>
        <w:tc>
          <w:tcPr>
            <w:tcW w:w="7229" w:type="dxa"/>
          </w:tcPr>
          <w:p w:rsidR="00A862D6" w:rsidRPr="00A862D6" w:rsidRDefault="00A862D6" w:rsidP="00B43332">
            <w:pPr>
              <w:widowControl w:val="0"/>
              <w:autoSpaceDE w:val="0"/>
              <w:autoSpaceDN w:val="0"/>
              <w:adjustRightInd w:val="0"/>
              <w:ind w:left="139"/>
              <w:rPr>
                <w:rFonts w:ascii="Times New Roman" w:eastAsiaTheme="minorEastAsia" w:hAnsi="Times New Roman" w:cs="Times New Roman"/>
              </w:rPr>
            </w:pPr>
            <w:r w:rsidRPr="00A862D6">
              <w:rPr>
                <w:rFonts w:ascii="Times New Roman" w:eastAsiaTheme="minorEastAsia" w:hAnsi="Times New Roman" w:cs="Times New Roman"/>
              </w:rPr>
              <w:t xml:space="preserve">Численность/удельный вес численности учащихся, которым обеспечена возможность пользоваться широкополосным </w:t>
            </w:r>
            <w:r w:rsidRPr="00A862D6">
              <w:rPr>
                <w:rFonts w:ascii="Times New Roman" w:eastAsiaTheme="minorEastAsia" w:hAnsi="Times New Roman" w:cs="Times New Roman"/>
              </w:rPr>
              <w:lastRenderedPageBreak/>
              <w:t xml:space="preserve">Интернетом (не менее 2 Мб/с), в общей численности учащихся </w:t>
            </w:r>
          </w:p>
        </w:tc>
        <w:tc>
          <w:tcPr>
            <w:tcW w:w="1982" w:type="dxa"/>
          </w:tcPr>
          <w:p w:rsidR="00A862D6" w:rsidRPr="00A862D6" w:rsidRDefault="00A862D6" w:rsidP="00B43332">
            <w:pPr>
              <w:widowControl w:val="0"/>
              <w:autoSpaceDE w:val="0"/>
              <w:autoSpaceDN w:val="0"/>
              <w:adjustRightInd w:val="0"/>
              <w:ind w:left="142"/>
              <w:rPr>
                <w:rFonts w:ascii="Times New Roman" w:eastAsiaTheme="minorEastAsia" w:hAnsi="Times New Roman" w:cs="Times New Roman"/>
              </w:rPr>
            </w:pPr>
            <w:r w:rsidRPr="00A862D6">
              <w:rPr>
                <w:rFonts w:ascii="Times New Roman" w:eastAsiaTheme="minorEastAsia" w:hAnsi="Times New Roman" w:cs="Times New Roman"/>
              </w:rPr>
              <w:lastRenderedPageBreak/>
              <w:t xml:space="preserve">0 человек/% </w:t>
            </w:r>
          </w:p>
        </w:tc>
      </w:tr>
    </w:tbl>
    <w:p w:rsidR="00A862D6" w:rsidRPr="00A862D6" w:rsidRDefault="00A862D6" w:rsidP="00A862D6">
      <w:pPr>
        <w:spacing w:line="276" w:lineRule="auto"/>
        <w:rPr>
          <w:rFonts w:ascii="Times New Roman" w:hAnsi="Times New Roman" w:cs="Times New Roman"/>
        </w:rPr>
      </w:pPr>
    </w:p>
    <w:p w:rsidR="00A862D6" w:rsidRPr="00A862D6" w:rsidRDefault="00A862D6" w:rsidP="00A862D6">
      <w:pPr>
        <w:spacing w:line="276" w:lineRule="auto"/>
        <w:ind w:firstLine="486"/>
        <w:rPr>
          <w:rFonts w:ascii="Times New Roman" w:hAnsi="Times New Roman" w:cs="Times New Roman"/>
        </w:rPr>
      </w:pPr>
      <w:r w:rsidRPr="00A862D6">
        <w:rPr>
          <w:rFonts w:ascii="Times New Roman" w:hAnsi="Times New Roman" w:cs="Times New Roman"/>
        </w:rPr>
        <w:t>Анализ основных показателей деятельности образовательной организации дает основание считать, что усилия администрации и педагогического коллектива обеспечивают стабильность и успешность работы школы, устойчивость ее количественных и качественных характеристик, высокий уровень достижений по многим направлениям.</w:t>
      </w:r>
    </w:p>
    <w:p w:rsidR="00A862D6" w:rsidRDefault="00A862D6" w:rsidP="00A862D6">
      <w:pPr>
        <w:spacing w:line="276" w:lineRule="auto"/>
        <w:ind w:firstLine="486"/>
        <w:rPr>
          <w:rFonts w:ascii="Times New Roman" w:hAnsi="Times New Roman" w:cs="Times New Roman"/>
        </w:rPr>
      </w:pPr>
    </w:p>
    <w:p w:rsidR="00BE3F73" w:rsidRDefault="00BE3F73" w:rsidP="00A862D6">
      <w:pPr>
        <w:spacing w:line="276" w:lineRule="auto"/>
        <w:ind w:firstLine="486"/>
        <w:rPr>
          <w:rFonts w:ascii="Times New Roman" w:hAnsi="Times New Roman" w:cs="Times New Roman"/>
        </w:rPr>
      </w:pPr>
    </w:p>
    <w:p w:rsidR="00F27AD8" w:rsidRDefault="00F27AD8" w:rsidP="00A862D6">
      <w:pPr>
        <w:spacing w:line="276" w:lineRule="auto"/>
        <w:ind w:firstLine="486"/>
        <w:rPr>
          <w:rFonts w:ascii="Times New Roman" w:hAnsi="Times New Roman" w:cs="Times New Roman"/>
        </w:rPr>
      </w:pPr>
    </w:p>
    <w:p w:rsidR="00F27AD8" w:rsidRDefault="00F27AD8"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AD75FB" w:rsidRDefault="00AD75FB" w:rsidP="00A862D6">
      <w:pPr>
        <w:spacing w:line="276" w:lineRule="auto"/>
        <w:ind w:firstLine="486"/>
        <w:rPr>
          <w:rFonts w:ascii="Times New Roman" w:hAnsi="Times New Roman" w:cs="Times New Roman"/>
        </w:rPr>
      </w:pPr>
    </w:p>
    <w:p w:rsidR="00F27AD8" w:rsidRDefault="00F27AD8" w:rsidP="00A862D6">
      <w:pPr>
        <w:spacing w:line="276" w:lineRule="auto"/>
        <w:ind w:firstLine="486"/>
        <w:rPr>
          <w:rFonts w:ascii="Times New Roman" w:hAnsi="Times New Roman" w:cs="Times New Roman"/>
        </w:rPr>
      </w:pPr>
    </w:p>
    <w:p w:rsidR="00F27AD8" w:rsidRPr="00A862D6" w:rsidRDefault="00F27AD8" w:rsidP="00A862D6">
      <w:pPr>
        <w:spacing w:line="276" w:lineRule="auto"/>
        <w:ind w:firstLine="486"/>
        <w:rPr>
          <w:rFonts w:ascii="Times New Roman" w:hAnsi="Times New Roman" w:cs="Times New Roman"/>
        </w:rPr>
      </w:pPr>
    </w:p>
    <w:sectPr w:rsidR="00F27AD8" w:rsidRPr="00A862D6" w:rsidSect="00B43332">
      <w:pgSz w:w="11907" w:h="16840" w:code="9"/>
      <w:pgMar w:top="1134" w:right="851"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92D" w:rsidRDefault="00D2692D" w:rsidP="000F5E7F">
      <w:r>
        <w:separator/>
      </w:r>
    </w:p>
  </w:endnote>
  <w:endnote w:type="continuationSeparator" w:id="0">
    <w:p w:rsidR="00D2692D" w:rsidRDefault="00D2692D" w:rsidP="000F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626"/>
      <w:docPartObj>
        <w:docPartGallery w:val="Page Numbers (Bottom of Page)"/>
        <w:docPartUnique/>
      </w:docPartObj>
    </w:sdtPr>
    <w:sdtEndPr/>
    <w:sdtContent>
      <w:p w:rsidR="00ED341A" w:rsidRDefault="00D2692D">
        <w:pPr>
          <w:pStyle w:val="ac"/>
          <w:jc w:val="right"/>
        </w:pPr>
        <w:r>
          <w:fldChar w:fldCharType="begin"/>
        </w:r>
        <w:r>
          <w:instrText xml:space="preserve"> PAGE   \* MERGEFORMAT </w:instrText>
        </w:r>
        <w:r>
          <w:fldChar w:fldCharType="separate"/>
        </w:r>
        <w:r w:rsidR="003C7C0D">
          <w:rPr>
            <w:noProof/>
          </w:rPr>
          <w:t>3</w:t>
        </w:r>
        <w:r>
          <w:rPr>
            <w:noProof/>
          </w:rPr>
          <w:fldChar w:fldCharType="end"/>
        </w:r>
      </w:p>
    </w:sdtContent>
  </w:sdt>
  <w:p w:rsidR="00ED341A" w:rsidRDefault="00ED341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207"/>
      <w:docPartObj>
        <w:docPartGallery w:val="Page Numbers (Bottom of Page)"/>
        <w:docPartUnique/>
      </w:docPartObj>
    </w:sdtPr>
    <w:sdtEndPr/>
    <w:sdtContent>
      <w:p w:rsidR="00ED341A" w:rsidRDefault="00D2692D">
        <w:pPr>
          <w:pStyle w:val="ac"/>
          <w:jc w:val="right"/>
        </w:pPr>
        <w:r>
          <w:fldChar w:fldCharType="begin"/>
        </w:r>
        <w:r>
          <w:instrText xml:space="preserve"> PAGE   \* MERGEFORMAT </w:instrText>
        </w:r>
        <w:r>
          <w:fldChar w:fldCharType="separate"/>
        </w:r>
        <w:r w:rsidR="003C7C0D">
          <w:rPr>
            <w:noProof/>
          </w:rPr>
          <w:t>1</w:t>
        </w:r>
        <w:r>
          <w:rPr>
            <w:noProof/>
          </w:rPr>
          <w:fldChar w:fldCharType="end"/>
        </w:r>
      </w:p>
    </w:sdtContent>
  </w:sdt>
  <w:p w:rsidR="00ED341A" w:rsidRDefault="00ED341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92D" w:rsidRDefault="00D2692D" w:rsidP="000F5E7F">
      <w:r>
        <w:separator/>
      </w:r>
    </w:p>
  </w:footnote>
  <w:footnote w:type="continuationSeparator" w:id="0">
    <w:p w:rsidR="00D2692D" w:rsidRDefault="00D2692D" w:rsidP="000F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C57"/>
    <w:multiLevelType w:val="hybridMultilevel"/>
    <w:tmpl w:val="6AF820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93A22"/>
    <w:multiLevelType w:val="multilevel"/>
    <w:tmpl w:val="C4C2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15320"/>
    <w:multiLevelType w:val="multilevel"/>
    <w:tmpl w:val="7780E4E2"/>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ED185D"/>
    <w:multiLevelType w:val="hybridMultilevel"/>
    <w:tmpl w:val="AF1A0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B54F32"/>
    <w:multiLevelType w:val="hybridMultilevel"/>
    <w:tmpl w:val="06A41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006D7C"/>
    <w:multiLevelType w:val="hybridMultilevel"/>
    <w:tmpl w:val="F8709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6E6431"/>
    <w:multiLevelType w:val="multilevel"/>
    <w:tmpl w:val="F22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94C36"/>
    <w:multiLevelType w:val="hybridMultilevel"/>
    <w:tmpl w:val="4812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0302A8"/>
    <w:multiLevelType w:val="multilevel"/>
    <w:tmpl w:val="07DAB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E3480"/>
    <w:multiLevelType w:val="multilevel"/>
    <w:tmpl w:val="B99662B2"/>
    <w:lvl w:ilvl="0">
      <w:start w:val="1"/>
      <w:numFmt w:val="bullet"/>
      <w:lvlText w:val=""/>
      <w:lvlJc w:val="left"/>
      <w:rPr>
        <w:rFonts w:ascii="Symbol" w:hAnsi="Symbol" w:hint="default"/>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8277A94"/>
    <w:multiLevelType w:val="hybridMultilevel"/>
    <w:tmpl w:val="18501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5577"/>
    <w:multiLevelType w:val="hybridMultilevel"/>
    <w:tmpl w:val="DD8241B0"/>
    <w:lvl w:ilvl="0" w:tplc="0419000F">
      <w:start w:val="1"/>
      <w:numFmt w:val="decimal"/>
      <w:lvlText w:val="%1."/>
      <w:lvlJc w:val="left"/>
      <w:pPr>
        <w:ind w:left="295" w:hanging="360"/>
      </w:pPr>
    </w:lvl>
    <w:lvl w:ilvl="1" w:tplc="04190001">
      <w:start w:val="1"/>
      <w:numFmt w:val="bullet"/>
      <w:lvlText w:val=""/>
      <w:lvlJc w:val="left"/>
      <w:pPr>
        <w:ind w:left="1015" w:hanging="360"/>
      </w:pPr>
      <w:rPr>
        <w:rFonts w:ascii="Symbol" w:hAnsi="Symbol" w:cs="Symbol" w:hint="default"/>
      </w:r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2" w15:restartNumberingAfterBreak="0">
    <w:nsid w:val="3E37136A"/>
    <w:multiLevelType w:val="multilevel"/>
    <w:tmpl w:val="07F2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41781"/>
    <w:multiLevelType w:val="multilevel"/>
    <w:tmpl w:val="BA82C6E4"/>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6E32D4D"/>
    <w:multiLevelType w:val="multilevel"/>
    <w:tmpl w:val="272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61DFA"/>
    <w:multiLevelType w:val="multilevel"/>
    <w:tmpl w:val="4ABA4A7E"/>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30F3D07"/>
    <w:multiLevelType w:val="hybridMultilevel"/>
    <w:tmpl w:val="0C48706A"/>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7" w15:restartNumberingAfterBreak="0">
    <w:nsid w:val="5B144D82"/>
    <w:multiLevelType w:val="multilevel"/>
    <w:tmpl w:val="6568E068"/>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22D2D23"/>
    <w:multiLevelType w:val="hybridMultilevel"/>
    <w:tmpl w:val="FE6AC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F242D4"/>
    <w:multiLevelType w:val="hybridMultilevel"/>
    <w:tmpl w:val="1A7E9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FB0DF6"/>
    <w:multiLevelType w:val="hybridMultilevel"/>
    <w:tmpl w:val="82EA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2"/>
  </w:num>
  <w:num w:numId="5">
    <w:abstractNumId w:val="16"/>
  </w:num>
  <w:num w:numId="6">
    <w:abstractNumId w:val="11"/>
  </w:num>
  <w:num w:numId="7">
    <w:abstractNumId w:val="9"/>
  </w:num>
  <w:num w:numId="8">
    <w:abstractNumId w:val="0"/>
  </w:num>
  <w:num w:numId="9">
    <w:abstractNumId w:val="8"/>
  </w:num>
  <w:num w:numId="10">
    <w:abstractNumId w:val="14"/>
  </w:num>
  <w:num w:numId="11">
    <w:abstractNumId w:val="12"/>
  </w:num>
  <w:num w:numId="12">
    <w:abstractNumId w:val="1"/>
  </w:num>
  <w:num w:numId="13">
    <w:abstractNumId w:val="6"/>
  </w:num>
  <w:num w:numId="14">
    <w:abstractNumId w:val="20"/>
  </w:num>
  <w:num w:numId="15">
    <w:abstractNumId w:val="10"/>
  </w:num>
  <w:num w:numId="16">
    <w:abstractNumId w:val="7"/>
  </w:num>
  <w:num w:numId="17">
    <w:abstractNumId w:val="5"/>
  </w:num>
  <w:num w:numId="18">
    <w:abstractNumId w:val="4"/>
  </w:num>
  <w:num w:numId="19">
    <w:abstractNumId w:val="18"/>
  </w:num>
  <w:num w:numId="20">
    <w:abstractNumId w:val="19"/>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62D6"/>
    <w:rsid w:val="00002C68"/>
    <w:rsid w:val="00006373"/>
    <w:rsid w:val="000118ED"/>
    <w:rsid w:val="00016890"/>
    <w:rsid w:val="00061D41"/>
    <w:rsid w:val="0006645F"/>
    <w:rsid w:val="00066896"/>
    <w:rsid w:val="00086FA4"/>
    <w:rsid w:val="00092261"/>
    <w:rsid w:val="000924BA"/>
    <w:rsid w:val="000969A8"/>
    <w:rsid w:val="000A0B33"/>
    <w:rsid w:val="000C06BB"/>
    <w:rsid w:val="000C67C8"/>
    <w:rsid w:val="000E2ED3"/>
    <w:rsid w:val="000F5E7F"/>
    <w:rsid w:val="000F68A5"/>
    <w:rsid w:val="000F6A14"/>
    <w:rsid w:val="001109D0"/>
    <w:rsid w:val="00117BC2"/>
    <w:rsid w:val="00120E93"/>
    <w:rsid w:val="00126842"/>
    <w:rsid w:val="00171028"/>
    <w:rsid w:val="001746BF"/>
    <w:rsid w:val="00180DC1"/>
    <w:rsid w:val="001834CE"/>
    <w:rsid w:val="001A131B"/>
    <w:rsid w:val="001A77F8"/>
    <w:rsid w:val="001B0DAA"/>
    <w:rsid w:val="001B3F3C"/>
    <w:rsid w:val="001C5FE6"/>
    <w:rsid w:val="001C71A9"/>
    <w:rsid w:val="001E7509"/>
    <w:rsid w:val="001F749C"/>
    <w:rsid w:val="002021E0"/>
    <w:rsid w:val="00206D1B"/>
    <w:rsid w:val="00240630"/>
    <w:rsid w:val="00242B4A"/>
    <w:rsid w:val="00250842"/>
    <w:rsid w:val="00256E83"/>
    <w:rsid w:val="002646D5"/>
    <w:rsid w:val="002649D3"/>
    <w:rsid w:val="00272B89"/>
    <w:rsid w:val="002817C8"/>
    <w:rsid w:val="0029126E"/>
    <w:rsid w:val="002A4AE9"/>
    <w:rsid w:val="002A5584"/>
    <w:rsid w:val="002A5B7E"/>
    <w:rsid w:val="002C31AE"/>
    <w:rsid w:val="002D58ED"/>
    <w:rsid w:val="00305EA8"/>
    <w:rsid w:val="003065C4"/>
    <w:rsid w:val="003240DB"/>
    <w:rsid w:val="003248B5"/>
    <w:rsid w:val="00324944"/>
    <w:rsid w:val="00331F65"/>
    <w:rsid w:val="00332053"/>
    <w:rsid w:val="00360449"/>
    <w:rsid w:val="00363B58"/>
    <w:rsid w:val="00363EE0"/>
    <w:rsid w:val="003B2092"/>
    <w:rsid w:val="003B3282"/>
    <w:rsid w:val="003B75A6"/>
    <w:rsid w:val="003C7C0D"/>
    <w:rsid w:val="003E268C"/>
    <w:rsid w:val="003E4407"/>
    <w:rsid w:val="004022B1"/>
    <w:rsid w:val="00411C07"/>
    <w:rsid w:val="0041714D"/>
    <w:rsid w:val="004345EF"/>
    <w:rsid w:val="00441B93"/>
    <w:rsid w:val="00447D23"/>
    <w:rsid w:val="00455BE0"/>
    <w:rsid w:val="004A15CC"/>
    <w:rsid w:val="004A2C36"/>
    <w:rsid w:val="004B5802"/>
    <w:rsid w:val="004C0316"/>
    <w:rsid w:val="004C0B92"/>
    <w:rsid w:val="004C6051"/>
    <w:rsid w:val="004D131C"/>
    <w:rsid w:val="004E6499"/>
    <w:rsid w:val="00505525"/>
    <w:rsid w:val="00553F35"/>
    <w:rsid w:val="00556A28"/>
    <w:rsid w:val="00584A6E"/>
    <w:rsid w:val="00593893"/>
    <w:rsid w:val="005979AF"/>
    <w:rsid w:val="005D7D90"/>
    <w:rsid w:val="005E3DC7"/>
    <w:rsid w:val="005F2628"/>
    <w:rsid w:val="0060599B"/>
    <w:rsid w:val="00621A06"/>
    <w:rsid w:val="00637B4C"/>
    <w:rsid w:val="00642CD6"/>
    <w:rsid w:val="0065781B"/>
    <w:rsid w:val="0066380A"/>
    <w:rsid w:val="00666097"/>
    <w:rsid w:val="0067080B"/>
    <w:rsid w:val="00672E3F"/>
    <w:rsid w:val="00676D86"/>
    <w:rsid w:val="006924BF"/>
    <w:rsid w:val="00696CCE"/>
    <w:rsid w:val="006A00B8"/>
    <w:rsid w:val="006B6035"/>
    <w:rsid w:val="006D605D"/>
    <w:rsid w:val="006E234E"/>
    <w:rsid w:val="006E5962"/>
    <w:rsid w:val="007100B5"/>
    <w:rsid w:val="00716EBE"/>
    <w:rsid w:val="00725932"/>
    <w:rsid w:val="00730917"/>
    <w:rsid w:val="0074005D"/>
    <w:rsid w:val="00740E9D"/>
    <w:rsid w:val="00756694"/>
    <w:rsid w:val="00765AB2"/>
    <w:rsid w:val="007702F2"/>
    <w:rsid w:val="00774875"/>
    <w:rsid w:val="00790A29"/>
    <w:rsid w:val="007A2847"/>
    <w:rsid w:val="007A34BA"/>
    <w:rsid w:val="007A7FB8"/>
    <w:rsid w:val="007E0A17"/>
    <w:rsid w:val="007E7BF4"/>
    <w:rsid w:val="00800A88"/>
    <w:rsid w:val="00810C32"/>
    <w:rsid w:val="008117ED"/>
    <w:rsid w:val="00830C7B"/>
    <w:rsid w:val="00836E91"/>
    <w:rsid w:val="0085476E"/>
    <w:rsid w:val="00866126"/>
    <w:rsid w:val="00893C77"/>
    <w:rsid w:val="00897D02"/>
    <w:rsid w:val="008C1A9B"/>
    <w:rsid w:val="008D405C"/>
    <w:rsid w:val="008D6872"/>
    <w:rsid w:val="008F1869"/>
    <w:rsid w:val="008F3176"/>
    <w:rsid w:val="00924461"/>
    <w:rsid w:val="009441C5"/>
    <w:rsid w:val="009620D6"/>
    <w:rsid w:val="00962520"/>
    <w:rsid w:val="00972934"/>
    <w:rsid w:val="009751EE"/>
    <w:rsid w:val="0098398A"/>
    <w:rsid w:val="0099190D"/>
    <w:rsid w:val="00992A35"/>
    <w:rsid w:val="00994509"/>
    <w:rsid w:val="009B65DC"/>
    <w:rsid w:val="009B771C"/>
    <w:rsid w:val="009C1D86"/>
    <w:rsid w:val="009C663B"/>
    <w:rsid w:val="009D04A6"/>
    <w:rsid w:val="009D1F12"/>
    <w:rsid w:val="009F3EFA"/>
    <w:rsid w:val="009F587F"/>
    <w:rsid w:val="00A04F37"/>
    <w:rsid w:val="00A173FD"/>
    <w:rsid w:val="00A76D77"/>
    <w:rsid w:val="00A80B82"/>
    <w:rsid w:val="00A862D6"/>
    <w:rsid w:val="00AA6D6C"/>
    <w:rsid w:val="00AC2FDF"/>
    <w:rsid w:val="00AD65F7"/>
    <w:rsid w:val="00AD75FB"/>
    <w:rsid w:val="00AE63C2"/>
    <w:rsid w:val="00AF0682"/>
    <w:rsid w:val="00AF7C20"/>
    <w:rsid w:val="00B1784E"/>
    <w:rsid w:val="00B203A2"/>
    <w:rsid w:val="00B20D65"/>
    <w:rsid w:val="00B25470"/>
    <w:rsid w:val="00B37547"/>
    <w:rsid w:val="00B43332"/>
    <w:rsid w:val="00B60AB2"/>
    <w:rsid w:val="00B65D86"/>
    <w:rsid w:val="00B71906"/>
    <w:rsid w:val="00B75001"/>
    <w:rsid w:val="00B841E7"/>
    <w:rsid w:val="00B87C3F"/>
    <w:rsid w:val="00B90024"/>
    <w:rsid w:val="00BA2F22"/>
    <w:rsid w:val="00BB17A7"/>
    <w:rsid w:val="00BB2F3B"/>
    <w:rsid w:val="00BB507F"/>
    <w:rsid w:val="00BC0285"/>
    <w:rsid w:val="00BE3F73"/>
    <w:rsid w:val="00C0087C"/>
    <w:rsid w:val="00C2280D"/>
    <w:rsid w:val="00C32F63"/>
    <w:rsid w:val="00C3701B"/>
    <w:rsid w:val="00C45361"/>
    <w:rsid w:val="00C51686"/>
    <w:rsid w:val="00C61570"/>
    <w:rsid w:val="00C70165"/>
    <w:rsid w:val="00C76C47"/>
    <w:rsid w:val="00C924F1"/>
    <w:rsid w:val="00C97EB6"/>
    <w:rsid w:val="00CA041A"/>
    <w:rsid w:val="00CA132E"/>
    <w:rsid w:val="00CA4686"/>
    <w:rsid w:val="00CB5B88"/>
    <w:rsid w:val="00CC2BE6"/>
    <w:rsid w:val="00CF18DA"/>
    <w:rsid w:val="00D2029E"/>
    <w:rsid w:val="00D2200F"/>
    <w:rsid w:val="00D2692D"/>
    <w:rsid w:val="00D30FE8"/>
    <w:rsid w:val="00D3202D"/>
    <w:rsid w:val="00D46D79"/>
    <w:rsid w:val="00D95BE3"/>
    <w:rsid w:val="00DA2EA6"/>
    <w:rsid w:val="00DB388F"/>
    <w:rsid w:val="00DB41BE"/>
    <w:rsid w:val="00DB5377"/>
    <w:rsid w:val="00DC492F"/>
    <w:rsid w:val="00DD219D"/>
    <w:rsid w:val="00DD6749"/>
    <w:rsid w:val="00DE3706"/>
    <w:rsid w:val="00DF2F64"/>
    <w:rsid w:val="00E127E9"/>
    <w:rsid w:val="00E14025"/>
    <w:rsid w:val="00E20867"/>
    <w:rsid w:val="00E37170"/>
    <w:rsid w:val="00E475A6"/>
    <w:rsid w:val="00E505FE"/>
    <w:rsid w:val="00E52272"/>
    <w:rsid w:val="00E569D9"/>
    <w:rsid w:val="00E608CE"/>
    <w:rsid w:val="00E734CB"/>
    <w:rsid w:val="00E839D8"/>
    <w:rsid w:val="00E86B83"/>
    <w:rsid w:val="00E966B7"/>
    <w:rsid w:val="00EB12F9"/>
    <w:rsid w:val="00ED341A"/>
    <w:rsid w:val="00F0118E"/>
    <w:rsid w:val="00F03F69"/>
    <w:rsid w:val="00F074CE"/>
    <w:rsid w:val="00F27AD8"/>
    <w:rsid w:val="00F3337D"/>
    <w:rsid w:val="00F52C0E"/>
    <w:rsid w:val="00F642DC"/>
    <w:rsid w:val="00F73DAB"/>
    <w:rsid w:val="00F809DD"/>
    <w:rsid w:val="00F82574"/>
    <w:rsid w:val="00FA1B04"/>
    <w:rsid w:val="00FA7281"/>
    <w:rsid w:val="00FB22C0"/>
    <w:rsid w:val="00FB2626"/>
    <w:rsid w:val="00FB72FF"/>
    <w:rsid w:val="00FE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623E"/>
  <w15:docId w15:val="{EE34F0E4-95F6-489D-9313-4D704A48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2D6"/>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62D6"/>
    <w:rPr>
      <w:rFonts w:cs="Times New Roman"/>
      <w:color w:val="0066CC"/>
      <w:u w:val="single"/>
    </w:rPr>
  </w:style>
  <w:style w:type="character" w:customStyle="1" w:styleId="a4">
    <w:name w:val="Основной текст_"/>
    <w:basedOn w:val="a0"/>
    <w:link w:val="3"/>
    <w:uiPriority w:val="99"/>
    <w:locked/>
    <w:rsid w:val="00A862D6"/>
    <w:rPr>
      <w:spacing w:val="3"/>
      <w:sz w:val="21"/>
      <w:szCs w:val="21"/>
      <w:shd w:val="clear" w:color="auto" w:fill="FFFFFF"/>
    </w:rPr>
  </w:style>
  <w:style w:type="character" w:customStyle="1" w:styleId="1">
    <w:name w:val="Основной текст1"/>
    <w:basedOn w:val="a4"/>
    <w:uiPriority w:val="99"/>
    <w:rsid w:val="00A862D6"/>
    <w:rPr>
      <w:spacing w:val="3"/>
      <w:sz w:val="21"/>
      <w:szCs w:val="21"/>
      <w:u w:val="single"/>
      <w:shd w:val="clear" w:color="auto" w:fill="FFFFFF"/>
    </w:rPr>
  </w:style>
  <w:style w:type="character" w:customStyle="1" w:styleId="2">
    <w:name w:val="Основной текст (2)_"/>
    <w:basedOn w:val="a0"/>
    <w:link w:val="20"/>
    <w:uiPriority w:val="99"/>
    <w:locked/>
    <w:rsid w:val="00A862D6"/>
    <w:rPr>
      <w:spacing w:val="1"/>
      <w:sz w:val="25"/>
      <w:szCs w:val="25"/>
      <w:shd w:val="clear" w:color="auto" w:fill="FFFFFF"/>
    </w:rPr>
  </w:style>
  <w:style w:type="character" w:customStyle="1" w:styleId="10">
    <w:name w:val="Заголовок №1_"/>
    <w:basedOn w:val="a0"/>
    <w:link w:val="11"/>
    <w:uiPriority w:val="99"/>
    <w:locked/>
    <w:rsid w:val="00A862D6"/>
    <w:rPr>
      <w:sz w:val="21"/>
      <w:szCs w:val="21"/>
      <w:shd w:val="clear" w:color="auto" w:fill="FFFFFF"/>
    </w:rPr>
  </w:style>
  <w:style w:type="character" w:customStyle="1" w:styleId="30">
    <w:name w:val="Основной текст (3)_"/>
    <w:basedOn w:val="a0"/>
    <w:link w:val="31"/>
    <w:uiPriority w:val="99"/>
    <w:locked/>
    <w:rsid w:val="00A862D6"/>
    <w:rPr>
      <w:spacing w:val="2"/>
      <w:sz w:val="19"/>
      <w:szCs w:val="19"/>
      <w:shd w:val="clear" w:color="auto" w:fill="FFFFFF"/>
    </w:rPr>
  </w:style>
  <w:style w:type="character" w:customStyle="1" w:styleId="311pt">
    <w:name w:val="Основной текст (3) + 11 pt"/>
    <w:basedOn w:val="30"/>
    <w:uiPriority w:val="99"/>
    <w:rsid w:val="00A862D6"/>
    <w:rPr>
      <w:spacing w:val="3"/>
      <w:sz w:val="21"/>
      <w:szCs w:val="21"/>
      <w:shd w:val="clear" w:color="auto" w:fill="FFFFFF"/>
    </w:rPr>
  </w:style>
  <w:style w:type="character" w:customStyle="1" w:styleId="10pt">
    <w:name w:val="Основной текст + 10 pt"/>
    <w:basedOn w:val="a4"/>
    <w:uiPriority w:val="99"/>
    <w:rsid w:val="00A862D6"/>
    <w:rPr>
      <w:spacing w:val="2"/>
      <w:sz w:val="19"/>
      <w:szCs w:val="19"/>
      <w:shd w:val="clear" w:color="auto" w:fill="FFFFFF"/>
    </w:rPr>
  </w:style>
  <w:style w:type="character" w:customStyle="1" w:styleId="a5">
    <w:name w:val="Основной текст + Полужирный"/>
    <w:basedOn w:val="a4"/>
    <w:uiPriority w:val="99"/>
    <w:rsid w:val="00A862D6"/>
    <w:rPr>
      <w:b/>
      <w:bCs/>
      <w:spacing w:val="0"/>
      <w:sz w:val="21"/>
      <w:szCs w:val="21"/>
      <w:shd w:val="clear" w:color="auto" w:fill="FFFFFF"/>
    </w:rPr>
  </w:style>
  <w:style w:type="character" w:customStyle="1" w:styleId="a6">
    <w:name w:val="Подпись к таблице_"/>
    <w:basedOn w:val="a0"/>
    <w:link w:val="a7"/>
    <w:uiPriority w:val="99"/>
    <w:locked/>
    <w:rsid w:val="00A862D6"/>
    <w:rPr>
      <w:spacing w:val="-2"/>
      <w:sz w:val="21"/>
      <w:szCs w:val="21"/>
      <w:shd w:val="clear" w:color="auto" w:fill="FFFFFF"/>
    </w:rPr>
  </w:style>
  <w:style w:type="character" w:customStyle="1" w:styleId="5">
    <w:name w:val="Основной текст (5)_"/>
    <w:basedOn w:val="a0"/>
    <w:link w:val="50"/>
    <w:uiPriority w:val="99"/>
    <w:locked/>
    <w:rsid w:val="00A862D6"/>
    <w:rPr>
      <w:spacing w:val="3"/>
      <w:sz w:val="14"/>
      <w:szCs w:val="14"/>
      <w:shd w:val="clear" w:color="auto" w:fill="FFFFFF"/>
    </w:rPr>
  </w:style>
  <w:style w:type="character" w:customStyle="1" w:styleId="4">
    <w:name w:val="Основной текст (4)_"/>
    <w:basedOn w:val="a0"/>
    <w:link w:val="40"/>
    <w:uiPriority w:val="99"/>
    <w:locked/>
    <w:rsid w:val="00A862D6"/>
    <w:rPr>
      <w:spacing w:val="1"/>
      <w:sz w:val="23"/>
      <w:szCs w:val="23"/>
      <w:shd w:val="clear" w:color="auto" w:fill="FFFFFF"/>
    </w:rPr>
  </w:style>
  <w:style w:type="character" w:customStyle="1" w:styleId="110">
    <w:name w:val="Основной текст + Полужирный11"/>
    <w:basedOn w:val="a4"/>
    <w:uiPriority w:val="99"/>
    <w:rsid w:val="00A862D6"/>
    <w:rPr>
      <w:b/>
      <w:bCs/>
      <w:spacing w:val="0"/>
      <w:sz w:val="21"/>
      <w:szCs w:val="21"/>
      <w:shd w:val="clear" w:color="auto" w:fill="FFFFFF"/>
    </w:rPr>
  </w:style>
  <w:style w:type="character" w:customStyle="1" w:styleId="10pt2">
    <w:name w:val="Основной текст + 10 pt2"/>
    <w:basedOn w:val="a4"/>
    <w:uiPriority w:val="99"/>
    <w:rsid w:val="00A862D6"/>
    <w:rPr>
      <w:spacing w:val="2"/>
      <w:sz w:val="19"/>
      <w:szCs w:val="19"/>
      <w:shd w:val="clear" w:color="auto" w:fill="FFFFFF"/>
    </w:rPr>
  </w:style>
  <w:style w:type="character" w:customStyle="1" w:styleId="100">
    <w:name w:val="Основной текст + Полужирный10"/>
    <w:basedOn w:val="a4"/>
    <w:uiPriority w:val="99"/>
    <w:rsid w:val="00A862D6"/>
    <w:rPr>
      <w:b/>
      <w:bCs/>
      <w:spacing w:val="0"/>
      <w:sz w:val="21"/>
      <w:szCs w:val="21"/>
      <w:shd w:val="clear" w:color="auto" w:fill="FFFFFF"/>
    </w:rPr>
  </w:style>
  <w:style w:type="character" w:customStyle="1" w:styleId="10pt1">
    <w:name w:val="Основной текст + 10 pt1"/>
    <w:basedOn w:val="a4"/>
    <w:uiPriority w:val="99"/>
    <w:rsid w:val="00A862D6"/>
    <w:rPr>
      <w:spacing w:val="2"/>
      <w:sz w:val="19"/>
      <w:szCs w:val="19"/>
      <w:shd w:val="clear" w:color="auto" w:fill="FFFFFF"/>
    </w:rPr>
  </w:style>
  <w:style w:type="character" w:customStyle="1" w:styleId="6">
    <w:name w:val="Основной текст (6)_"/>
    <w:basedOn w:val="a0"/>
    <w:link w:val="60"/>
    <w:uiPriority w:val="99"/>
    <w:locked/>
    <w:rsid w:val="00A862D6"/>
    <w:rPr>
      <w:spacing w:val="3"/>
      <w:sz w:val="21"/>
      <w:szCs w:val="21"/>
      <w:shd w:val="clear" w:color="auto" w:fill="FFFFFF"/>
    </w:rPr>
  </w:style>
  <w:style w:type="character" w:customStyle="1" w:styleId="61">
    <w:name w:val="Основной текст (6) + Не курсив"/>
    <w:basedOn w:val="6"/>
    <w:uiPriority w:val="99"/>
    <w:rsid w:val="00A862D6"/>
    <w:rPr>
      <w:i/>
      <w:iCs/>
      <w:spacing w:val="3"/>
      <w:sz w:val="21"/>
      <w:szCs w:val="21"/>
      <w:shd w:val="clear" w:color="auto" w:fill="FFFFFF"/>
    </w:rPr>
  </w:style>
  <w:style w:type="character" w:customStyle="1" w:styleId="7">
    <w:name w:val="Основной текст (7)_"/>
    <w:basedOn w:val="a0"/>
    <w:link w:val="70"/>
    <w:uiPriority w:val="99"/>
    <w:locked/>
    <w:rsid w:val="00A862D6"/>
    <w:rPr>
      <w:sz w:val="21"/>
      <w:szCs w:val="21"/>
      <w:shd w:val="clear" w:color="auto" w:fill="FFFFFF"/>
    </w:rPr>
  </w:style>
  <w:style w:type="character" w:customStyle="1" w:styleId="8">
    <w:name w:val="Основной текст (8)_"/>
    <w:basedOn w:val="a0"/>
    <w:link w:val="80"/>
    <w:uiPriority w:val="99"/>
    <w:locked/>
    <w:rsid w:val="00A862D6"/>
    <w:rPr>
      <w:spacing w:val="1"/>
      <w:sz w:val="19"/>
      <w:szCs w:val="19"/>
      <w:shd w:val="clear" w:color="auto" w:fill="FFFFFF"/>
    </w:rPr>
  </w:style>
  <w:style w:type="character" w:customStyle="1" w:styleId="9">
    <w:name w:val="Основной текст + Полужирный9"/>
    <w:basedOn w:val="a4"/>
    <w:uiPriority w:val="99"/>
    <w:rsid w:val="00A862D6"/>
    <w:rPr>
      <w:b/>
      <w:bCs/>
      <w:spacing w:val="0"/>
      <w:sz w:val="21"/>
      <w:szCs w:val="21"/>
      <w:shd w:val="clear" w:color="auto" w:fill="FFFFFF"/>
    </w:rPr>
  </w:style>
  <w:style w:type="character" w:customStyle="1" w:styleId="90">
    <w:name w:val="Основной текст (9)_"/>
    <w:basedOn w:val="a0"/>
    <w:link w:val="91"/>
    <w:uiPriority w:val="99"/>
    <w:locked/>
    <w:rsid w:val="00A862D6"/>
    <w:rPr>
      <w:spacing w:val="-2"/>
      <w:sz w:val="21"/>
      <w:szCs w:val="21"/>
      <w:shd w:val="clear" w:color="auto" w:fill="FFFFFF"/>
    </w:rPr>
  </w:style>
  <w:style w:type="character" w:customStyle="1" w:styleId="21">
    <w:name w:val="Основной текст2"/>
    <w:basedOn w:val="a4"/>
    <w:uiPriority w:val="99"/>
    <w:rsid w:val="00A862D6"/>
    <w:rPr>
      <w:spacing w:val="3"/>
      <w:sz w:val="21"/>
      <w:szCs w:val="21"/>
      <w:shd w:val="clear" w:color="auto" w:fill="FFFFFF"/>
    </w:rPr>
  </w:style>
  <w:style w:type="character" w:customStyle="1" w:styleId="81">
    <w:name w:val="Основной текст + Полужирный8"/>
    <w:basedOn w:val="a4"/>
    <w:uiPriority w:val="99"/>
    <w:rsid w:val="00A862D6"/>
    <w:rPr>
      <w:b/>
      <w:bCs/>
      <w:spacing w:val="0"/>
      <w:sz w:val="21"/>
      <w:szCs w:val="21"/>
      <w:shd w:val="clear" w:color="auto" w:fill="FFFFFF"/>
    </w:rPr>
  </w:style>
  <w:style w:type="character" w:customStyle="1" w:styleId="71">
    <w:name w:val="Основной текст + Полужирный7"/>
    <w:basedOn w:val="a4"/>
    <w:uiPriority w:val="99"/>
    <w:rsid w:val="00A862D6"/>
    <w:rPr>
      <w:b/>
      <w:bCs/>
      <w:spacing w:val="0"/>
      <w:sz w:val="21"/>
      <w:szCs w:val="21"/>
      <w:shd w:val="clear" w:color="auto" w:fill="FFFFFF"/>
    </w:rPr>
  </w:style>
  <w:style w:type="character" w:customStyle="1" w:styleId="62">
    <w:name w:val="Основной текст + Полужирный6"/>
    <w:aliases w:val="Курсив"/>
    <w:basedOn w:val="a4"/>
    <w:uiPriority w:val="99"/>
    <w:rsid w:val="00A862D6"/>
    <w:rPr>
      <w:b/>
      <w:bCs/>
      <w:i/>
      <w:iCs/>
      <w:spacing w:val="-2"/>
      <w:sz w:val="21"/>
      <w:szCs w:val="21"/>
      <w:shd w:val="clear" w:color="auto" w:fill="FFFFFF"/>
    </w:rPr>
  </w:style>
  <w:style w:type="character" w:customStyle="1" w:styleId="51">
    <w:name w:val="Основной текст + Полужирный5"/>
    <w:basedOn w:val="a4"/>
    <w:uiPriority w:val="99"/>
    <w:rsid w:val="00A862D6"/>
    <w:rPr>
      <w:b/>
      <w:bCs/>
      <w:spacing w:val="0"/>
      <w:sz w:val="21"/>
      <w:szCs w:val="21"/>
      <w:shd w:val="clear" w:color="auto" w:fill="FFFFFF"/>
    </w:rPr>
  </w:style>
  <w:style w:type="character" w:customStyle="1" w:styleId="101">
    <w:name w:val="Основной текст (10)_"/>
    <w:basedOn w:val="a0"/>
    <w:link w:val="102"/>
    <w:uiPriority w:val="99"/>
    <w:locked/>
    <w:rsid w:val="00A862D6"/>
    <w:rPr>
      <w:sz w:val="20"/>
      <w:szCs w:val="20"/>
      <w:shd w:val="clear" w:color="auto" w:fill="FFFFFF"/>
    </w:rPr>
  </w:style>
  <w:style w:type="character" w:customStyle="1" w:styleId="22">
    <w:name w:val="Подпись к таблице (2)_"/>
    <w:basedOn w:val="a0"/>
    <w:link w:val="23"/>
    <w:uiPriority w:val="99"/>
    <w:locked/>
    <w:rsid w:val="00A862D6"/>
    <w:rPr>
      <w:sz w:val="20"/>
      <w:szCs w:val="20"/>
      <w:shd w:val="clear" w:color="auto" w:fill="FFFFFF"/>
    </w:rPr>
  </w:style>
  <w:style w:type="character" w:customStyle="1" w:styleId="41">
    <w:name w:val="Основной текст + Полужирный4"/>
    <w:basedOn w:val="a4"/>
    <w:uiPriority w:val="99"/>
    <w:rsid w:val="00A862D6"/>
    <w:rPr>
      <w:b/>
      <w:bCs/>
      <w:spacing w:val="0"/>
      <w:sz w:val="21"/>
      <w:szCs w:val="21"/>
      <w:shd w:val="clear" w:color="auto" w:fill="FFFFFF"/>
    </w:rPr>
  </w:style>
  <w:style w:type="character" w:customStyle="1" w:styleId="32">
    <w:name w:val="Основной текст + Полужирный3"/>
    <w:basedOn w:val="a4"/>
    <w:uiPriority w:val="99"/>
    <w:rsid w:val="00A862D6"/>
    <w:rPr>
      <w:b/>
      <w:bCs/>
      <w:spacing w:val="0"/>
      <w:sz w:val="21"/>
      <w:szCs w:val="21"/>
      <w:shd w:val="clear" w:color="auto" w:fill="FFFFFF"/>
    </w:rPr>
  </w:style>
  <w:style w:type="character" w:customStyle="1" w:styleId="24">
    <w:name w:val="Основной текст + Полужирный2"/>
    <w:basedOn w:val="a4"/>
    <w:uiPriority w:val="99"/>
    <w:rsid w:val="00A862D6"/>
    <w:rPr>
      <w:b/>
      <w:bCs/>
      <w:spacing w:val="0"/>
      <w:sz w:val="21"/>
      <w:szCs w:val="21"/>
      <w:shd w:val="clear" w:color="auto" w:fill="FFFFFF"/>
    </w:rPr>
  </w:style>
  <w:style w:type="character" w:customStyle="1" w:styleId="33">
    <w:name w:val="Основной текст (3) + Полужирный"/>
    <w:basedOn w:val="30"/>
    <w:uiPriority w:val="99"/>
    <w:rsid w:val="00A862D6"/>
    <w:rPr>
      <w:b/>
      <w:bCs/>
      <w:spacing w:val="1"/>
      <w:sz w:val="19"/>
      <w:szCs w:val="19"/>
      <w:shd w:val="clear" w:color="auto" w:fill="FFFFFF"/>
    </w:rPr>
  </w:style>
  <w:style w:type="character" w:customStyle="1" w:styleId="82">
    <w:name w:val="Основной текст (8) + Не полужирный"/>
    <w:basedOn w:val="8"/>
    <w:uiPriority w:val="99"/>
    <w:rsid w:val="00A862D6"/>
    <w:rPr>
      <w:b/>
      <w:bCs/>
      <w:spacing w:val="2"/>
      <w:sz w:val="19"/>
      <w:szCs w:val="19"/>
      <w:shd w:val="clear" w:color="auto" w:fill="FFFFFF"/>
    </w:rPr>
  </w:style>
  <w:style w:type="character" w:customStyle="1" w:styleId="310">
    <w:name w:val="Основной текст (3) + Полужирный1"/>
    <w:basedOn w:val="30"/>
    <w:uiPriority w:val="99"/>
    <w:rsid w:val="00A862D6"/>
    <w:rPr>
      <w:b/>
      <w:bCs/>
      <w:spacing w:val="1"/>
      <w:sz w:val="19"/>
      <w:szCs w:val="19"/>
      <w:shd w:val="clear" w:color="auto" w:fill="FFFFFF"/>
    </w:rPr>
  </w:style>
  <w:style w:type="character" w:customStyle="1" w:styleId="12">
    <w:name w:val="Основной текст + Полужирный1"/>
    <w:basedOn w:val="a4"/>
    <w:uiPriority w:val="99"/>
    <w:rsid w:val="00A862D6"/>
    <w:rPr>
      <w:b/>
      <w:bCs/>
      <w:spacing w:val="0"/>
      <w:sz w:val="21"/>
      <w:szCs w:val="21"/>
      <w:shd w:val="clear" w:color="auto" w:fill="FFFFFF"/>
    </w:rPr>
  </w:style>
  <w:style w:type="paragraph" w:customStyle="1" w:styleId="3">
    <w:name w:val="Основной текст3"/>
    <w:basedOn w:val="a"/>
    <w:link w:val="a4"/>
    <w:uiPriority w:val="99"/>
    <w:rsid w:val="00A862D6"/>
    <w:pPr>
      <w:shd w:val="clear" w:color="auto" w:fill="FFFFFF"/>
      <w:spacing w:after="360" w:line="240" w:lineRule="atLeast"/>
      <w:ind w:hanging="380"/>
    </w:pPr>
    <w:rPr>
      <w:rFonts w:asciiTheme="minorHAnsi" w:eastAsiaTheme="minorHAnsi" w:hAnsiTheme="minorHAnsi" w:cstheme="minorBidi"/>
      <w:color w:val="auto"/>
      <w:spacing w:val="3"/>
      <w:sz w:val="21"/>
      <w:szCs w:val="21"/>
      <w:lang w:eastAsia="en-US"/>
    </w:rPr>
  </w:style>
  <w:style w:type="paragraph" w:customStyle="1" w:styleId="20">
    <w:name w:val="Основной текст (2)"/>
    <w:basedOn w:val="a"/>
    <w:link w:val="2"/>
    <w:uiPriority w:val="99"/>
    <w:rsid w:val="00A862D6"/>
    <w:pPr>
      <w:shd w:val="clear" w:color="auto" w:fill="FFFFFF"/>
      <w:spacing w:after="1140" w:line="240" w:lineRule="atLeast"/>
      <w:jc w:val="center"/>
    </w:pPr>
    <w:rPr>
      <w:rFonts w:asciiTheme="minorHAnsi" w:eastAsiaTheme="minorHAnsi" w:hAnsiTheme="minorHAnsi" w:cstheme="minorBidi"/>
      <w:color w:val="auto"/>
      <w:spacing w:val="1"/>
      <w:sz w:val="25"/>
      <w:szCs w:val="25"/>
      <w:lang w:eastAsia="en-US"/>
    </w:rPr>
  </w:style>
  <w:style w:type="paragraph" w:customStyle="1" w:styleId="11">
    <w:name w:val="Заголовок №1"/>
    <w:basedOn w:val="a"/>
    <w:link w:val="10"/>
    <w:uiPriority w:val="99"/>
    <w:rsid w:val="00A862D6"/>
    <w:pPr>
      <w:shd w:val="clear" w:color="auto" w:fill="FFFFFF"/>
      <w:spacing w:after="240" w:line="240" w:lineRule="atLeast"/>
      <w:ind w:hanging="340"/>
      <w:outlineLvl w:val="0"/>
    </w:pPr>
    <w:rPr>
      <w:rFonts w:asciiTheme="minorHAnsi" w:eastAsiaTheme="minorHAnsi" w:hAnsiTheme="minorHAnsi" w:cstheme="minorBidi"/>
      <w:color w:val="auto"/>
      <w:sz w:val="21"/>
      <w:szCs w:val="21"/>
      <w:lang w:eastAsia="en-US"/>
    </w:rPr>
  </w:style>
  <w:style w:type="paragraph" w:customStyle="1" w:styleId="31">
    <w:name w:val="Основной текст (3)"/>
    <w:basedOn w:val="a"/>
    <w:link w:val="30"/>
    <w:uiPriority w:val="99"/>
    <w:rsid w:val="00A862D6"/>
    <w:pPr>
      <w:shd w:val="clear" w:color="auto" w:fill="FFFFFF"/>
      <w:spacing w:before="60" w:line="302" w:lineRule="exact"/>
      <w:jc w:val="both"/>
    </w:pPr>
    <w:rPr>
      <w:rFonts w:asciiTheme="minorHAnsi" w:eastAsiaTheme="minorHAnsi" w:hAnsiTheme="minorHAnsi" w:cstheme="minorBidi"/>
      <w:color w:val="auto"/>
      <w:spacing w:val="2"/>
      <w:sz w:val="19"/>
      <w:szCs w:val="19"/>
      <w:lang w:eastAsia="en-US"/>
    </w:rPr>
  </w:style>
  <w:style w:type="paragraph" w:customStyle="1" w:styleId="a7">
    <w:name w:val="Подпись к таблице"/>
    <w:basedOn w:val="a"/>
    <w:link w:val="a6"/>
    <w:uiPriority w:val="99"/>
    <w:rsid w:val="00A862D6"/>
    <w:pPr>
      <w:shd w:val="clear" w:color="auto" w:fill="FFFFFF"/>
      <w:spacing w:line="240" w:lineRule="atLeast"/>
    </w:pPr>
    <w:rPr>
      <w:rFonts w:asciiTheme="minorHAnsi" w:eastAsiaTheme="minorHAnsi" w:hAnsiTheme="minorHAnsi" w:cstheme="minorBidi"/>
      <w:color w:val="auto"/>
      <w:spacing w:val="-2"/>
      <w:sz w:val="21"/>
      <w:szCs w:val="21"/>
      <w:lang w:eastAsia="en-US"/>
    </w:rPr>
  </w:style>
  <w:style w:type="paragraph" w:customStyle="1" w:styleId="50">
    <w:name w:val="Основной текст (5)"/>
    <w:basedOn w:val="a"/>
    <w:link w:val="5"/>
    <w:uiPriority w:val="99"/>
    <w:rsid w:val="00A862D6"/>
    <w:pPr>
      <w:shd w:val="clear" w:color="auto" w:fill="FFFFFF"/>
      <w:spacing w:line="182" w:lineRule="exact"/>
    </w:pPr>
    <w:rPr>
      <w:rFonts w:asciiTheme="minorHAnsi" w:eastAsiaTheme="minorHAnsi" w:hAnsiTheme="minorHAnsi" w:cstheme="minorBidi"/>
      <w:color w:val="auto"/>
      <w:spacing w:val="3"/>
      <w:sz w:val="14"/>
      <w:szCs w:val="14"/>
      <w:lang w:eastAsia="en-US"/>
    </w:rPr>
  </w:style>
  <w:style w:type="paragraph" w:customStyle="1" w:styleId="40">
    <w:name w:val="Основной текст (4)"/>
    <w:basedOn w:val="a"/>
    <w:link w:val="4"/>
    <w:uiPriority w:val="99"/>
    <w:rsid w:val="00A862D6"/>
    <w:pPr>
      <w:shd w:val="clear" w:color="auto" w:fill="FFFFFF"/>
      <w:spacing w:line="240" w:lineRule="atLeast"/>
      <w:jc w:val="both"/>
    </w:pPr>
    <w:rPr>
      <w:rFonts w:asciiTheme="minorHAnsi" w:eastAsiaTheme="minorHAnsi" w:hAnsiTheme="minorHAnsi" w:cstheme="minorBidi"/>
      <w:color w:val="auto"/>
      <w:spacing w:val="1"/>
      <w:sz w:val="23"/>
      <w:szCs w:val="23"/>
      <w:lang w:eastAsia="en-US"/>
    </w:rPr>
  </w:style>
  <w:style w:type="paragraph" w:customStyle="1" w:styleId="60">
    <w:name w:val="Основной текст (6)"/>
    <w:basedOn w:val="a"/>
    <w:link w:val="6"/>
    <w:uiPriority w:val="99"/>
    <w:rsid w:val="00A862D6"/>
    <w:pPr>
      <w:shd w:val="clear" w:color="auto" w:fill="FFFFFF"/>
      <w:spacing w:before="60" w:line="283" w:lineRule="exact"/>
      <w:ind w:hanging="360"/>
      <w:jc w:val="both"/>
    </w:pPr>
    <w:rPr>
      <w:rFonts w:asciiTheme="minorHAnsi" w:eastAsiaTheme="minorHAnsi" w:hAnsiTheme="minorHAnsi" w:cstheme="minorBidi"/>
      <w:color w:val="auto"/>
      <w:spacing w:val="3"/>
      <w:sz w:val="21"/>
      <w:szCs w:val="21"/>
      <w:lang w:eastAsia="en-US"/>
    </w:rPr>
  </w:style>
  <w:style w:type="paragraph" w:customStyle="1" w:styleId="70">
    <w:name w:val="Основной текст (7)"/>
    <w:basedOn w:val="a"/>
    <w:link w:val="7"/>
    <w:uiPriority w:val="99"/>
    <w:rsid w:val="00A862D6"/>
    <w:pPr>
      <w:shd w:val="clear" w:color="auto" w:fill="FFFFFF"/>
      <w:spacing w:line="240" w:lineRule="atLeast"/>
    </w:pPr>
    <w:rPr>
      <w:rFonts w:asciiTheme="minorHAnsi" w:eastAsiaTheme="minorHAnsi" w:hAnsiTheme="minorHAnsi" w:cstheme="minorBidi"/>
      <w:color w:val="auto"/>
      <w:sz w:val="21"/>
      <w:szCs w:val="21"/>
      <w:lang w:eastAsia="en-US"/>
    </w:rPr>
  </w:style>
  <w:style w:type="paragraph" w:customStyle="1" w:styleId="80">
    <w:name w:val="Основной текст (8)"/>
    <w:basedOn w:val="a"/>
    <w:link w:val="8"/>
    <w:uiPriority w:val="99"/>
    <w:rsid w:val="00A862D6"/>
    <w:pPr>
      <w:shd w:val="clear" w:color="auto" w:fill="FFFFFF"/>
      <w:spacing w:line="240" w:lineRule="atLeast"/>
      <w:jc w:val="center"/>
    </w:pPr>
    <w:rPr>
      <w:rFonts w:asciiTheme="minorHAnsi" w:eastAsiaTheme="minorHAnsi" w:hAnsiTheme="minorHAnsi" w:cstheme="minorBidi"/>
      <w:color w:val="auto"/>
      <w:spacing w:val="1"/>
      <w:sz w:val="19"/>
      <w:szCs w:val="19"/>
      <w:lang w:eastAsia="en-US"/>
    </w:rPr>
  </w:style>
  <w:style w:type="paragraph" w:customStyle="1" w:styleId="91">
    <w:name w:val="Основной текст (9)"/>
    <w:basedOn w:val="a"/>
    <w:link w:val="90"/>
    <w:uiPriority w:val="99"/>
    <w:rsid w:val="00A862D6"/>
    <w:pPr>
      <w:shd w:val="clear" w:color="auto" w:fill="FFFFFF"/>
      <w:spacing w:before="60" w:after="60" w:line="240" w:lineRule="atLeast"/>
    </w:pPr>
    <w:rPr>
      <w:rFonts w:asciiTheme="minorHAnsi" w:eastAsiaTheme="minorHAnsi" w:hAnsiTheme="minorHAnsi" w:cstheme="minorBidi"/>
      <w:color w:val="auto"/>
      <w:spacing w:val="-2"/>
      <w:sz w:val="21"/>
      <w:szCs w:val="21"/>
      <w:lang w:eastAsia="en-US"/>
    </w:rPr>
  </w:style>
  <w:style w:type="paragraph" w:customStyle="1" w:styleId="102">
    <w:name w:val="Основной текст (10)"/>
    <w:basedOn w:val="a"/>
    <w:link w:val="101"/>
    <w:uiPriority w:val="99"/>
    <w:rsid w:val="00A862D6"/>
    <w:pPr>
      <w:shd w:val="clear" w:color="auto" w:fill="FFFFFF"/>
      <w:spacing w:after="240" w:line="240" w:lineRule="atLeast"/>
    </w:pPr>
    <w:rPr>
      <w:rFonts w:asciiTheme="minorHAnsi" w:eastAsiaTheme="minorHAnsi" w:hAnsiTheme="minorHAnsi" w:cstheme="minorBidi"/>
      <w:color w:val="auto"/>
      <w:sz w:val="20"/>
      <w:szCs w:val="20"/>
      <w:lang w:eastAsia="en-US"/>
    </w:rPr>
  </w:style>
  <w:style w:type="paragraph" w:customStyle="1" w:styleId="23">
    <w:name w:val="Подпись к таблице (2)"/>
    <w:basedOn w:val="a"/>
    <w:link w:val="22"/>
    <w:uiPriority w:val="99"/>
    <w:rsid w:val="00A862D6"/>
    <w:pPr>
      <w:shd w:val="clear" w:color="auto" w:fill="FFFFFF"/>
      <w:spacing w:line="240" w:lineRule="atLeast"/>
    </w:pPr>
    <w:rPr>
      <w:rFonts w:asciiTheme="minorHAnsi" w:eastAsiaTheme="minorHAnsi" w:hAnsiTheme="minorHAnsi" w:cstheme="minorBidi"/>
      <w:color w:val="auto"/>
      <w:sz w:val="20"/>
      <w:szCs w:val="20"/>
      <w:lang w:eastAsia="en-US"/>
    </w:rPr>
  </w:style>
  <w:style w:type="paragraph" w:styleId="a8">
    <w:name w:val="List Paragraph"/>
    <w:basedOn w:val="a"/>
    <w:uiPriority w:val="34"/>
    <w:qFormat/>
    <w:rsid w:val="00A862D6"/>
    <w:pPr>
      <w:spacing w:after="200" w:line="276" w:lineRule="auto"/>
      <w:ind w:left="720"/>
      <w:contextualSpacing/>
    </w:pPr>
    <w:rPr>
      <w:rFonts w:ascii="Times New Roman" w:hAnsi="Times New Roman" w:cs="Times New Roman"/>
      <w:color w:val="auto"/>
      <w:szCs w:val="22"/>
    </w:rPr>
  </w:style>
  <w:style w:type="table" w:styleId="a9">
    <w:name w:val="Table Grid"/>
    <w:basedOn w:val="a1"/>
    <w:uiPriority w:val="59"/>
    <w:rsid w:val="00A862D6"/>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A862D6"/>
    <w:pPr>
      <w:tabs>
        <w:tab w:val="center" w:pos="4677"/>
        <w:tab w:val="right" w:pos="9355"/>
      </w:tabs>
    </w:pPr>
  </w:style>
  <w:style w:type="character" w:customStyle="1" w:styleId="ab">
    <w:name w:val="Верхний колонтитул Знак"/>
    <w:basedOn w:val="a0"/>
    <w:link w:val="aa"/>
    <w:uiPriority w:val="99"/>
    <w:semiHidden/>
    <w:rsid w:val="00A862D6"/>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A862D6"/>
    <w:pPr>
      <w:tabs>
        <w:tab w:val="center" w:pos="4677"/>
        <w:tab w:val="right" w:pos="9355"/>
      </w:tabs>
    </w:pPr>
  </w:style>
  <w:style w:type="character" w:customStyle="1" w:styleId="ad">
    <w:name w:val="Нижний колонтитул Знак"/>
    <w:basedOn w:val="a0"/>
    <w:link w:val="ac"/>
    <w:uiPriority w:val="99"/>
    <w:rsid w:val="00A862D6"/>
    <w:rPr>
      <w:rFonts w:ascii="Arial Unicode MS" w:eastAsia="Arial Unicode MS" w:hAnsi="Arial Unicode MS" w:cs="Arial Unicode MS"/>
      <w:color w:val="000000"/>
      <w:sz w:val="24"/>
      <w:szCs w:val="24"/>
      <w:lang w:eastAsia="ru-RU"/>
    </w:rPr>
  </w:style>
  <w:style w:type="paragraph" w:styleId="ae">
    <w:name w:val="No Spacing"/>
    <w:uiPriority w:val="1"/>
    <w:qFormat/>
    <w:rsid w:val="00A862D6"/>
    <w:pPr>
      <w:spacing w:after="0" w:line="240" w:lineRule="auto"/>
    </w:pPr>
    <w:rPr>
      <w:rFonts w:ascii="Calibri" w:eastAsia="Times New Roman" w:hAnsi="Calibri" w:cs="Times New Roman"/>
      <w:lang w:eastAsia="ru-RU"/>
    </w:rPr>
  </w:style>
  <w:style w:type="paragraph" w:styleId="af">
    <w:name w:val="Balloon Text"/>
    <w:basedOn w:val="a"/>
    <w:link w:val="af0"/>
    <w:uiPriority w:val="99"/>
    <w:semiHidden/>
    <w:unhideWhenUsed/>
    <w:rsid w:val="00A862D6"/>
    <w:rPr>
      <w:rFonts w:ascii="Segoe UI" w:hAnsi="Segoe UI" w:cs="Segoe UI"/>
      <w:sz w:val="18"/>
      <w:szCs w:val="18"/>
    </w:rPr>
  </w:style>
  <w:style w:type="character" w:customStyle="1" w:styleId="af0">
    <w:name w:val="Текст выноски Знак"/>
    <w:basedOn w:val="a0"/>
    <w:link w:val="af"/>
    <w:uiPriority w:val="99"/>
    <w:semiHidden/>
    <w:rsid w:val="00A862D6"/>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___Microsoft_Word.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ECCD-4509-423B-A3C3-5E103EB0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Pages>
  <Words>11415</Words>
  <Characters>65069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118</cp:revision>
  <cp:lastPrinted>2020-02-25T06:43:00Z</cp:lastPrinted>
  <dcterms:created xsi:type="dcterms:W3CDTF">2019-11-08T09:15:00Z</dcterms:created>
  <dcterms:modified xsi:type="dcterms:W3CDTF">2020-04-15T13:57:00Z</dcterms:modified>
</cp:coreProperties>
</file>