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51" w:rsidRDefault="00FA71CE" w:rsidP="006E3B51">
      <w:pPr>
        <w:pStyle w:val="1"/>
        <w:spacing w:line="259" w:lineRule="auto"/>
        <w:ind w:left="793" w:right="799" w:firstLine="1"/>
      </w:pPr>
      <w:bookmarkStart w:id="0" w:name="_GoBack"/>
      <w:bookmarkEnd w:id="0"/>
      <w:r>
        <w:t>М</w:t>
      </w:r>
      <w:r w:rsidRPr="00596E7E">
        <w:t xml:space="preserve">етодические рекомендации </w:t>
      </w:r>
      <w:r>
        <w:t xml:space="preserve">педагогическим работникам </w:t>
      </w:r>
      <w:r w:rsidRPr="00596E7E">
        <w:t xml:space="preserve">по организации образовательного процесса с применением </w:t>
      </w:r>
      <w:r w:rsidR="006E3B51" w:rsidRPr="00596E7E">
        <w:t xml:space="preserve">электронного обучения </w:t>
      </w:r>
      <w:r w:rsidR="006E3B51">
        <w:t xml:space="preserve">и </w:t>
      </w:r>
    </w:p>
    <w:p w:rsidR="00FA71CE" w:rsidRPr="006E3B51" w:rsidRDefault="00FA71CE" w:rsidP="006E3B51">
      <w:pPr>
        <w:pStyle w:val="1"/>
        <w:spacing w:line="259" w:lineRule="auto"/>
        <w:ind w:left="793" w:right="799" w:firstLine="1"/>
      </w:pPr>
      <w:r w:rsidRPr="00596E7E">
        <w:t>дистанционных образовательных технологий</w:t>
      </w:r>
    </w:p>
    <w:p w:rsidR="00FA71CE" w:rsidRPr="00596E7E" w:rsidRDefault="00FA71CE" w:rsidP="006E3B51">
      <w:pPr>
        <w:spacing w:line="259" w:lineRule="auto"/>
        <w:ind w:left="432" w:right="436"/>
        <w:jc w:val="center"/>
        <w:rPr>
          <w:b/>
          <w:sz w:val="28"/>
          <w:szCs w:val="28"/>
        </w:rPr>
      </w:pPr>
      <w:r w:rsidRPr="00596E7E">
        <w:rPr>
          <w:b/>
          <w:sz w:val="28"/>
          <w:szCs w:val="28"/>
        </w:rPr>
        <w:t xml:space="preserve">в </w:t>
      </w:r>
      <w:r w:rsidR="00841FA0">
        <w:rPr>
          <w:b/>
          <w:sz w:val="28"/>
          <w:szCs w:val="28"/>
        </w:rPr>
        <w:t>МБУ ДО Д</w:t>
      </w:r>
      <w:r>
        <w:rPr>
          <w:b/>
          <w:sz w:val="28"/>
          <w:szCs w:val="28"/>
        </w:rPr>
        <w:t>Ш</w:t>
      </w:r>
      <w:r w:rsidR="00841FA0">
        <w:rPr>
          <w:b/>
          <w:sz w:val="28"/>
          <w:szCs w:val="28"/>
        </w:rPr>
        <w:t>И с. Тирлянский</w:t>
      </w:r>
      <w:r>
        <w:rPr>
          <w:b/>
          <w:sz w:val="28"/>
          <w:szCs w:val="28"/>
        </w:rPr>
        <w:t xml:space="preserve"> МР БР РБ </w:t>
      </w:r>
    </w:p>
    <w:p w:rsidR="00FA71CE" w:rsidRDefault="00FA71CE" w:rsidP="00FA71CE">
      <w:pPr>
        <w:pStyle w:val="a3"/>
        <w:ind w:left="0" w:firstLine="0"/>
        <w:jc w:val="left"/>
        <w:rPr>
          <w:b/>
          <w:sz w:val="30"/>
        </w:rPr>
      </w:pPr>
    </w:p>
    <w:p w:rsidR="00FA71CE" w:rsidRDefault="00FA71CE" w:rsidP="002F721A">
      <w:pPr>
        <w:ind w:left="431" w:right="437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2F721A" w:rsidRDefault="002F721A" w:rsidP="002F721A">
      <w:pPr>
        <w:ind w:left="431" w:right="437"/>
        <w:jc w:val="center"/>
        <w:rPr>
          <w:b/>
          <w:sz w:val="28"/>
        </w:rPr>
      </w:pPr>
    </w:p>
    <w:p w:rsidR="00FA71CE" w:rsidRDefault="00FA71CE" w:rsidP="00FA71CE">
      <w:pPr>
        <w:pStyle w:val="a3"/>
        <w:spacing w:before="4"/>
        <w:ind w:left="0" w:firstLine="567"/>
      </w:pPr>
      <w:r w:rsidRPr="00596E7E">
        <w:t>Основная зад</w:t>
      </w:r>
      <w:r w:rsidR="00841FA0">
        <w:t>ача п</w:t>
      </w:r>
      <w:r w:rsidR="000718FA">
        <w:t xml:space="preserve">едагогического коллектива </w:t>
      </w:r>
      <w:r w:rsidRPr="00596E7E">
        <w:t>при введении дистанционного обучения – организовать такой учебный процесс, который позволит максимально возможно обеспечить полноту реализации образовательных программ</w:t>
      </w:r>
    </w:p>
    <w:p w:rsidR="00173AF3" w:rsidRPr="00173AF3" w:rsidRDefault="00173AF3" w:rsidP="00173AF3">
      <w:pPr>
        <w:tabs>
          <w:tab w:val="left" w:pos="567"/>
        </w:tabs>
        <w:ind w:right="104"/>
        <w:jc w:val="both"/>
        <w:rPr>
          <w:sz w:val="28"/>
        </w:rPr>
      </w:pPr>
      <w:r>
        <w:rPr>
          <w:sz w:val="28"/>
        </w:rPr>
        <w:t xml:space="preserve">        Под электронным</w:t>
      </w:r>
      <w:r w:rsidRPr="00596E7E">
        <w:rPr>
          <w:sz w:val="28"/>
        </w:rPr>
        <w:t xml:space="preserve"> </w:t>
      </w:r>
      <w:r>
        <w:rPr>
          <w:sz w:val="28"/>
        </w:rPr>
        <w:t>обучением (далее – ЭО</w:t>
      </w:r>
      <w:r w:rsidRPr="00596E7E">
        <w:rPr>
          <w:sz w:val="28"/>
        </w:rPr>
        <w:t xml:space="preserve">) понимается </w:t>
      </w:r>
      <w:r>
        <w:rPr>
          <w:sz w:val="28"/>
        </w:rPr>
        <w:t>организация образовательной деятельности с применением содержащейся в базе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</w:t>
      </w:r>
      <w:r w:rsidRPr="00596E7E">
        <w:rPr>
          <w:sz w:val="28"/>
        </w:rPr>
        <w:t>, обеспечивающих</w:t>
      </w:r>
      <w:r>
        <w:rPr>
          <w:sz w:val="28"/>
        </w:rPr>
        <w:t xml:space="preserve"> передачу по линиям связи указанной информации, взаимодействие обучающихся и педагогических работников. </w:t>
      </w:r>
    </w:p>
    <w:p w:rsidR="00FA71CE" w:rsidRDefault="00FA71CE" w:rsidP="00173AF3">
      <w:pPr>
        <w:tabs>
          <w:tab w:val="left" w:pos="567"/>
        </w:tabs>
        <w:ind w:right="105"/>
        <w:jc w:val="both"/>
        <w:rPr>
          <w:sz w:val="28"/>
        </w:rPr>
      </w:pPr>
      <w:r>
        <w:rPr>
          <w:sz w:val="28"/>
        </w:rPr>
        <w:tab/>
      </w:r>
      <w:r w:rsidR="00B833A0">
        <w:rPr>
          <w:sz w:val="28"/>
        </w:rPr>
        <w:t>Под дистанционным</w:t>
      </w:r>
      <w:r w:rsidR="006E3B51">
        <w:rPr>
          <w:sz w:val="28"/>
        </w:rPr>
        <w:t>и</w:t>
      </w:r>
      <w:r w:rsidR="00B833A0">
        <w:rPr>
          <w:sz w:val="28"/>
        </w:rPr>
        <w:t xml:space="preserve"> </w:t>
      </w:r>
      <w:r w:rsidR="006E3B51">
        <w:rPr>
          <w:sz w:val="28"/>
        </w:rPr>
        <w:t xml:space="preserve">образовательными технологиями </w:t>
      </w:r>
      <w:r w:rsidR="00B833A0">
        <w:rPr>
          <w:sz w:val="28"/>
        </w:rPr>
        <w:t>(далее – ДО</w:t>
      </w:r>
      <w:r w:rsidR="006E3B51">
        <w:rPr>
          <w:sz w:val="28"/>
        </w:rPr>
        <w:t>Т</w:t>
      </w:r>
      <w:r w:rsidR="000718FA">
        <w:rPr>
          <w:sz w:val="28"/>
        </w:rPr>
        <w:t xml:space="preserve">) </w:t>
      </w:r>
      <w:r w:rsidR="00555D32">
        <w:rPr>
          <w:sz w:val="28"/>
        </w:rPr>
        <w:t>понимаются</w:t>
      </w:r>
      <w:r w:rsidRPr="00596E7E">
        <w:rPr>
          <w:sz w:val="28"/>
        </w:rPr>
        <w:t xml:space="preserve"> образовательные  технологии,  реализуемые  в  основном с       применением       информационно-телекоммуникационных        сетей при опосредованном (на расстоянии) взаимодействии обучающихся и педагогических</w:t>
      </w:r>
      <w:r w:rsidRPr="00596E7E">
        <w:rPr>
          <w:spacing w:val="-4"/>
          <w:sz w:val="28"/>
        </w:rPr>
        <w:t xml:space="preserve"> </w:t>
      </w:r>
      <w:r w:rsidRPr="00596E7E">
        <w:rPr>
          <w:sz w:val="28"/>
        </w:rPr>
        <w:t>работников.</w:t>
      </w:r>
    </w:p>
    <w:p w:rsidR="00841FA0" w:rsidRDefault="00DF6399" w:rsidP="000718FA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Препод</w:t>
      </w:r>
      <w:r w:rsidR="00841FA0">
        <w:rPr>
          <w:sz w:val="28"/>
        </w:rPr>
        <w:t>аватели специальных дисциплин Д</w:t>
      </w:r>
      <w:r>
        <w:rPr>
          <w:sz w:val="28"/>
        </w:rPr>
        <w:t>Ш</w:t>
      </w:r>
      <w:r w:rsidR="00841FA0">
        <w:rPr>
          <w:sz w:val="28"/>
        </w:rPr>
        <w:t>И</w:t>
      </w:r>
      <w:r>
        <w:rPr>
          <w:sz w:val="28"/>
        </w:rPr>
        <w:t xml:space="preserve"> должны донести до родителей (законн</w:t>
      </w:r>
      <w:r w:rsidR="00555D32">
        <w:rPr>
          <w:sz w:val="28"/>
        </w:rPr>
        <w:t xml:space="preserve">ых представителей) обучающихся </w:t>
      </w:r>
      <w:r>
        <w:rPr>
          <w:sz w:val="28"/>
        </w:rPr>
        <w:t>информацию о временном переходе на ДО. Информация доводится в письменной форме с получением обратной связи</w:t>
      </w:r>
      <w:r w:rsidR="000718FA">
        <w:rPr>
          <w:sz w:val="28"/>
        </w:rPr>
        <w:t xml:space="preserve">: </w:t>
      </w:r>
      <w:r w:rsidR="000718FA" w:rsidRPr="000718FA">
        <w:rPr>
          <w:sz w:val="28"/>
          <w:szCs w:val="28"/>
        </w:rPr>
        <w:t xml:space="preserve">высылаются </w:t>
      </w:r>
      <w:r w:rsidR="000718FA">
        <w:rPr>
          <w:sz w:val="28"/>
          <w:szCs w:val="28"/>
        </w:rPr>
        <w:t>по адресу  Школы -</w:t>
      </w:r>
      <w:r w:rsidR="000718FA" w:rsidRPr="000718FA">
        <w:rPr>
          <w:sz w:val="28"/>
          <w:szCs w:val="28"/>
        </w:rPr>
        <w:t xml:space="preserve"> 453500 Рес</w:t>
      </w:r>
      <w:r w:rsidR="00841FA0">
        <w:rPr>
          <w:sz w:val="28"/>
          <w:szCs w:val="28"/>
        </w:rPr>
        <w:t>публика Башкортостан, с. Тирлянский, ул. Первомайская, д.73</w:t>
      </w:r>
      <w:r w:rsidR="000718FA" w:rsidRPr="000718FA">
        <w:rPr>
          <w:sz w:val="28"/>
          <w:szCs w:val="28"/>
        </w:rPr>
        <w:t>; или присылается в виде документа pdf, фотографии рукописного заявл</w:t>
      </w:r>
      <w:r w:rsidR="00841FA0">
        <w:rPr>
          <w:sz w:val="28"/>
          <w:szCs w:val="28"/>
        </w:rPr>
        <w:t xml:space="preserve">ения на электронную почту школы </w:t>
      </w:r>
      <w:hyperlink r:id="rId7" w:history="1">
        <w:r w:rsidR="00841FA0" w:rsidRPr="00C10438">
          <w:rPr>
            <w:rStyle w:val="a6"/>
            <w:sz w:val="28"/>
            <w:szCs w:val="28"/>
          </w:rPr>
          <w:t>dshi.tirlyan@yandex.ru</w:t>
        </w:r>
      </w:hyperlink>
    </w:p>
    <w:p w:rsidR="00DF6399" w:rsidRPr="00841FA0" w:rsidRDefault="00841FA0" w:rsidP="000718FA">
      <w:pPr>
        <w:shd w:val="clear" w:color="auto" w:fill="FFFFFF"/>
        <w:jc w:val="both"/>
        <w:rPr>
          <w:sz w:val="28"/>
        </w:rPr>
      </w:pPr>
      <w:r w:rsidRPr="00841FA0">
        <w:rPr>
          <w:sz w:val="28"/>
        </w:rPr>
        <w:t xml:space="preserve"> </w:t>
      </w:r>
      <w:r w:rsidR="00DF6399" w:rsidRPr="000718FA">
        <w:rPr>
          <w:sz w:val="28"/>
        </w:rPr>
        <w:t>Документ</w:t>
      </w:r>
      <w:r w:rsidR="00DF6399">
        <w:rPr>
          <w:sz w:val="28"/>
        </w:rPr>
        <w:t>, подтверждающий уведомление обучающихся и их родителей (законных представителей) о переходе на обучение с применением ДО</w:t>
      </w:r>
      <w:r w:rsidR="006E3B51">
        <w:rPr>
          <w:sz w:val="28"/>
        </w:rPr>
        <w:t>Т</w:t>
      </w:r>
      <w:r w:rsidR="00DF6399">
        <w:rPr>
          <w:sz w:val="28"/>
        </w:rPr>
        <w:t>, хранится в личном деле</w:t>
      </w:r>
      <w:r w:rsidR="00DF6399">
        <w:rPr>
          <w:spacing w:val="-7"/>
          <w:sz w:val="28"/>
        </w:rPr>
        <w:t xml:space="preserve"> </w:t>
      </w:r>
      <w:r w:rsidR="00DF6399">
        <w:rPr>
          <w:sz w:val="28"/>
        </w:rPr>
        <w:t>обучающегося.</w:t>
      </w:r>
      <w:r w:rsidR="002F721A">
        <w:rPr>
          <w:sz w:val="28"/>
        </w:rPr>
        <w:t xml:space="preserve"> </w:t>
      </w:r>
    </w:p>
    <w:p w:rsidR="00FA71CE" w:rsidRDefault="00FA71CE" w:rsidP="000718FA">
      <w:pPr>
        <w:shd w:val="clear" w:color="auto" w:fill="FFFFFF"/>
        <w:jc w:val="both"/>
        <w:rPr>
          <w:sz w:val="28"/>
        </w:rPr>
      </w:pPr>
    </w:p>
    <w:p w:rsidR="000718FA" w:rsidRPr="000718FA" w:rsidRDefault="000718FA" w:rsidP="000718FA">
      <w:pPr>
        <w:shd w:val="clear" w:color="auto" w:fill="FFFFFF"/>
        <w:jc w:val="both"/>
        <w:rPr>
          <w:sz w:val="24"/>
          <w:szCs w:val="24"/>
        </w:rPr>
      </w:pPr>
    </w:p>
    <w:p w:rsidR="00FA71CE" w:rsidRPr="000718FA" w:rsidRDefault="00FA71CE" w:rsidP="000718FA">
      <w:pPr>
        <w:spacing w:line="242" w:lineRule="auto"/>
        <w:jc w:val="center"/>
        <w:rPr>
          <w:b/>
          <w:sz w:val="28"/>
        </w:rPr>
      </w:pPr>
      <w:r w:rsidRPr="00461775">
        <w:rPr>
          <w:b/>
          <w:sz w:val="28"/>
        </w:rPr>
        <w:t>Примерные формы занятий при организации дистанционного обучения</w:t>
      </w:r>
      <w:r>
        <w:rPr>
          <w:b/>
          <w:sz w:val="28"/>
        </w:rPr>
        <w:t xml:space="preserve"> для преподавателей</w:t>
      </w:r>
      <w:r w:rsidR="002E2FB4">
        <w:rPr>
          <w:b/>
          <w:sz w:val="28"/>
        </w:rPr>
        <w:t xml:space="preserve"> </w:t>
      </w:r>
      <w:r w:rsidR="00B833A0">
        <w:rPr>
          <w:b/>
          <w:sz w:val="28"/>
        </w:rPr>
        <w:t xml:space="preserve">- специалистов </w:t>
      </w:r>
      <w:r>
        <w:rPr>
          <w:b/>
          <w:sz w:val="28"/>
        </w:rPr>
        <w:t xml:space="preserve"> и концертмейстеров </w:t>
      </w:r>
      <w:r w:rsidR="003E27A4">
        <w:rPr>
          <w:b/>
          <w:sz w:val="28"/>
        </w:rPr>
        <w:t>Д</w:t>
      </w:r>
      <w:r w:rsidR="00B833A0">
        <w:rPr>
          <w:b/>
          <w:sz w:val="28"/>
        </w:rPr>
        <w:t>Ш</w:t>
      </w:r>
      <w:r w:rsidR="003E27A4">
        <w:rPr>
          <w:b/>
          <w:sz w:val="28"/>
        </w:rPr>
        <w:t>И</w:t>
      </w:r>
      <w:r w:rsidR="00B833A0">
        <w:rPr>
          <w:b/>
          <w:sz w:val="28"/>
        </w:rPr>
        <w:t xml:space="preserve"> </w:t>
      </w:r>
    </w:p>
    <w:p w:rsidR="00FA71CE" w:rsidRDefault="00FA71CE" w:rsidP="00FA71CE">
      <w:pPr>
        <w:spacing w:line="242" w:lineRule="auto"/>
        <w:jc w:val="both"/>
        <w:rPr>
          <w:sz w:val="28"/>
        </w:rPr>
      </w:pPr>
      <w:r w:rsidRPr="00461775">
        <w:rPr>
          <w:sz w:val="28"/>
        </w:rPr>
        <w:t xml:space="preserve"> </w:t>
      </w:r>
      <w:r>
        <w:rPr>
          <w:sz w:val="28"/>
        </w:rPr>
        <w:tab/>
      </w:r>
      <w:r w:rsidRPr="00461775">
        <w:rPr>
          <w:sz w:val="28"/>
        </w:rPr>
        <w:t xml:space="preserve">Реализация образовательной программы осуществляется во времени, ограниченном и структурированном определенными периодами (учебный год, четверть). Измеряется учебное время особыми единицами. Основной единицей учебного времени является урок. Какие виды уроков (занятий) возможны при организации дистанционного обучения?  </w:t>
      </w:r>
    </w:p>
    <w:p w:rsidR="006148A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461775">
        <w:rPr>
          <w:sz w:val="28"/>
        </w:rPr>
        <w:t xml:space="preserve">1. </w:t>
      </w:r>
      <w:r w:rsidRPr="00B833A0">
        <w:rPr>
          <w:b/>
          <w:i/>
          <w:sz w:val="28"/>
        </w:rPr>
        <w:t>Видеоурок</w:t>
      </w:r>
      <w:r w:rsidRPr="00461775">
        <w:rPr>
          <w:sz w:val="28"/>
        </w:rPr>
        <w:t xml:space="preserve"> – урок в записи. </w:t>
      </w:r>
    </w:p>
    <w:p w:rsidR="00FA71C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</w:t>
      </w:r>
    </w:p>
    <w:p w:rsidR="00173AF3" w:rsidRDefault="00FA71CE" w:rsidP="00FA71CE">
      <w:pPr>
        <w:spacing w:line="242" w:lineRule="auto"/>
        <w:ind w:firstLine="720"/>
        <w:jc w:val="both"/>
        <w:rPr>
          <w:sz w:val="28"/>
        </w:rPr>
      </w:pPr>
      <w:r w:rsidRPr="00461775">
        <w:rPr>
          <w:sz w:val="28"/>
        </w:rPr>
        <w:lastRenderedPageBreak/>
        <w:t xml:space="preserve">2. </w:t>
      </w:r>
      <w:r w:rsidRPr="00B833A0">
        <w:rPr>
          <w:b/>
          <w:i/>
          <w:sz w:val="28"/>
        </w:rPr>
        <w:t>Урок-конференция</w:t>
      </w:r>
      <w:r w:rsidRPr="00461775">
        <w:rPr>
          <w:sz w:val="28"/>
        </w:rPr>
        <w:t xml:space="preserve"> – урок в реальном времени с возможностью видео коммуникаций преподавателя и группы учащихся. </w:t>
      </w:r>
    </w:p>
    <w:p w:rsidR="00FA71C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</w:t>
      </w:r>
    </w:p>
    <w:p w:rsidR="006148A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461775">
        <w:rPr>
          <w:sz w:val="28"/>
        </w:rPr>
        <w:t xml:space="preserve">3. </w:t>
      </w:r>
      <w:r w:rsidRPr="00B833A0">
        <w:rPr>
          <w:b/>
          <w:i/>
          <w:sz w:val="28"/>
        </w:rPr>
        <w:t>Урок-вебинар</w:t>
      </w:r>
      <w:r w:rsidRPr="00461775">
        <w:rPr>
          <w:sz w:val="28"/>
        </w:rPr>
        <w:t xml:space="preserve"> – урок в реальном времени для группы учащихся; ведущим вебинара является преподаватель, коммуникации с учащимися</w:t>
      </w:r>
      <w:r>
        <w:rPr>
          <w:sz w:val="28"/>
        </w:rPr>
        <w:t xml:space="preserve"> </w:t>
      </w:r>
      <w:r w:rsidRPr="00461775">
        <w:rPr>
          <w:sz w:val="28"/>
        </w:rPr>
        <w:t xml:space="preserve">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FA71C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 xml:space="preserve">Урок-вебинар наиболее продуктивен в ситуации введения нового материала. Активность учащихся при проведении урока-вебинара может 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 </w:t>
      </w:r>
      <w:r w:rsidRPr="00461775">
        <w:rPr>
          <w:sz w:val="28"/>
        </w:rPr>
        <w:t xml:space="preserve"> </w:t>
      </w:r>
    </w:p>
    <w:p w:rsidR="006148AE" w:rsidRDefault="00FA71CE" w:rsidP="00FA71CE">
      <w:pPr>
        <w:spacing w:line="242" w:lineRule="auto"/>
        <w:ind w:firstLine="720"/>
        <w:jc w:val="both"/>
      </w:pPr>
      <w:r w:rsidRPr="00461775">
        <w:rPr>
          <w:sz w:val="28"/>
        </w:rPr>
        <w:t>4</w:t>
      </w:r>
      <w:r w:rsidRPr="00B833A0">
        <w:rPr>
          <w:b/>
          <w:i/>
          <w:sz w:val="28"/>
        </w:rPr>
        <w:t>. Организация и сопровождение самостоятельной работы учащихся</w:t>
      </w:r>
      <w:r w:rsidRPr="00461775">
        <w:rPr>
          <w:sz w:val="28"/>
        </w:rPr>
        <w:t xml:space="preserve"> – 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по установленным каналам связи.</w:t>
      </w:r>
      <w:r w:rsidRPr="00233265">
        <w:t xml:space="preserve"> </w:t>
      </w:r>
    </w:p>
    <w:p w:rsidR="00FA71C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>Организация и сопровождение самостоятельной работы учащихся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sms-сообщения.</w:t>
      </w:r>
    </w:p>
    <w:p w:rsidR="0010321C" w:rsidRDefault="00FA71CE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>5.</w:t>
      </w:r>
      <w:r w:rsidRPr="00B833A0">
        <w:rPr>
          <w:b/>
          <w:i/>
          <w:sz w:val="28"/>
        </w:rPr>
        <w:t>Индивидуальное занятие</w:t>
      </w:r>
      <w:r w:rsidRPr="00461775">
        <w:rPr>
          <w:sz w:val="28"/>
        </w:rPr>
        <w:t xml:space="preserve"> – урок с учащимся в реальном времени.  Индивидуальный урок в условиях дистанционного обучения – это видео общение преподавателя и учащегося. </w:t>
      </w:r>
    </w:p>
    <w:p w:rsidR="00FA71C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>Индивидуальное занятие в режиме дистанционного урока проводится в соответствии с учебным планом.  Индивидуальный формат занятия может использоваться и в других случаях, когда для отдельных учащихся необходимы индивидуальные консультации (собеседования), осуществление контроля и оценки.</w:t>
      </w:r>
    </w:p>
    <w:p w:rsidR="0010321C" w:rsidRDefault="00FA71CE" w:rsidP="00FA71CE">
      <w:pPr>
        <w:spacing w:line="242" w:lineRule="auto"/>
        <w:ind w:firstLine="720"/>
        <w:jc w:val="both"/>
        <w:rPr>
          <w:sz w:val="28"/>
        </w:rPr>
      </w:pPr>
      <w:r w:rsidRPr="00461775">
        <w:rPr>
          <w:sz w:val="28"/>
        </w:rPr>
        <w:t>6</w:t>
      </w:r>
      <w:r>
        <w:rPr>
          <w:sz w:val="28"/>
        </w:rPr>
        <w:t>.</w:t>
      </w:r>
      <w:r w:rsidRPr="00B833A0">
        <w:rPr>
          <w:b/>
          <w:i/>
          <w:sz w:val="28"/>
        </w:rPr>
        <w:t>Консультации (собеседования).</w:t>
      </w:r>
      <w:r w:rsidRPr="00461775">
        <w:rPr>
          <w:sz w:val="28"/>
        </w:rPr>
        <w:t xml:space="preserve"> Проводятся в различных доступных форматах в установленный для учащихся промежуток времени и по установленному </w:t>
      </w:r>
      <w:r>
        <w:rPr>
          <w:sz w:val="28"/>
        </w:rPr>
        <w:t xml:space="preserve">в </w:t>
      </w:r>
      <w:r w:rsidR="00841FA0">
        <w:rPr>
          <w:sz w:val="28"/>
        </w:rPr>
        <w:t>Д</w:t>
      </w:r>
      <w:r w:rsidR="00B833A0">
        <w:rPr>
          <w:sz w:val="28"/>
        </w:rPr>
        <w:t>Ш</w:t>
      </w:r>
      <w:r w:rsidR="00841FA0">
        <w:rPr>
          <w:sz w:val="28"/>
        </w:rPr>
        <w:t>И</w:t>
      </w:r>
      <w:r w:rsidR="00B833A0">
        <w:rPr>
          <w:sz w:val="28"/>
        </w:rPr>
        <w:t xml:space="preserve"> </w:t>
      </w:r>
      <w:r w:rsidRPr="00461775">
        <w:rPr>
          <w:sz w:val="28"/>
        </w:rPr>
        <w:t xml:space="preserve"> расписанию. </w:t>
      </w:r>
    </w:p>
    <w:p w:rsidR="00B833A0" w:rsidRDefault="00FA71CE" w:rsidP="00FA71CE">
      <w:pPr>
        <w:spacing w:line="242" w:lineRule="auto"/>
        <w:ind w:firstLine="720"/>
        <w:jc w:val="both"/>
        <w:rPr>
          <w:sz w:val="28"/>
        </w:rPr>
      </w:pPr>
      <w:r w:rsidRPr="00461775">
        <w:rPr>
          <w:sz w:val="28"/>
        </w:rPr>
        <w:t xml:space="preserve">  </w:t>
      </w:r>
      <w:r w:rsidR="00DE7140">
        <w:rPr>
          <w:sz w:val="28"/>
        </w:rPr>
        <w:t>7.</w:t>
      </w:r>
      <w:r w:rsidR="00B833A0" w:rsidRPr="00DE7140">
        <w:rPr>
          <w:b/>
          <w:i/>
          <w:sz w:val="28"/>
        </w:rPr>
        <w:t>Контроль и оценка</w:t>
      </w:r>
      <w:r w:rsidR="00B833A0">
        <w:rPr>
          <w:sz w:val="28"/>
        </w:rPr>
        <w:t>. Применяется как форма текущего (промежуточного) контроля.</w:t>
      </w:r>
    </w:p>
    <w:p w:rsidR="00DE7140" w:rsidRDefault="0010321C" w:rsidP="000718FA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 xml:space="preserve">Контроль и оценка может проводиться в формате отдельного занятия, а может стать частью других видов дистанционных уроков.  </w:t>
      </w:r>
    </w:p>
    <w:p w:rsidR="000718FA" w:rsidRDefault="000718FA" w:rsidP="000718FA">
      <w:pPr>
        <w:spacing w:line="242" w:lineRule="auto"/>
        <w:ind w:firstLine="720"/>
        <w:jc w:val="both"/>
        <w:rPr>
          <w:sz w:val="28"/>
        </w:rPr>
      </w:pPr>
    </w:p>
    <w:p w:rsidR="00FA71CE" w:rsidRPr="0010321C" w:rsidRDefault="00DE7140" w:rsidP="0010321C">
      <w:pPr>
        <w:spacing w:line="242" w:lineRule="auto"/>
        <w:ind w:firstLine="720"/>
        <w:jc w:val="both"/>
      </w:pPr>
      <w:r>
        <w:rPr>
          <w:sz w:val="28"/>
        </w:rPr>
        <w:t>!!!</w:t>
      </w:r>
      <w:r w:rsidR="00FA71CE">
        <w:rPr>
          <w:sz w:val="28"/>
        </w:rPr>
        <w:t xml:space="preserve"> Продолжительность любой формы занятий для обучающихся</w:t>
      </w:r>
      <w:r>
        <w:rPr>
          <w:sz w:val="28"/>
        </w:rPr>
        <w:t xml:space="preserve"> </w:t>
      </w:r>
      <w:r w:rsidR="00FA71CE">
        <w:rPr>
          <w:sz w:val="28"/>
        </w:rPr>
        <w:t>– не более 30 минут.</w:t>
      </w:r>
      <w:r w:rsidR="00FA71CE" w:rsidRPr="00E24F3D">
        <w:rPr>
          <w:sz w:val="28"/>
        </w:rPr>
        <w:t xml:space="preserve"> </w:t>
      </w:r>
      <w:r w:rsidR="00FA71CE">
        <w:rPr>
          <w:sz w:val="28"/>
        </w:rPr>
        <w:t>(</w:t>
      </w:r>
      <w:r w:rsidR="00FA71CE" w:rsidRPr="00976B95">
        <w:t>Пункт 3.2.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Минпросвещения России от 19.03.2020  № ГД-39/04</w:t>
      </w:r>
      <w:r w:rsidR="00FA71CE">
        <w:t>)</w:t>
      </w:r>
    </w:p>
    <w:p w:rsidR="00DE7140" w:rsidRDefault="00DE7140" w:rsidP="00FA71CE">
      <w:pPr>
        <w:spacing w:line="242" w:lineRule="auto"/>
        <w:jc w:val="both"/>
        <w:rPr>
          <w:sz w:val="28"/>
        </w:rPr>
      </w:pPr>
    </w:p>
    <w:p w:rsidR="00FA71CE" w:rsidRDefault="00FA71CE" w:rsidP="00FA71CE">
      <w:pPr>
        <w:spacing w:line="242" w:lineRule="auto"/>
        <w:jc w:val="center"/>
        <w:rPr>
          <w:b/>
          <w:sz w:val="28"/>
        </w:rPr>
      </w:pPr>
      <w:r w:rsidRPr="00461775">
        <w:rPr>
          <w:b/>
          <w:sz w:val="28"/>
        </w:rPr>
        <w:lastRenderedPageBreak/>
        <w:t>Виды занятий: организационные условия</w:t>
      </w:r>
    </w:p>
    <w:p w:rsidR="002F721A" w:rsidRPr="00461775" w:rsidRDefault="002F721A" w:rsidP="00FA71CE">
      <w:pPr>
        <w:spacing w:line="242" w:lineRule="auto"/>
        <w:jc w:val="center"/>
        <w:rPr>
          <w:b/>
          <w:sz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35"/>
        <w:gridCol w:w="2835"/>
        <w:gridCol w:w="2551"/>
      </w:tblGrid>
      <w:tr w:rsidR="00FA71CE" w:rsidTr="002F721A">
        <w:trPr>
          <w:trHeight w:val="375"/>
        </w:trPr>
        <w:tc>
          <w:tcPr>
            <w:tcW w:w="2269" w:type="dxa"/>
            <w:vAlign w:val="center"/>
          </w:tcPr>
          <w:p w:rsidR="00FA71CE" w:rsidRPr="002F721A" w:rsidRDefault="00FA71CE" w:rsidP="002F721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2F721A">
              <w:rPr>
                <w:sz w:val="24"/>
                <w:szCs w:val="24"/>
              </w:rPr>
              <w:t>Вид занятия</w:t>
            </w:r>
          </w:p>
        </w:tc>
        <w:tc>
          <w:tcPr>
            <w:tcW w:w="2835" w:type="dxa"/>
            <w:vAlign w:val="center"/>
          </w:tcPr>
          <w:p w:rsidR="00FA71CE" w:rsidRPr="002F721A" w:rsidRDefault="00FA71CE" w:rsidP="002F721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2F721A">
              <w:rPr>
                <w:sz w:val="24"/>
                <w:szCs w:val="24"/>
              </w:rPr>
              <w:t>Возможная форма подачи учебного материала</w:t>
            </w:r>
          </w:p>
        </w:tc>
        <w:tc>
          <w:tcPr>
            <w:tcW w:w="2835" w:type="dxa"/>
            <w:vAlign w:val="center"/>
          </w:tcPr>
          <w:p w:rsidR="00FA71CE" w:rsidRPr="002F721A" w:rsidRDefault="00173AF3" w:rsidP="002F721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2F721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551" w:type="dxa"/>
            <w:vAlign w:val="center"/>
          </w:tcPr>
          <w:p w:rsidR="00FA71CE" w:rsidRPr="002F721A" w:rsidRDefault="00FA71CE" w:rsidP="002F721A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2F721A">
              <w:rPr>
                <w:sz w:val="24"/>
                <w:szCs w:val="24"/>
              </w:rPr>
              <w:t>Организация во времени</w:t>
            </w:r>
          </w:p>
        </w:tc>
      </w:tr>
      <w:tr w:rsidR="00FA71CE" w:rsidTr="006148AE">
        <w:trPr>
          <w:trHeight w:val="1315"/>
        </w:trPr>
        <w:tc>
          <w:tcPr>
            <w:tcW w:w="2269" w:type="dxa"/>
          </w:tcPr>
          <w:p w:rsidR="00FA71CE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9A78B6">
              <w:rPr>
                <w:sz w:val="28"/>
              </w:rPr>
              <w:t>Видеоурок</w:t>
            </w:r>
          </w:p>
        </w:tc>
        <w:tc>
          <w:tcPr>
            <w:tcW w:w="2835" w:type="dxa"/>
          </w:tcPr>
          <w:p w:rsidR="00FA71CE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9A78B6">
              <w:rPr>
                <w:sz w:val="28"/>
              </w:rPr>
              <w:t>Видеоурок, заранее записанный и направленный учащимся как учебный материал для самостоятельных занятий</w:t>
            </w:r>
          </w:p>
        </w:tc>
        <w:tc>
          <w:tcPr>
            <w:tcW w:w="2835" w:type="dxa"/>
          </w:tcPr>
          <w:p w:rsidR="00FA71CE" w:rsidRDefault="00FA71CE" w:rsidP="00173AF3">
            <w:pPr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 w:rsidR="00173AF3">
              <w:rPr>
                <w:sz w:val="28"/>
              </w:rPr>
              <w:t xml:space="preserve">учебные предметы </w:t>
            </w:r>
            <w:r>
              <w:rPr>
                <w:sz w:val="28"/>
              </w:rPr>
              <w:t xml:space="preserve"> </w:t>
            </w:r>
            <w:r w:rsidRPr="009A78B6">
              <w:rPr>
                <w:sz w:val="28"/>
              </w:rPr>
              <w:t xml:space="preserve"> учебного плана</w:t>
            </w:r>
            <w:r w:rsidR="00DE7140">
              <w:rPr>
                <w:sz w:val="28"/>
              </w:rPr>
              <w:t>.</w:t>
            </w:r>
            <w:r w:rsidR="00EA2A64">
              <w:rPr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FA71CE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9A78B6">
              <w:rPr>
                <w:sz w:val="28"/>
              </w:rPr>
              <w:t>Просмотр видеоуроков осуществляется учащимися самостоятельно на основании рекомендаций и комментариев преподавателя</w:t>
            </w:r>
          </w:p>
        </w:tc>
      </w:tr>
      <w:tr w:rsidR="00FA71CE" w:rsidTr="006148AE">
        <w:trPr>
          <w:trHeight w:val="1315"/>
        </w:trPr>
        <w:tc>
          <w:tcPr>
            <w:tcW w:w="2269" w:type="dxa"/>
          </w:tcPr>
          <w:p w:rsidR="00FA71CE" w:rsidRPr="009A78B6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9A78B6">
              <w:rPr>
                <w:sz w:val="28"/>
              </w:rPr>
              <w:t>Урок</w:t>
            </w:r>
            <w:r>
              <w:rPr>
                <w:sz w:val="28"/>
              </w:rPr>
              <w:t>-</w:t>
            </w:r>
            <w:r w:rsidRPr="009A78B6">
              <w:rPr>
                <w:sz w:val="28"/>
              </w:rPr>
              <w:t>конференция</w:t>
            </w:r>
          </w:p>
        </w:tc>
        <w:tc>
          <w:tcPr>
            <w:tcW w:w="2835" w:type="dxa"/>
          </w:tcPr>
          <w:p w:rsidR="00FA71CE" w:rsidRPr="009A78B6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9A78B6">
              <w:rPr>
                <w:sz w:val="28"/>
              </w:rPr>
              <w:t>Урок в реальном времени для группы учащихся</w:t>
            </w:r>
          </w:p>
        </w:tc>
        <w:tc>
          <w:tcPr>
            <w:tcW w:w="2835" w:type="dxa"/>
          </w:tcPr>
          <w:p w:rsidR="00FA71CE" w:rsidRDefault="00FA71CE" w:rsidP="000F5438">
            <w:pPr>
              <w:spacing w:line="242" w:lineRule="auto"/>
              <w:rPr>
                <w:sz w:val="28"/>
              </w:rPr>
            </w:pPr>
            <w:r w:rsidRPr="009A78B6">
              <w:rPr>
                <w:sz w:val="28"/>
              </w:rPr>
              <w:t>Все виды групповых занятий</w:t>
            </w:r>
            <w:r>
              <w:rPr>
                <w:sz w:val="28"/>
              </w:rPr>
              <w:t xml:space="preserve"> музыкально-теоретического цикла</w:t>
            </w:r>
          </w:p>
          <w:p w:rsidR="00FA71CE" w:rsidRDefault="00FA71CE" w:rsidP="000F5438">
            <w:pPr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Возможны (в экспериментальном режиме) групповые занятия</w:t>
            </w:r>
            <w:r w:rsidR="00EA2A64">
              <w:rPr>
                <w:sz w:val="28"/>
              </w:rPr>
              <w:t xml:space="preserve"> по дисциплинам «хор»</w:t>
            </w:r>
            <w:r>
              <w:rPr>
                <w:sz w:val="28"/>
              </w:rPr>
              <w:t>, «ансамбль».</w:t>
            </w:r>
          </w:p>
          <w:p w:rsidR="00FA71CE" w:rsidRPr="009A78B6" w:rsidRDefault="00FA71CE" w:rsidP="000F5438">
            <w:pPr>
              <w:spacing w:line="242" w:lineRule="auto"/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FA71CE" w:rsidRPr="009A78B6" w:rsidRDefault="00FA71CE" w:rsidP="000F5438">
            <w:pPr>
              <w:spacing w:line="242" w:lineRule="auto"/>
              <w:jc w:val="both"/>
              <w:rPr>
                <w:sz w:val="28"/>
              </w:rPr>
            </w:pPr>
            <w:r>
              <w:rPr>
                <w:sz w:val="28"/>
              </w:rPr>
              <w:t>Все дисциплины учебного плана</w:t>
            </w:r>
          </w:p>
        </w:tc>
      </w:tr>
      <w:tr w:rsidR="00FA71CE" w:rsidTr="006148AE">
        <w:trPr>
          <w:trHeight w:val="1315"/>
        </w:trPr>
        <w:tc>
          <w:tcPr>
            <w:tcW w:w="2269" w:type="dxa"/>
          </w:tcPr>
          <w:p w:rsidR="00FA71CE" w:rsidRPr="009A78B6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>Урок-вебинар</w:t>
            </w:r>
          </w:p>
        </w:tc>
        <w:tc>
          <w:tcPr>
            <w:tcW w:w="2835" w:type="dxa"/>
          </w:tcPr>
          <w:p w:rsidR="00FA71CE" w:rsidRPr="009A78B6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>Урок в реальном времени для группы учащихся</w:t>
            </w:r>
          </w:p>
        </w:tc>
        <w:tc>
          <w:tcPr>
            <w:tcW w:w="2835" w:type="dxa"/>
          </w:tcPr>
          <w:p w:rsidR="00FA71CE" w:rsidRDefault="00EA2A64" w:rsidP="000F5438">
            <w:pPr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Все виды </w:t>
            </w:r>
            <w:r w:rsidR="00FA71CE" w:rsidRPr="009A78B6">
              <w:rPr>
                <w:sz w:val="28"/>
              </w:rPr>
              <w:t>групповых занятий</w:t>
            </w:r>
            <w:r w:rsidR="00FA71CE">
              <w:rPr>
                <w:sz w:val="28"/>
              </w:rPr>
              <w:t xml:space="preserve"> музыкально-теоретического цикла</w:t>
            </w:r>
          </w:p>
          <w:p w:rsidR="00FA71CE" w:rsidRDefault="00FA71CE" w:rsidP="000F5438">
            <w:pPr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Возможны (в экспериментальном режиме) групповые</w:t>
            </w:r>
            <w:r w:rsidR="00EA2A64">
              <w:rPr>
                <w:sz w:val="28"/>
              </w:rPr>
              <w:t xml:space="preserve"> занятия по дисциплинам «хор», </w:t>
            </w:r>
            <w:r>
              <w:rPr>
                <w:sz w:val="28"/>
              </w:rPr>
              <w:t xml:space="preserve"> «ансамбль».</w:t>
            </w:r>
          </w:p>
          <w:p w:rsidR="00FA71CE" w:rsidRPr="009A78B6" w:rsidRDefault="00FA71CE" w:rsidP="000F5438">
            <w:pPr>
              <w:spacing w:line="242" w:lineRule="auto"/>
              <w:rPr>
                <w:sz w:val="28"/>
              </w:rPr>
            </w:pPr>
          </w:p>
        </w:tc>
        <w:tc>
          <w:tcPr>
            <w:tcW w:w="2551" w:type="dxa"/>
          </w:tcPr>
          <w:p w:rsidR="00FA71CE" w:rsidRDefault="00FA71CE" w:rsidP="000F5438">
            <w:pPr>
              <w:spacing w:line="242" w:lineRule="auto"/>
              <w:jc w:val="both"/>
              <w:rPr>
                <w:sz w:val="28"/>
              </w:rPr>
            </w:pPr>
            <w:r>
              <w:rPr>
                <w:sz w:val="28"/>
              </w:rPr>
              <w:t>Все дисциплины учебного плана</w:t>
            </w:r>
          </w:p>
        </w:tc>
      </w:tr>
      <w:tr w:rsidR="00FA71CE" w:rsidTr="006148AE">
        <w:trPr>
          <w:trHeight w:val="1315"/>
        </w:trPr>
        <w:tc>
          <w:tcPr>
            <w:tcW w:w="2269" w:type="dxa"/>
          </w:tcPr>
          <w:p w:rsidR="00FA71CE" w:rsidRPr="00233265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 xml:space="preserve">Организация и сопровождение самостоятельной работы </w:t>
            </w:r>
            <w:r w:rsidR="002E2FB4">
              <w:rPr>
                <w:sz w:val="28"/>
              </w:rPr>
              <w:t>об</w:t>
            </w:r>
            <w:r w:rsidRPr="00233265">
              <w:rPr>
                <w:sz w:val="28"/>
              </w:rPr>
              <w:t>уча</w:t>
            </w:r>
            <w:r w:rsidR="002E2FB4">
              <w:rPr>
                <w:sz w:val="28"/>
              </w:rPr>
              <w:t>ю</w:t>
            </w:r>
            <w:r w:rsidRPr="00233265">
              <w:rPr>
                <w:sz w:val="28"/>
              </w:rPr>
              <w:t>щихся</w:t>
            </w:r>
          </w:p>
        </w:tc>
        <w:tc>
          <w:tcPr>
            <w:tcW w:w="2835" w:type="dxa"/>
          </w:tcPr>
          <w:p w:rsidR="00FA71CE" w:rsidRPr="00233265" w:rsidRDefault="00FA71CE" w:rsidP="002F721A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 xml:space="preserve">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для самостоятельной работы  </w:t>
            </w:r>
          </w:p>
        </w:tc>
        <w:tc>
          <w:tcPr>
            <w:tcW w:w="2835" w:type="dxa"/>
          </w:tcPr>
          <w:p w:rsidR="00FA71CE" w:rsidRPr="009A78B6" w:rsidRDefault="00FA71CE" w:rsidP="000F5438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Групповые и индивидуальные занятия по всем учебным предметам</w:t>
            </w:r>
          </w:p>
        </w:tc>
        <w:tc>
          <w:tcPr>
            <w:tcW w:w="2551" w:type="dxa"/>
          </w:tcPr>
          <w:p w:rsidR="00FA71CE" w:rsidRDefault="00FA71CE" w:rsidP="006148AE">
            <w:pPr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Pr="00233265">
              <w:rPr>
                <w:sz w:val="28"/>
              </w:rPr>
              <w:t xml:space="preserve">учетом утвержденного учебного плана </w:t>
            </w:r>
            <w:r w:rsidR="006148AE">
              <w:rPr>
                <w:sz w:val="28"/>
              </w:rPr>
              <w:t xml:space="preserve">  и на основе установленного на пер</w:t>
            </w:r>
            <w:r w:rsidR="00841FA0">
              <w:rPr>
                <w:sz w:val="28"/>
              </w:rPr>
              <w:t>иод особого режима расписания Д</w:t>
            </w:r>
            <w:r w:rsidR="006148AE">
              <w:rPr>
                <w:sz w:val="28"/>
              </w:rPr>
              <w:t>Ш</w:t>
            </w:r>
            <w:r w:rsidR="00841FA0">
              <w:rPr>
                <w:sz w:val="28"/>
              </w:rPr>
              <w:t>И</w:t>
            </w:r>
            <w:r w:rsidR="006148AE">
              <w:rPr>
                <w:sz w:val="28"/>
              </w:rPr>
              <w:t xml:space="preserve"> </w:t>
            </w:r>
          </w:p>
        </w:tc>
      </w:tr>
      <w:tr w:rsidR="00FA71CE" w:rsidTr="006148AE">
        <w:trPr>
          <w:trHeight w:val="1315"/>
        </w:trPr>
        <w:tc>
          <w:tcPr>
            <w:tcW w:w="2269" w:type="dxa"/>
          </w:tcPr>
          <w:p w:rsidR="00FA71CE" w:rsidRPr="00233265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>Индивидуальное занятие</w:t>
            </w:r>
          </w:p>
        </w:tc>
        <w:tc>
          <w:tcPr>
            <w:tcW w:w="2835" w:type="dxa"/>
          </w:tcPr>
          <w:p w:rsidR="00FA71CE" w:rsidRPr="00233265" w:rsidRDefault="00FA71CE" w:rsidP="000F5438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Урок с учащимся в реальном времени</w:t>
            </w:r>
            <w:r>
              <w:rPr>
                <w:sz w:val="28"/>
              </w:rPr>
              <w:t xml:space="preserve"> в дистанционном формате</w:t>
            </w:r>
          </w:p>
        </w:tc>
        <w:tc>
          <w:tcPr>
            <w:tcW w:w="2835" w:type="dxa"/>
          </w:tcPr>
          <w:p w:rsidR="00FA71CE" w:rsidRPr="009A78B6" w:rsidRDefault="00FA71CE" w:rsidP="000F5438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Проводится по учебным предметам индивидуальных форм обучения</w:t>
            </w:r>
          </w:p>
        </w:tc>
        <w:tc>
          <w:tcPr>
            <w:tcW w:w="2551" w:type="dxa"/>
          </w:tcPr>
          <w:p w:rsidR="00FA71CE" w:rsidRPr="006148AE" w:rsidRDefault="00FA71CE" w:rsidP="006148AE">
            <w:pPr>
              <w:spacing w:line="242" w:lineRule="auto"/>
              <w:rPr>
                <w:b/>
                <w:sz w:val="28"/>
              </w:rPr>
            </w:pPr>
            <w:r w:rsidRPr="00233265">
              <w:rPr>
                <w:sz w:val="28"/>
              </w:rPr>
              <w:t>С учетом</w:t>
            </w:r>
            <w:r>
              <w:rPr>
                <w:sz w:val="28"/>
              </w:rPr>
              <w:t xml:space="preserve"> установленного учебного плана</w:t>
            </w:r>
            <w:r w:rsidR="006148AE" w:rsidRPr="00233265">
              <w:rPr>
                <w:sz w:val="28"/>
              </w:rPr>
              <w:t xml:space="preserve"> </w:t>
            </w:r>
            <w:r w:rsidR="006148AE">
              <w:rPr>
                <w:sz w:val="28"/>
              </w:rPr>
              <w:t xml:space="preserve"> и на основе установленного на пер</w:t>
            </w:r>
            <w:r w:rsidR="00841FA0">
              <w:rPr>
                <w:sz w:val="28"/>
              </w:rPr>
              <w:t>иод особого режима расписания Д</w:t>
            </w:r>
            <w:r w:rsidR="006148AE">
              <w:rPr>
                <w:sz w:val="28"/>
              </w:rPr>
              <w:t>Ш</w:t>
            </w:r>
            <w:r w:rsidR="00841FA0">
              <w:rPr>
                <w:sz w:val="28"/>
              </w:rPr>
              <w:t>И</w:t>
            </w:r>
          </w:p>
        </w:tc>
      </w:tr>
      <w:tr w:rsidR="00FA71CE" w:rsidTr="006148AE">
        <w:trPr>
          <w:trHeight w:val="1315"/>
        </w:trPr>
        <w:tc>
          <w:tcPr>
            <w:tcW w:w="2269" w:type="dxa"/>
          </w:tcPr>
          <w:p w:rsidR="00FA71CE" w:rsidRPr="00233265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>Консультации</w:t>
            </w:r>
          </w:p>
        </w:tc>
        <w:tc>
          <w:tcPr>
            <w:tcW w:w="2835" w:type="dxa"/>
          </w:tcPr>
          <w:p w:rsidR="00FA71CE" w:rsidRPr="00233265" w:rsidRDefault="00FA71CE" w:rsidP="000F5438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Индивидуальное общение преподавателя и учащегося как помощь в организации занятий и выполнении</w:t>
            </w:r>
            <w:r>
              <w:rPr>
                <w:sz w:val="28"/>
              </w:rPr>
              <w:t xml:space="preserve"> </w:t>
            </w:r>
            <w:r w:rsidRPr="00233265">
              <w:rPr>
                <w:sz w:val="28"/>
              </w:rPr>
              <w:t>самостоятельной работы</w:t>
            </w:r>
          </w:p>
        </w:tc>
        <w:tc>
          <w:tcPr>
            <w:tcW w:w="2835" w:type="dxa"/>
          </w:tcPr>
          <w:p w:rsidR="00FA71CE" w:rsidRPr="00233265" w:rsidRDefault="00FA71CE" w:rsidP="000F5438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Могут проводиться в индивидуальной форме по всем учебным предметам</w:t>
            </w:r>
          </w:p>
        </w:tc>
        <w:tc>
          <w:tcPr>
            <w:tcW w:w="2551" w:type="dxa"/>
          </w:tcPr>
          <w:p w:rsidR="00FA71CE" w:rsidRPr="00233265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 xml:space="preserve">Проводятся по установленному </w:t>
            </w:r>
            <w:r>
              <w:rPr>
                <w:sz w:val="28"/>
              </w:rPr>
              <w:t>расписанию</w:t>
            </w:r>
            <w:r w:rsidR="00841FA0">
              <w:rPr>
                <w:sz w:val="28"/>
              </w:rPr>
              <w:t xml:space="preserve"> Д</w:t>
            </w:r>
            <w:r w:rsidR="006148AE">
              <w:rPr>
                <w:sz w:val="28"/>
              </w:rPr>
              <w:t>Ш</w:t>
            </w:r>
            <w:r w:rsidR="00841FA0">
              <w:rPr>
                <w:sz w:val="28"/>
              </w:rPr>
              <w:t>И</w:t>
            </w:r>
            <w:r w:rsidR="006148AE">
              <w:rPr>
                <w:sz w:val="28"/>
              </w:rPr>
              <w:t xml:space="preserve"> </w:t>
            </w:r>
          </w:p>
        </w:tc>
      </w:tr>
      <w:tr w:rsidR="00FA71CE" w:rsidTr="006148AE">
        <w:trPr>
          <w:trHeight w:val="1315"/>
        </w:trPr>
        <w:tc>
          <w:tcPr>
            <w:tcW w:w="2269" w:type="dxa"/>
          </w:tcPr>
          <w:p w:rsidR="00FA71CE" w:rsidRPr="00233265" w:rsidRDefault="00FA71CE" w:rsidP="00173AF3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Контроль и оценка: сдача партий, отдельных заданий, тестирование, проведение викторин</w:t>
            </w:r>
            <w:r>
              <w:rPr>
                <w:sz w:val="28"/>
              </w:rPr>
              <w:t xml:space="preserve"> и т.д.</w:t>
            </w:r>
          </w:p>
        </w:tc>
        <w:tc>
          <w:tcPr>
            <w:tcW w:w="2835" w:type="dxa"/>
          </w:tcPr>
          <w:p w:rsidR="00FA71CE" w:rsidRPr="00233265" w:rsidRDefault="00FA71CE" w:rsidP="000F5438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Общение преподавателя и учащегося в целях контроля и оценки уровня подготовки по отдельным предметам</w:t>
            </w:r>
          </w:p>
        </w:tc>
        <w:tc>
          <w:tcPr>
            <w:tcW w:w="2835" w:type="dxa"/>
          </w:tcPr>
          <w:p w:rsidR="00FA71CE" w:rsidRPr="00233265" w:rsidRDefault="00FA71CE" w:rsidP="000F5438">
            <w:pPr>
              <w:spacing w:line="242" w:lineRule="auto"/>
              <w:rPr>
                <w:sz w:val="28"/>
              </w:rPr>
            </w:pPr>
            <w:r w:rsidRPr="00233265">
              <w:rPr>
                <w:sz w:val="28"/>
              </w:rPr>
              <w:t>Может проводиться как в индивидуальной, так и в групповой форме по всем учебным предметам</w:t>
            </w:r>
          </w:p>
        </w:tc>
        <w:tc>
          <w:tcPr>
            <w:tcW w:w="2551" w:type="dxa"/>
          </w:tcPr>
          <w:p w:rsidR="00FA71CE" w:rsidRPr="00233265" w:rsidRDefault="00FA71CE" w:rsidP="000F5438">
            <w:pPr>
              <w:spacing w:line="242" w:lineRule="auto"/>
              <w:jc w:val="both"/>
              <w:rPr>
                <w:sz w:val="28"/>
              </w:rPr>
            </w:pPr>
            <w:r w:rsidRPr="00233265">
              <w:rPr>
                <w:sz w:val="28"/>
              </w:rPr>
              <w:t>Проводятся по расписанию</w:t>
            </w:r>
            <w:r w:rsidR="00841FA0">
              <w:rPr>
                <w:sz w:val="28"/>
              </w:rPr>
              <w:t>, Установленному Д</w:t>
            </w:r>
            <w:r w:rsidR="006148AE">
              <w:rPr>
                <w:sz w:val="28"/>
              </w:rPr>
              <w:t>Ш</w:t>
            </w:r>
            <w:r w:rsidR="00841FA0">
              <w:rPr>
                <w:sz w:val="28"/>
              </w:rPr>
              <w:t>И</w:t>
            </w:r>
          </w:p>
        </w:tc>
      </w:tr>
    </w:tbl>
    <w:p w:rsidR="00FA71CE" w:rsidRDefault="00FA71CE" w:rsidP="00FA71CE">
      <w:pPr>
        <w:spacing w:line="242" w:lineRule="auto"/>
        <w:jc w:val="both"/>
        <w:rPr>
          <w:sz w:val="28"/>
        </w:rPr>
      </w:pPr>
    </w:p>
    <w:p w:rsidR="00FA71CE" w:rsidRDefault="00FA71CE" w:rsidP="00FA71CE">
      <w:pPr>
        <w:spacing w:line="242" w:lineRule="auto"/>
        <w:jc w:val="both"/>
        <w:rPr>
          <w:sz w:val="28"/>
        </w:rPr>
      </w:pPr>
    </w:p>
    <w:p w:rsidR="00FA71CE" w:rsidRDefault="00FA71CE" w:rsidP="00FA71CE">
      <w:pPr>
        <w:spacing w:line="242" w:lineRule="auto"/>
        <w:jc w:val="both"/>
        <w:rPr>
          <w:sz w:val="28"/>
        </w:rPr>
      </w:pPr>
    </w:p>
    <w:p w:rsidR="00FA71CE" w:rsidRPr="00233265" w:rsidRDefault="00FA71CE" w:rsidP="00FA71CE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3.</w:t>
      </w:r>
      <w:r w:rsidRPr="00233265">
        <w:rPr>
          <w:b/>
          <w:sz w:val="28"/>
        </w:rPr>
        <w:t>Организация рабочего времени. Трудовые действия преподавателя и концертмейстера в период организации дистанционного обучения</w:t>
      </w:r>
    </w:p>
    <w:p w:rsidR="00FA71CE" w:rsidRPr="00233265" w:rsidRDefault="00FA71CE" w:rsidP="00FA71CE">
      <w:pPr>
        <w:spacing w:line="242" w:lineRule="auto"/>
        <w:jc w:val="center"/>
        <w:rPr>
          <w:b/>
          <w:sz w:val="28"/>
        </w:rPr>
      </w:pPr>
    </w:p>
    <w:p w:rsidR="0010321C" w:rsidRDefault="00FA71CE" w:rsidP="00FA71CE">
      <w:pPr>
        <w:spacing w:line="242" w:lineRule="auto"/>
        <w:ind w:firstLine="720"/>
        <w:jc w:val="both"/>
      </w:pPr>
      <w:r w:rsidRPr="00233265">
        <w:rPr>
          <w:sz w:val="28"/>
        </w:rPr>
        <w:t>В соответствии с законодательством Российской Федерации рабочее время преподавателя включает: проведение учебных занятий (нормируемая часть рабочего времени), другую педагогическую работу (ненорм</w:t>
      </w:r>
      <w:r>
        <w:rPr>
          <w:sz w:val="28"/>
        </w:rPr>
        <w:t>ируемая часть рабочего времени)</w:t>
      </w:r>
      <w:r w:rsidRPr="00233265">
        <w:rPr>
          <w:sz w:val="28"/>
        </w:rPr>
        <w:t>.</w:t>
      </w:r>
      <w:r w:rsidRPr="00976B95">
        <w:t xml:space="preserve"> </w:t>
      </w:r>
      <w:r w:rsidRPr="00976B95">
        <w:rPr>
          <w:sz w:val="18"/>
        </w:rPr>
        <w:t>(</w:t>
      </w:r>
      <w:r w:rsidRPr="00976B95">
        <w:t xml:space="preserve">Приказ Минобрнауки России от 11.05.2016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деятельность»)  </w:t>
      </w:r>
    </w:p>
    <w:p w:rsidR="0010321C" w:rsidRDefault="00FA71CE" w:rsidP="00FA71CE">
      <w:pPr>
        <w:spacing w:line="242" w:lineRule="auto"/>
        <w:ind w:firstLine="720"/>
        <w:jc w:val="both"/>
        <w:rPr>
          <w:sz w:val="28"/>
        </w:rPr>
      </w:pPr>
      <w:r w:rsidRPr="00976B95">
        <w:rPr>
          <w:sz w:val="28"/>
        </w:rPr>
        <w:t xml:space="preserve"> </w:t>
      </w:r>
      <w:r w:rsidRPr="00233265">
        <w:rPr>
          <w:sz w:val="28"/>
        </w:rPr>
        <w:t xml:space="preserve">В период проведения дистанционного обучения установленная преподавателю учебная нагрузка может распределяться следующим образом:  </w:t>
      </w:r>
    </w:p>
    <w:p w:rsidR="00FA71CE" w:rsidRDefault="00FA71CE" w:rsidP="0010321C">
      <w:pPr>
        <w:spacing w:line="242" w:lineRule="auto"/>
        <w:jc w:val="both"/>
        <w:rPr>
          <w:sz w:val="28"/>
        </w:rPr>
      </w:pPr>
      <w:r w:rsidRPr="00233265">
        <w:rPr>
          <w:sz w:val="28"/>
        </w:rPr>
        <w:t>проводимые индивидуальные занятия, уроки-конференции, уроки</w:t>
      </w:r>
      <w:r>
        <w:rPr>
          <w:sz w:val="28"/>
        </w:rPr>
        <w:t>-</w:t>
      </w:r>
      <w:r w:rsidRPr="00233265">
        <w:rPr>
          <w:sz w:val="28"/>
        </w:rPr>
        <w:t xml:space="preserve">вебинары, организация и сопровождение самостоятельной работы учащихся, консультации (собеседования) с учащимися, контроль и оценивание. </w:t>
      </w:r>
    </w:p>
    <w:p w:rsidR="00FA71CE" w:rsidRDefault="00FA71CE" w:rsidP="00FA71CE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 xml:space="preserve">В «другую педагогическую работу» при организации дистанционного обучения включается:  </w:t>
      </w:r>
    </w:p>
    <w:p w:rsidR="00FA71CE" w:rsidRDefault="0010321C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A71CE" w:rsidRPr="00233265">
        <w:rPr>
          <w:sz w:val="28"/>
        </w:rPr>
        <w:t>проведение работ по корректировке календарных, календарно</w:t>
      </w:r>
      <w:r w:rsidR="00FA71CE">
        <w:rPr>
          <w:sz w:val="28"/>
        </w:rPr>
        <w:t xml:space="preserve"> - </w:t>
      </w:r>
      <w:r w:rsidR="00FA71CE" w:rsidRPr="00233265">
        <w:rPr>
          <w:sz w:val="28"/>
        </w:rPr>
        <w:t xml:space="preserve">тематических планов, по внесению изменений в рабочую программу учебного предмета;  </w:t>
      </w:r>
    </w:p>
    <w:p w:rsidR="00FA71CE" w:rsidRDefault="0010321C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A71CE" w:rsidRPr="00233265">
        <w:rPr>
          <w:sz w:val="28"/>
        </w:rPr>
        <w:t xml:space="preserve">разработка уроков (поурочное планирование, создание подробного поурочного плана); </w:t>
      </w:r>
    </w:p>
    <w:p w:rsidR="00FA71CE" w:rsidRDefault="0010321C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A71CE" w:rsidRPr="00233265">
        <w:rPr>
          <w:sz w:val="28"/>
        </w:rPr>
        <w:t xml:space="preserve">разработка и оформление учебного материала для самостоятельной работы учащихся, в том числе создание видеоуроков, фонограмм, анализ и подбор электронных ресурсов;  </w:t>
      </w:r>
    </w:p>
    <w:p w:rsidR="00FA71CE" w:rsidRDefault="0010321C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A71CE" w:rsidRPr="00233265">
        <w:rPr>
          <w:sz w:val="28"/>
        </w:rPr>
        <w:t xml:space="preserve">оперативное информирование учащихся и родителей об особенностях организации учебного процесса; </w:t>
      </w:r>
    </w:p>
    <w:p w:rsidR="00FA71CE" w:rsidRDefault="0010321C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A71CE" w:rsidRPr="00233265">
        <w:rPr>
          <w:sz w:val="28"/>
        </w:rPr>
        <w:t xml:space="preserve">рассылка необходимых учебных материалов;  </w:t>
      </w:r>
    </w:p>
    <w:p w:rsidR="00FA71CE" w:rsidRDefault="0010321C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A71CE" w:rsidRPr="00233265">
        <w:rPr>
          <w:sz w:val="28"/>
        </w:rPr>
        <w:t xml:space="preserve">организация самостоятельной работы учащихся; </w:t>
      </w:r>
    </w:p>
    <w:p w:rsidR="00FA71CE" w:rsidRDefault="0010321C" w:rsidP="00FA71C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A71CE" w:rsidRPr="00233265">
        <w:rPr>
          <w:sz w:val="28"/>
        </w:rPr>
        <w:t xml:space="preserve">контроль и оценка самостоятельной работы учащихся, проведение консультаций для родителей, методическое сопровождение полезного досуга учащихся. </w:t>
      </w:r>
    </w:p>
    <w:p w:rsidR="00FA71CE" w:rsidRPr="00F44147" w:rsidRDefault="00FA71CE" w:rsidP="00FA71CE">
      <w:pPr>
        <w:spacing w:line="242" w:lineRule="auto"/>
        <w:ind w:firstLine="720"/>
        <w:jc w:val="both"/>
        <w:rPr>
          <w:sz w:val="28"/>
        </w:rPr>
      </w:pPr>
      <w:r w:rsidRPr="00233265">
        <w:rPr>
          <w:sz w:val="28"/>
        </w:rPr>
        <w:t>В должностные обязанности (трудовые действия) концертмейстера может быть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</w:t>
      </w:r>
      <w:r w:rsidR="0010321C">
        <w:rPr>
          <w:sz w:val="28"/>
        </w:rPr>
        <w:t>, прием и оценивание партий,  а также работа на</w:t>
      </w:r>
      <w:r w:rsidR="002E2FB4">
        <w:rPr>
          <w:sz w:val="28"/>
        </w:rPr>
        <w:t>д репертуаром, транспонирование</w:t>
      </w:r>
      <w:r w:rsidR="0010321C">
        <w:rPr>
          <w:sz w:val="28"/>
        </w:rPr>
        <w:t xml:space="preserve">, чтение с листа. </w:t>
      </w:r>
      <w:r w:rsidR="00F44147">
        <w:rPr>
          <w:sz w:val="28"/>
        </w:rPr>
        <w:t xml:space="preserve">Просмотр и анализ </w:t>
      </w:r>
      <w:r w:rsidR="0010321C">
        <w:rPr>
          <w:sz w:val="28"/>
        </w:rPr>
        <w:t>концертов</w:t>
      </w:r>
      <w:r w:rsidR="00F44147" w:rsidRPr="00F44147">
        <w:rPr>
          <w:sz w:val="28"/>
        </w:rPr>
        <w:t xml:space="preserve"> </w:t>
      </w:r>
      <w:r w:rsidR="00F44147">
        <w:rPr>
          <w:sz w:val="28"/>
        </w:rPr>
        <w:t xml:space="preserve">в записи </w:t>
      </w:r>
      <w:r w:rsidR="0010321C">
        <w:rPr>
          <w:sz w:val="28"/>
        </w:rPr>
        <w:t xml:space="preserve">на сайте школы </w:t>
      </w:r>
      <w:r w:rsidR="00841FA0">
        <w:rPr>
          <w:sz w:val="28"/>
          <w:szCs w:val="28"/>
        </w:rPr>
        <w:t>http://</w:t>
      </w:r>
      <w:hyperlink r:id="rId8" w:tgtFrame="_blank" w:history="1">
        <w:r w:rsidR="00841FA0" w:rsidRPr="00841FA0">
          <w:rPr>
            <w:b/>
            <w:bCs/>
            <w:color w:val="0000FF"/>
            <w:u w:val="single"/>
          </w:rPr>
          <w:t>dshi-tir.bash.muzkult.ru</w:t>
        </w:r>
      </w:hyperlink>
    </w:p>
    <w:p w:rsidR="00FA71CE" w:rsidRDefault="00FA71CE" w:rsidP="00FA71CE">
      <w:pPr>
        <w:spacing w:line="242" w:lineRule="auto"/>
        <w:jc w:val="both"/>
        <w:rPr>
          <w:sz w:val="28"/>
        </w:rPr>
      </w:pPr>
    </w:p>
    <w:p w:rsidR="00FA71CE" w:rsidRDefault="00FA71CE" w:rsidP="00FA71CE">
      <w:pPr>
        <w:spacing w:line="242" w:lineRule="auto"/>
        <w:jc w:val="both"/>
        <w:rPr>
          <w:sz w:val="28"/>
        </w:rPr>
      </w:pPr>
    </w:p>
    <w:p w:rsidR="00FA71CE" w:rsidRDefault="00FA71CE" w:rsidP="00FA71CE">
      <w:pPr>
        <w:spacing w:line="242" w:lineRule="auto"/>
        <w:jc w:val="center"/>
        <w:rPr>
          <w:b/>
          <w:sz w:val="28"/>
        </w:rPr>
      </w:pPr>
      <w:r w:rsidRPr="00976B95">
        <w:rPr>
          <w:b/>
          <w:sz w:val="28"/>
        </w:rPr>
        <w:t>III. Учет часов учебной работы педагогических работников, учет успеваемости и посещаемости учащихся</w:t>
      </w:r>
    </w:p>
    <w:p w:rsidR="00FA71CE" w:rsidRDefault="00FA71CE" w:rsidP="00FA71CE">
      <w:pPr>
        <w:spacing w:line="242" w:lineRule="auto"/>
        <w:jc w:val="center"/>
        <w:rPr>
          <w:b/>
          <w:sz w:val="28"/>
        </w:rPr>
      </w:pPr>
    </w:p>
    <w:p w:rsidR="00F47F6F" w:rsidRDefault="000718FA" w:rsidP="00F47F6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</w:rPr>
        <w:t xml:space="preserve">          </w:t>
      </w:r>
      <w:r w:rsidR="00FA71CE" w:rsidRPr="00976B95">
        <w:rPr>
          <w:sz w:val="28"/>
        </w:rPr>
        <w:t>Учет часов учебной работы педагогических работников осущес</w:t>
      </w:r>
      <w:r w:rsidR="00FF70E6">
        <w:rPr>
          <w:sz w:val="28"/>
        </w:rPr>
        <w:t>твляется на основании еженедельных</w:t>
      </w:r>
      <w:r w:rsidR="00FA71CE" w:rsidRPr="00976B95">
        <w:rPr>
          <w:sz w:val="28"/>
        </w:rPr>
        <w:t xml:space="preserve"> отчетов преподавателей и концертмейстеров по форме. </w:t>
      </w:r>
      <w:r w:rsidR="00831AE2">
        <w:rPr>
          <w:sz w:val="28"/>
        </w:rPr>
        <w:t>(</w:t>
      </w:r>
      <w:r w:rsidR="00831AE2" w:rsidRPr="00491D17">
        <w:rPr>
          <w:sz w:val="28"/>
        </w:rPr>
        <w:t>Приложени</w:t>
      </w:r>
      <w:r w:rsidR="00491D17">
        <w:rPr>
          <w:sz w:val="28"/>
        </w:rPr>
        <w:t>е 1</w:t>
      </w:r>
      <w:r w:rsidR="00266A3C">
        <w:rPr>
          <w:sz w:val="28"/>
        </w:rPr>
        <w:t>,2,3</w:t>
      </w:r>
      <w:r w:rsidR="00831AE2" w:rsidRPr="00491D17">
        <w:rPr>
          <w:sz w:val="28"/>
        </w:rPr>
        <w:t>)</w:t>
      </w:r>
      <w:r w:rsidR="00F47F6F" w:rsidRPr="00491D17">
        <w:rPr>
          <w:sz w:val="28"/>
        </w:rPr>
        <w:t>.</w:t>
      </w:r>
      <w:r w:rsidR="00F47F6F">
        <w:rPr>
          <w:sz w:val="28"/>
        </w:rPr>
        <w:t xml:space="preserve"> О</w:t>
      </w:r>
      <w:r w:rsidR="00F44147">
        <w:rPr>
          <w:sz w:val="28"/>
        </w:rPr>
        <w:t xml:space="preserve">тчет высылается на </w:t>
      </w:r>
      <w:r w:rsidR="00F47F6F" w:rsidRPr="00F47F6F">
        <w:rPr>
          <w:sz w:val="28"/>
          <w:szCs w:val="28"/>
        </w:rPr>
        <w:t>электронную почту школы</w:t>
      </w:r>
      <w:r w:rsidR="00F44147">
        <w:rPr>
          <w:sz w:val="28"/>
        </w:rPr>
        <w:t xml:space="preserve">: </w:t>
      </w:r>
      <w:hyperlink r:id="rId9" w:history="1">
        <w:r w:rsidR="00841FA0" w:rsidRPr="00841FA0">
          <w:rPr>
            <w:rStyle w:val="a6"/>
            <w:szCs w:val="20"/>
          </w:rPr>
          <w:t>dshi.tirlyan@yandex.ru</w:t>
        </w:r>
      </w:hyperlink>
    </w:p>
    <w:p w:rsidR="00841FA0" w:rsidRPr="00F47F6F" w:rsidRDefault="00841FA0" w:rsidP="00F47F6F">
      <w:pPr>
        <w:shd w:val="clear" w:color="auto" w:fill="FFFFFF"/>
        <w:jc w:val="both"/>
        <w:rPr>
          <w:sz w:val="24"/>
          <w:szCs w:val="24"/>
        </w:rPr>
      </w:pPr>
    </w:p>
    <w:p w:rsidR="002E2FB4" w:rsidRDefault="00841FA0" w:rsidP="00841FA0">
      <w:pPr>
        <w:spacing w:line="242" w:lineRule="auto"/>
        <w:jc w:val="both"/>
        <w:rPr>
          <w:sz w:val="28"/>
        </w:rPr>
        <w:sectPr w:rsidR="002E2FB4" w:rsidSect="000718FA">
          <w:pgSz w:w="11910" w:h="16840"/>
          <w:pgMar w:top="851" w:right="740" w:bottom="280" w:left="1600" w:header="720" w:footer="720" w:gutter="0"/>
          <w:cols w:space="720"/>
        </w:sectPr>
      </w:pPr>
      <w:r>
        <w:rPr>
          <w:sz w:val="28"/>
        </w:rPr>
        <w:t xml:space="preserve">         </w:t>
      </w:r>
      <w:r w:rsidR="00FA71CE" w:rsidRPr="00976B95">
        <w:rPr>
          <w:sz w:val="28"/>
        </w:rPr>
        <w:t xml:space="preserve">Расписание занятий </w:t>
      </w:r>
      <w:r>
        <w:rPr>
          <w:sz w:val="28"/>
        </w:rPr>
        <w:t>в Д</w:t>
      </w:r>
      <w:r w:rsidR="00F44147">
        <w:rPr>
          <w:sz w:val="28"/>
        </w:rPr>
        <w:t>Ш</w:t>
      </w:r>
      <w:r>
        <w:rPr>
          <w:sz w:val="28"/>
        </w:rPr>
        <w:t>И</w:t>
      </w:r>
      <w:r w:rsidR="00F44147">
        <w:rPr>
          <w:sz w:val="28"/>
        </w:rPr>
        <w:t xml:space="preserve"> </w:t>
      </w:r>
      <w:r w:rsidR="00FA71CE" w:rsidRPr="00976B95">
        <w:rPr>
          <w:sz w:val="28"/>
        </w:rPr>
        <w:t>устанавливается на основании приказа 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</w:t>
      </w:r>
      <w:r w:rsidR="00FA71CE">
        <w:rPr>
          <w:sz w:val="28"/>
        </w:rPr>
        <w:t xml:space="preserve"> образовательную деятельность» </w:t>
      </w:r>
    </w:p>
    <w:p w:rsidR="00FA71CE" w:rsidRPr="00491D17" w:rsidRDefault="00972242" w:rsidP="00841FA0">
      <w:pPr>
        <w:spacing w:line="242" w:lineRule="auto"/>
        <w:jc w:val="both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1D17">
        <w:rPr>
          <w:i/>
        </w:rPr>
        <w:t>Приложение 1</w:t>
      </w:r>
    </w:p>
    <w:p w:rsidR="00972242" w:rsidRDefault="00972242" w:rsidP="00841FA0">
      <w:pPr>
        <w:spacing w:line="242" w:lineRule="auto"/>
        <w:jc w:val="both"/>
      </w:pPr>
    </w:p>
    <w:p w:rsidR="00CA4A68" w:rsidRPr="00AB4A3F" w:rsidRDefault="00972242" w:rsidP="00CA4A68">
      <w:pPr>
        <w:tabs>
          <w:tab w:val="left" w:pos="6804"/>
        </w:tabs>
        <w:rPr>
          <w:sz w:val="24"/>
          <w:szCs w:val="24"/>
        </w:rPr>
      </w:pPr>
      <w:r>
        <w:t xml:space="preserve">               </w:t>
      </w:r>
      <w:r w:rsidR="00841FA0">
        <w:t xml:space="preserve"> </w:t>
      </w:r>
      <w:r w:rsidR="00CA4A68" w:rsidRPr="00AB4A3F">
        <w:rPr>
          <w:sz w:val="24"/>
          <w:szCs w:val="24"/>
        </w:rPr>
        <w:t xml:space="preserve">Согласовано                                                                                                                        </w:t>
      </w:r>
      <w:r w:rsidR="00CA4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</w:t>
      </w:r>
      <w:r w:rsidR="00CA4A68" w:rsidRPr="00AB4A3F">
        <w:rPr>
          <w:sz w:val="24"/>
          <w:szCs w:val="24"/>
        </w:rPr>
        <w:t xml:space="preserve">Утверждаю                                                                                                        </w:t>
      </w:r>
    </w:p>
    <w:p w:rsidR="00CA4A68" w:rsidRPr="00AB4A3F" w:rsidRDefault="00972242" w:rsidP="00CA4A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A4A68">
        <w:rPr>
          <w:sz w:val="24"/>
          <w:szCs w:val="24"/>
        </w:rPr>
        <w:t>Заместитель директора по УР</w:t>
      </w:r>
      <w:r w:rsidR="00CA4A68" w:rsidRPr="00AB4A3F">
        <w:rPr>
          <w:sz w:val="24"/>
          <w:szCs w:val="24"/>
        </w:rPr>
        <w:t xml:space="preserve">                                           </w:t>
      </w:r>
      <w:r w:rsidR="00CA4A68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CA4A68">
        <w:rPr>
          <w:sz w:val="24"/>
          <w:szCs w:val="24"/>
        </w:rPr>
        <w:t xml:space="preserve">  </w:t>
      </w:r>
      <w:r w:rsidR="00CA4A68" w:rsidRPr="00AB4A3F">
        <w:rPr>
          <w:sz w:val="24"/>
          <w:szCs w:val="24"/>
        </w:rPr>
        <w:t xml:space="preserve"> Директор МБУ ДО ДШИ                                                          </w:t>
      </w:r>
    </w:p>
    <w:p w:rsidR="00CA4A68" w:rsidRDefault="00972242" w:rsidP="00CA4A68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A4A68">
        <w:rPr>
          <w:sz w:val="24"/>
          <w:szCs w:val="24"/>
        </w:rPr>
        <w:t xml:space="preserve">_____________ Н.Н.Медведкова </w:t>
      </w:r>
      <w:r w:rsidR="00CA4A68" w:rsidRPr="00AB4A3F">
        <w:rPr>
          <w:sz w:val="24"/>
          <w:szCs w:val="24"/>
        </w:rPr>
        <w:t xml:space="preserve">                                             </w:t>
      </w:r>
      <w:r w:rsidR="00CA4A6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</w:t>
      </w:r>
      <w:r w:rsidR="00CA4A68" w:rsidRPr="00AB4A3F">
        <w:rPr>
          <w:sz w:val="24"/>
          <w:szCs w:val="24"/>
        </w:rPr>
        <w:t>с.Тирлянский</w:t>
      </w:r>
    </w:p>
    <w:p w:rsidR="00CA4A68" w:rsidRPr="00AB4A3F" w:rsidRDefault="00972242" w:rsidP="00CA4A68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4A68" w:rsidRPr="00AB4A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CA4A68" w:rsidRPr="00AB4A3F">
        <w:rPr>
          <w:sz w:val="24"/>
          <w:szCs w:val="24"/>
        </w:rPr>
        <w:t>«____</w:t>
      </w:r>
      <w:r w:rsidR="00CA4A68">
        <w:rPr>
          <w:sz w:val="24"/>
          <w:szCs w:val="24"/>
        </w:rPr>
        <w:t xml:space="preserve">»________ 2020 </w:t>
      </w:r>
      <w:r w:rsidR="00CA4A68" w:rsidRPr="00AB4A3F">
        <w:rPr>
          <w:sz w:val="24"/>
          <w:szCs w:val="24"/>
        </w:rPr>
        <w:t xml:space="preserve"> г.                     </w:t>
      </w:r>
      <w:r w:rsidR="00CA4A68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CA4A68">
        <w:rPr>
          <w:sz w:val="24"/>
          <w:szCs w:val="24"/>
        </w:rPr>
        <w:t xml:space="preserve">  ____________ Н.</w:t>
      </w:r>
      <w:r w:rsidR="00CA4A68" w:rsidRPr="00AB4A3F">
        <w:rPr>
          <w:sz w:val="24"/>
          <w:szCs w:val="24"/>
        </w:rPr>
        <w:t>А.</w:t>
      </w:r>
      <w:r w:rsidR="00CA4A68">
        <w:rPr>
          <w:sz w:val="24"/>
          <w:szCs w:val="24"/>
        </w:rPr>
        <w:t xml:space="preserve">Накарякова </w:t>
      </w:r>
      <w:r w:rsidR="00CA4A68" w:rsidRPr="00AB4A3F">
        <w:rPr>
          <w:sz w:val="24"/>
          <w:szCs w:val="24"/>
        </w:rPr>
        <w:t xml:space="preserve">                                        </w:t>
      </w:r>
    </w:p>
    <w:p w:rsidR="00CA4A68" w:rsidRDefault="00CA4A68" w:rsidP="00CA4A68">
      <w:pPr>
        <w:jc w:val="both"/>
        <w:rPr>
          <w:sz w:val="24"/>
          <w:szCs w:val="24"/>
        </w:rPr>
      </w:pPr>
      <w:r w:rsidRPr="00AB4A3F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97224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AB4A3F">
        <w:rPr>
          <w:sz w:val="24"/>
          <w:szCs w:val="24"/>
        </w:rPr>
        <w:t>«____» __________ 20</w:t>
      </w:r>
      <w:r>
        <w:rPr>
          <w:sz w:val="24"/>
          <w:szCs w:val="24"/>
        </w:rPr>
        <w:t xml:space="preserve">20 </w:t>
      </w:r>
      <w:r w:rsidRPr="00AB4A3F">
        <w:rPr>
          <w:sz w:val="24"/>
          <w:szCs w:val="24"/>
        </w:rPr>
        <w:t xml:space="preserve">г.    </w:t>
      </w:r>
    </w:p>
    <w:p w:rsidR="00CA4A68" w:rsidRDefault="00CA4A68" w:rsidP="00CA4A68">
      <w:pPr>
        <w:jc w:val="center"/>
        <w:rPr>
          <w:b/>
          <w:sz w:val="28"/>
          <w:szCs w:val="28"/>
        </w:rPr>
      </w:pPr>
      <w:r w:rsidRPr="00AD0797">
        <w:rPr>
          <w:b/>
          <w:sz w:val="28"/>
          <w:szCs w:val="28"/>
        </w:rPr>
        <w:t>План дистанционной работы</w:t>
      </w:r>
    </w:p>
    <w:p w:rsidR="009D5368" w:rsidRPr="00266A3C" w:rsidRDefault="009D5368" w:rsidP="00CA4A68">
      <w:pPr>
        <w:jc w:val="center"/>
        <w:rPr>
          <w:sz w:val="24"/>
          <w:szCs w:val="28"/>
        </w:rPr>
      </w:pPr>
      <w:r w:rsidRPr="00266A3C">
        <w:rPr>
          <w:sz w:val="24"/>
          <w:szCs w:val="28"/>
        </w:rPr>
        <w:t>(индивидуальные занятия, концертмейстерство)</w:t>
      </w:r>
    </w:p>
    <w:p w:rsidR="00CA4A68" w:rsidRDefault="00CA4A68" w:rsidP="00CA4A68">
      <w:pPr>
        <w:rPr>
          <w:sz w:val="24"/>
          <w:szCs w:val="24"/>
        </w:rPr>
      </w:pPr>
    </w:p>
    <w:p w:rsidR="00CA4A68" w:rsidRDefault="00972242" w:rsidP="00CA4A6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4A68" w:rsidRPr="00E561DC">
        <w:rPr>
          <w:sz w:val="24"/>
          <w:szCs w:val="24"/>
        </w:rPr>
        <w:t>П</w:t>
      </w:r>
      <w:r w:rsidR="00CA4A68">
        <w:rPr>
          <w:sz w:val="24"/>
          <w:szCs w:val="24"/>
        </w:rPr>
        <w:t xml:space="preserve">реподавателя </w:t>
      </w:r>
      <w:r w:rsidR="00CA4A68" w:rsidRPr="00AB4A3F">
        <w:rPr>
          <w:sz w:val="24"/>
          <w:szCs w:val="24"/>
        </w:rPr>
        <w:t>МБУ ДО ДШИ  с.Тирлянский</w:t>
      </w:r>
      <w:r w:rsidR="00CA4A68">
        <w:rPr>
          <w:sz w:val="24"/>
          <w:szCs w:val="24"/>
        </w:rPr>
        <w:t xml:space="preserve"> _____________</w:t>
      </w:r>
    </w:p>
    <w:p w:rsidR="00972242" w:rsidRDefault="00972242" w:rsidP="00CA4A68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Дата «___»________2020 г.</w:t>
      </w:r>
    </w:p>
    <w:p w:rsidR="00CA4A68" w:rsidRPr="001C0AC1" w:rsidRDefault="00CA4A68" w:rsidP="00CA4A68">
      <w:pPr>
        <w:rPr>
          <w:sz w:val="24"/>
          <w:szCs w:val="24"/>
          <w:u w:val="single"/>
        </w:rPr>
      </w:pPr>
    </w:p>
    <w:p w:rsidR="00CA4A68" w:rsidRPr="00E561DC" w:rsidRDefault="00CA4A68" w:rsidP="00CA4A68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2410"/>
        <w:gridCol w:w="2551"/>
        <w:gridCol w:w="2552"/>
        <w:gridCol w:w="3969"/>
        <w:gridCol w:w="1559"/>
      </w:tblGrid>
      <w:tr w:rsidR="00CA4A68" w:rsidTr="00972242">
        <w:tc>
          <w:tcPr>
            <w:tcW w:w="1559" w:type="dxa"/>
          </w:tcPr>
          <w:p w:rsidR="00CA4A68" w:rsidRDefault="00CA4A68" w:rsidP="007F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</w:tcPr>
          <w:p w:rsidR="00CA4A68" w:rsidRDefault="00CA4A68" w:rsidP="007F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CA4A68" w:rsidRDefault="00CA4A68" w:rsidP="007F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обучающегося/</w:t>
            </w:r>
          </w:p>
          <w:p w:rsidR="00CA4A68" w:rsidRDefault="00CA4A68" w:rsidP="007F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552" w:type="dxa"/>
          </w:tcPr>
          <w:p w:rsidR="00CA4A68" w:rsidRDefault="00CA4A68" w:rsidP="007F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учебных занятий</w:t>
            </w:r>
          </w:p>
        </w:tc>
        <w:tc>
          <w:tcPr>
            <w:tcW w:w="3969" w:type="dxa"/>
          </w:tcPr>
          <w:p w:rsidR="00CA4A68" w:rsidRDefault="00CA4A68" w:rsidP="007F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(описание)</w:t>
            </w:r>
          </w:p>
        </w:tc>
        <w:tc>
          <w:tcPr>
            <w:tcW w:w="1559" w:type="dxa"/>
          </w:tcPr>
          <w:p w:rsidR="00CA4A68" w:rsidRDefault="00CA4A68" w:rsidP="007F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(контроль)</w:t>
            </w:r>
          </w:p>
        </w:tc>
      </w:tr>
      <w:tr w:rsidR="00CA4A68" w:rsidTr="00972242"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  <w:p w:rsidR="00972242" w:rsidRPr="00BB6996" w:rsidRDefault="00972242" w:rsidP="007F5F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4A68" w:rsidRPr="006563A3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</w:tr>
      <w:tr w:rsidR="00CA4A68" w:rsidTr="00972242"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  <w:p w:rsidR="00972242" w:rsidRPr="00BB6996" w:rsidRDefault="00972242" w:rsidP="007F5F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</w:tr>
      <w:tr w:rsidR="00CA4A68" w:rsidTr="00972242"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  <w:p w:rsidR="00972242" w:rsidRPr="00BB6996" w:rsidRDefault="00972242" w:rsidP="007F5F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</w:tr>
      <w:tr w:rsidR="00CA4A68" w:rsidTr="00972242"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  <w:p w:rsidR="00972242" w:rsidRPr="00BB6996" w:rsidRDefault="00972242" w:rsidP="007F5F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</w:tr>
      <w:tr w:rsidR="00CA4A68" w:rsidTr="00972242"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  <w:p w:rsidR="00972242" w:rsidRPr="00BB6996" w:rsidRDefault="00972242" w:rsidP="007F5F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</w:tr>
      <w:tr w:rsidR="00CA4A68" w:rsidTr="00972242"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  <w:p w:rsidR="00972242" w:rsidRPr="00BB6996" w:rsidRDefault="00972242" w:rsidP="007F5F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4A68" w:rsidRPr="00BB6996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4A68" w:rsidRDefault="00CA4A68" w:rsidP="007F5FCA">
            <w:pPr>
              <w:rPr>
                <w:sz w:val="24"/>
                <w:szCs w:val="24"/>
              </w:rPr>
            </w:pPr>
          </w:p>
        </w:tc>
      </w:tr>
    </w:tbl>
    <w:p w:rsidR="00CA4A68" w:rsidRPr="00E561DC" w:rsidRDefault="00CA4A68" w:rsidP="00CA4A68">
      <w:pPr>
        <w:rPr>
          <w:sz w:val="24"/>
          <w:szCs w:val="24"/>
        </w:rPr>
      </w:pPr>
    </w:p>
    <w:p w:rsidR="009D5368" w:rsidRDefault="009D5368" w:rsidP="00FA71CE">
      <w:pPr>
        <w:spacing w:line="242" w:lineRule="auto"/>
        <w:jc w:val="both"/>
        <w:rPr>
          <w:sz w:val="28"/>
        </w:rPr>
        <w:sectPr w:rsidR="009D5368" w:rsidSect="002E2FB4">
          <w:pgSz w:w="16840" w:h="11910" w:orient="landscape"/>
          <w:pgMar w:top="1600" w:right="851" w:bottom="740" w:left="280" w:header="720" w:footer="720" w:gutter="0"/>
          <w:cols w:space="720"/>
          <w:docGrid w:linePitch="299"/>
        </w:sectPr>
      </w:pPr>
    </w:p>
    <w:p w:rsidR="00266A3C" w:rsidRDefault="00DA18AC" w:rsidP="00DA18AC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266A3C" w:rsidRDefault="00266A3C" w:rsidP="00DA18AC">
      <w:pPr>
        <w:tabs>
          <w:tab w:val="left" w:pos="680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66A3C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>2</w:t>
      </w:r>
    </w:p>
    <w:p w:rsidR="00266A3C" w:rsidRDefault="00266A3C" w:rsidP="00DA18AC">
      <w:pPr>
        <w:tabs>
          <w:tab w:val="left" w:pos="6804"/>
        </w:tabs>
        <w:rPr>
          <w:sz w:val="24"/>
          <w:szCs w:val="24"/>
        </w:rPr>
      </w:pPr>
    </w:p>
    <w:p w:rsidR="00DA18AC" w:rsidRPr="00AB4A3F" w:rsidRDefault="00266A3C" w:rsidP="00DA18AC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A18AC">
        <w:rPr>
          <w:sz w:val="24"/>
          <w:szCs w:val="24"/>
        </w:rPr>
        <w:t xml:space="preserve"> </w:t>
      </w:r>
      <w:r w:rsidR="00DA18AC" w:rsidRPr="00AB4A3F">
        <w:rPr>
          <w:sz w:val="24"/>
          <w:szCs w:val="24"/>
        </w:rPr>
        <w:t xml:space="preserve">Согласовано                                                                                                                        </w:t>
      </w:r>
      <w:r w:rsidR="00DA18AC">
        <w:rPr>
          <w:sz w:val="24"/>
          <w:szCs w:val="24"/>
        </w:rPr>
        <w:t xml:space="preserve">                            </w:t>
      </w:r>
      <w:r w:rsidR="00DA18AC" w:rsidRPr="00AB4A3F">
        <w:rPr>
          <w:sz w:val="24"/>
          <w:szCs w:val="24"/>
        </w:rPr>
        <w:t xml:space="preserve">Утверждаю                                                                                                        </w:t>
      </w:r>
    </w:p>
    <w:p w:rsidR="00DA18AC" w:rsidRPr="00AB4A3F" w:rsidRDefault="00DA18AC" w:rsidP="00DA18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Заместитель директора по УР</w:t>
      </w:r>
      <w:r w:rsidRPr="00AB4A3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AB4A3F">
        <w:rPr>
          <w:sz w:val="24"/>
          <w:szCs w:val="24"/>
        </w:rPr>
        <w:t xml:space="preserve">Директор МБУ ДО ДШИ                                                          </w:t>
      </w:r>
    </w:p>
    <w:p w:rsidR="00DA18AC" w:rsidRDefault="00DA18AC" w:rsidP="00DA18AC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_____________ Н.Н.Медведкова </w:t>
      </w:r>
      <w:r w:rsidRPr="00AB4A3F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Pr="00AB4A3F">
        <w:rPr>
          <w:sz w:val="24"/>
          <w:szCs w:val="24"/>
        </w:rPr>
        <w:t>с.Тирлянский</w:t>
      </w:r>
    </w:p>
    <w:p w:rsidR="00DA18AC" w:rsidRPr="00AB4A3F" w:rsidRDefault="00DA18AC" w:rsidP="00DA18AC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«____»________ 2020</w:t>
      </w:r>
      <w:r w:rsidRPr="00AB4A3F">
        <w:rPr>
          <w:sz w:val="24"/>
          <w:szCs w:val="24"/>
        </w:rPr>
        <w:t xml:space="preserve"> г.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____________ Н.</w:t>
      </w:r>
      <w:r w:rsidRPr="00AB4A3F">
        <w:rPr>
          <w:sz w:val="24"/>
          <w:szCs w:val="24"/>
        </w:rPr>
        <w:t>А.</w:t>
      </w:r>
      <w:r>
        <w:rPr>
          <w:sz w:val="24"/>
          <w:szCs w:val="24"/>
        </w:rPr>
        <w:t xml:space="preserve">Накарякова </w:t>
      </w:r>
      <w:r w:rsidRPr="00AB4A3F">
        <w:rPr>
          <w:sz w:val="24"/>
          <w:szCs w:val="24"/>
        </w:rPr>
        <w:t xml:space="preserve">                                        </w:t>
      </w:r>
    </w:p>
    <w:p w:rsidR="00DA18AC" w:rsidRDefault="00DA18AC" w:rsidP="00DA18AC">
      <w:pPr>
        <w:jc w:val="both"/>
        <w:rPr>
          <w:sz w:val="24"/>
          <w:szCs w:val="24"/>
        </w:rPr>
      </w:pPr>
      <w:r w:rsidRPr="00AB4A3F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«____» __________ 2020</w:t>
      </w:r>
      <w:r w:rsidRPr="00AB4A3F">
        <w:rPr>
          <w:sz w:val="24"/>
          <w:szCs w:val="24"/>
        </w:rPr>
        <w:t xml:space="preserve"> г.    </w:t>
      </w:r>
    </w:p>
    <w:p w:rsidR="00DA18AC" w:rsidRDefault="00DA18AC" w:rsidP="00DA18AC">
      <w:pPr>
        <w:jc w:val="center"/>
        <w:rPr>
          <w:b/>
          <w:sz w:val="28"/>
          <w:szCs w:val="28"/>
        </w:rPr>
      </w:pPr>
      <w:r w:rsidRPr="00AD0797">
        <w:rPr>
          <w:b/>
          <w:sz w:val="28"/>
          <w:szCs w:val="28"/>
        </w:rPr>
        <w:t>План дистанционной работы</w:t>
      </w:r>
    </w:p>
    <w:p w:rsidR="00DA18AC" w:rsidRDefault="00DA18AC" w:rsidP="00DA18AC">
      <w:pPr>
        <w:jc w:val="center"/>
        <w:rPr>
          <w:sz w:val="24"/>
          <w:szCs w:val="28"/>
        </w:rPr>
      </w:pPr>
      <w:r w:rsidRPr="00266A3C">
        <w:rPr>
          <w:sz w:val="24"/>
          <w:szCs w:val="28"/>
        </w:rPr>
        <w:t>(теоретические дисциплины)</w:t>
      </w:r>
    </w:p>
    <w:p w:rsidR="00266A3C" w:rsidRPr="00266A3C" w:rsidRDefault="00266A3C" w:rsidP="00DA18AC">
      <w:pPr>
        <w:jc w:val="center"/>
        <w:rPr>
          <w:sz w:val="24"/>
          <w:szCs w:val="28"/>
        </w:rPr>
      </w:pPr>
    </w:p>
    <w:p w:rsidR="00DA18AC" w:rsidRDefault="00DA18AC" w:rsidP="00DA18AC">
      <w:pPr>
        <w:rPr>
          <w:sz w:val="24"/>
          <w:szCs w:val="24"/>
        </w:rPr>
      </w:pPr>
    </w:p>
    <w:p w:rsidR="00DA18AC" w:rsidRDefault="00DA18AC" w:rsidP="00DA18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561DC">
        <w:rPr>
          <w:sz w:val="24"/>
          <w:szCs w:val="24"/>
        </w:rPr>
        <w:t>П</w:t>
      </w:r>
      <w:r>
        <w:rPr>
          <w:sz w:val="24"/>
          <w:szCs w:val="24"/>
        </w:rPr>
        <w:t xml:space="preserve">реподавателя  </w:t>
      </w:r>
      <w:r w:rsidRPr="00AB4A3F">
        <w:rPr>
          <w:sz w:val="24"/>
          <w:szCs w:val="24"/>
        </w:rPr>
        <w:t>МБУ ДО ДШИ  с.Тирлянский</w:t>
      </w:r>
      <w:r>
        <w:rPr>
          <w:sz w:val="24"/>
          <w:szCs w:val="24"/>
        </w:rPr>
        <w:t xml:space="preserve"> _______________           </w:t>
      </w:r>
    </w:p>
    <w:p w:rsidR="00DA18AC" w:rsidRDefault="00DA18AC" w:rsidP="00DA18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Дата «___»_________2020 г.</w:t>
      </w:r>
    </w:p>
    <w:p w:rsidR="00DA18AC" w:rsidRDefault="00DA18AC" w:rsidP="00DA18A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DA18AC" w:rsidRPr="001C0AC1" w:rsidRDefault="00DA18AC" w:rsidP="00DA18AC">
      <w:pPr>
        <w:rPr>
          <w:sz w:val="24"/>
          <w:szCs w:val="24"/>
          <w:u w:val="single"/>
        </w:rPr>
      </w:pPr>
      <w:r w:rsidRPr="001C0AC1">
        <w:rPr>
          <w:sz w:val="24"/>
          <w:szCs w:val="24"/>
          <w:u w:val="single"/>
        </w:rPr>
        <w:t xml:space="preserve">  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1701"/>
        <w:gridCol w:w="1276"/>
        <w:gridCol w:w="1842"/>
        <w:gridCol w:w="2835"/>
        <w:gridCol w:w="2835"/>
        <w:gridCol w:w="3686"/>
      </w:tblGrid>
      <w:tr w:rsidR="00DA18AC" w:rsidTr="00DA18AC">
        <w:tc>
          <w:tcPr>
            <w:tcW w:w="1701" w:type="dxa"/>
          </w:tcPr>
          <w:p w:rsidR="00DA18AC" w:rsidRPr="004103ED" w:rsidRDefault="00DA18AC" w:rsidP="004B11FE">
            <w:pPr>
              <w:jc w:val="center"/>
              <w:rPr>
                <w:sz w:val="24"/>
                <w:szCs w:val="24"/>
              </w:rPr>
            </w:pPr>
            <w:r w:rsidRPr="004103ED">
              <w:rPr>
                <w:sz w:val="24"/>
                <w:szCs w:val="24"/>
              </w:rPr>
              <w:t>Расписание</w:t>
            </w:r>
          </w:p>
        </w:tc>
        <w:tc>
          <w:tcPr>
            <w:tcW w:w="1276" w:type="dxa"/>
          </w:tcPr>
          <w:p w:rsidR="00DA18AC" w:rsidRPr="004103ED" w:rsidRDefault="00DA18AC" w:rsidP="004B11FE">
            <w:pPr>
              <w:jc w:val="center"/>
              <w:rPr>
                <w:sz w:val="24"/>
                <w:szCs w:val="24"/>
              </w:rPr>
            </w:pPr>
            <w:r w:rsidRPr="004103ED">
              <w:rPr>
                <w:color w:val="000000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DA18AC" w:rsidRPr="004103ED" w:rsidRDefault="00DA18AC" w:rsidP="004B11FE">
            <w:pPr>
              <w:jc w:val="center"/>
              <w:rPr>
                <w:sz w:val="24"/>
                <w:szCs w:val="24"/>
              </w:rPr>
            </w:pPr>
            <w:r w:rsidRPr="004103ED">
              <w:rPr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DA18AC" w:rsidRPr="004103ED" w:rsidRDefault="00DA18AC" w:rsidP="004B11FE">
            <w:pPr>
              <w:jc w:val="center"/>
              <w:rPr>
                <w:sz w:val="24"/>
                <w:szCs w:val="24"/>
              </w:rPr>
            </w:pPr>
            <w:r w:rsidRPr="004103ED"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A18AC" w:rsidRPr="004103ED" w:rsidRDefault="00DA18AC" w:rsidP="004B11FE">
            <w:pPr>
              <w:jc w:val="center"/>
              <w:rPr>
                <w:sz w:val="24"/>
                <w:szCs w:val="24"/>
              </w:rPr>
            </w:pPr>
            <w:r w:rsidRPr="004103ED">
              <w:rPr>
                <w:sz w:val="24"/>
                <w:szCs w:val="24"/>
              </w:rPr>
              <w:t>Домашнее</w:t>
            </w:r>
          </w:p>
          <w:p w:rsidR="00DA18AC" w:rsidRPr="004103ED" w:rsidRDefault="00DA18AC" w:rsidP="004B11FE">
            <w:pPr>
              <w:jc w:val="center"/>
              <w:rPr>
                <w:sz w:val="24"/>
                <w:szCs w:val="24"/>
              </w:rPr>
            </w:pPr>
            <w:r w:rsidRPr="004103ED">
              <w:rPr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DA18AC" w:rsidRPr="004103ED" w:rsidRDefault="00DA18AC" w:rsidP="004B11FE">
            <w:pPr>
              <w:jc w:val="center"/>
              <w:rPr>
                <w:sz w:val="24"/>
                <w:szCs w:val="24"/>
              </w:rPr>
            </w:pPr>
            <w:r w:rsidRPr="004103ED">
              <w:rPr>
                <w:sz w:val="24"/>
                <w:szCs w:val="24"/>
              </w:rPr>
              <w:t>Форма обучения</w:t>
            </w:r>
          </w:p>
        </w:tc>
      </w:tr>
      <w:tr w:rsidR="00DA18AC" w:rsidRPr="00C42E26" w:rsidTr="00DA18AC">
        <w:tc>
          <w:tcPr>
            <w:tcW w:w="1701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</w:tr>
      <w:tr w:rsidR="00DA18AC" w:rsidRPr="00C42E26" w:rsidTr="00DA18AC">
        <w:tc>
          <w:tcPr>
            <w:tcW w:w="1701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AC" w:rsidRDefault="00DA18AC" w:rsidP="004B11FE">
            <w:pPr>
              <w:rPr>
                <w:sz w:val="24"/>
                <w:szCs w:val="24"/>
              </w:rPr>
            </w:pPr>
          </w:p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</w:tr>
      <w:tr w:rsidR="00DA18AC" w:rsidRPr="00C42E26" w:rsidTr="00DA18AC">
        <w:tc>
          <w:tcPr>
            <w:tcW w:w="1701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AC" w:rsidRDefault="00DA18AC" w:rsidP="004B11FE">
            <w:pPr>
              <w:rPr>
                <w:sz w:val="24"/>
                <w:szCs w:val="24"/>
              </w:rPr>
            </w:pPr>
          </w:p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</w:tr>
      <w:tr w:rsidR="00DA18AC" w:rsidRPr="00C42E26" w:rsidTr="00DA18AC">
        <w:tc>
          <w:tcPr>
            <w:tcW w:w="1701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AC" w:rsidRDefault="00DA18AC" w:rsidP="004B11FE">
            <w:pPr>
              <w:rPr>
                <w:sz w:val="24"/>
                <w:szCs w:val="24"/>
              </w:rPr>
            </w:pPr>
          </w:p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A18AC" w:rsidRPr="00C42E26" w:rsidRDefault="00DA18AC" w:rsidP="004B11FE">
            <w:pPr>
              <w:rPr>
                <w:sz w:val="24"/>
                <w:szCs w:val="24"/>
              </w:rPr>
            </w:pPr>
          </w:p>
        </w:tc>
      </w:tr>
    </w:tbl>
    <w:p w:rsidR="009D5368" w:rsidRDefault="009D5368" w:rsidP="00FA71CE">
      <w:pPr>
        <w:spacing w:line="242" w:lineRule="auto"/>
        <w:jc w:val="both"/>
        <w:rPr>
          <w:sz w:val="28"/>
        </w:rPr>
      </w:pPr>
    </w:p>
    <w:p w:rsidR="00266A3C" w:rsidRDefault="00266A3C" w:rsidP="00FA71CE">
      <w:pPr>
        <w:spacing w:line="242" w:lineRule="auto"/>
        <w:jc w:val="both"/>
        <w:rPr>
          <w:sz w:val="28"/>
        </w:rPr>
      </w:pPr>
    </w:p>
    <w:p w:rsidR="00266A3C" w:rsidRDefault="00266A3C" w:rsidP="00FA71CE">
      <w:pPr>
        <w:spacing w:line="242" w:lineRule="auto"/>
        <w:jc w:val="both"/>
        <w:rPr>
          <w:sz w:val="28"/>
        </w:rPr>
      </w:pPr>
    </w:p>
    <w:p w:rsidR="00266A3C" w:rsidRDefault="00266A3C" w:rsidP="00FA71CE">
      <w:pPr>
        <w:spacing w:line="242" w:lineRule="auto"/>
        <w:jc w:val="both"/>
        <w:rPr>
          <w:sz w:val="28"/>
        </w:rPr>
      </w:pPr>
    </w:p>
    <w:p w:rsidR="00266A3C" w:rsidRDefault="00266A3C" w:rsidP="00FA71CE">
      <w:pPr>
        <w:spacing w:line="242" w:lineRule="auto"/>
        <w:jc w:val="both"/>
        <w:rPr>
          <w:sz w:val="28"/>
        </w:rPr>
      </w:pPr>
    </w:p>
    <w:p w:rsidR="00266A3C" w:rsidRDefault="00266A3C" w:rsidP="00FA71CE">
      <w:pPr>
        <w:spacing w:line="242" w:lineRule="auto"/>
        <w:jc w:val="both"/>
        <w:rPr>
          <w:sz w:val="28"/>
        </w:rPr>
      </w:pPr>
    </w:p>
    <w:p w:rsidR="00266A3C" w:rsidRDefault="00266A3C" w:rsidP="00FA71CE">
      <w:pPr>
        <w:spacing w:line="242" w:lineRule="auto"/>
        <w:jc w:val="both"/>
        <w:rPr>
          <w:sz w:val="28"/>
        </w:rPr>
      </w:pPr>
    </w:p>
    <w:p w:rsidR="00266A3C" w:rsidRPr="00266A3C" w:rsidRDefault="00266A3C" w:rsidP="00FA71CE">
      <w:pPr>
        <w:spacing w:line="242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266A3C">
        <w:rPr>
          <w:i/>
          <w:sz w:val="24"/>
          <w:szCs w:val="24"/>
        </w:rPr>
        <w:t>Приложение 3</w:t>
      </w:r>
    </w:p>
    <w:p w:rsidR="00266A3C" w:rsidRPr="00266A3C" w:rsidRDefault="00266A3C" w:rsidP="00FA71CE">
      <w:pPr>
        <w:spacing w:line="242" w:lineRule="auto"/>
        <w:jc w:val="both"/>
        <w:rPr>
          <w:sz w:val="24"/>
          <w:szCs w:val="24"/>
        </w:rPr>
      </w:pPr>
    </w:p>
    <w:p w:rsidR="00266A3C" w:rsidRPr="00C17EF2" w:rsidRDefault="00266A3C" w:rsidP="00266A3C">
      <w:pPr>
        <w:rPr>
          <w:sz w:val="24"/>
          <w:szCs w:val="24"/>
        </w:rPr>
      </w:pPr>
      <w:r>
        <w:rPr>
          <w:sz w:val="28"/>
        </w:rPr>
        <w:t xml:space="preserve">                  </w:t>
      </w:r>
      <w:r w:rsidRPr="00C17EF2">
        <w:rPr>
          <w:sz w:val="24"/>
          <w:szCs w:val="24"/>
        </w:rPr>
        <w:t xml:space="preserve">Согласовано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C17EF2">
        <w:rPr>
          <w:sz w:val="24"/>
          <w:szCs w:val="24"/>
        </w:rPr>
        <w:t>Утверждаю</w:t>
      </w:r>
    </w:p>
    <w:p w:rsidR="00266A3C" w:rsidRPr="00C17EF2" w:rsidRDefault="00266A3C" w:rsidP="00266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C17EF2">
        <w:rPr>
          <w:sz w:val="24"/>
          <w:szCs w:val="24"/>
        </w:rPr>
        <w:t xml:space="preserve">Заместитель директора по УР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C17EF2">
        <w:rPr>
          <w:sz w:val="24"/>
          <w:szCs w:val="24"/>
        </w:rPr>
        <w:t>Директор МБУ ДО ДШИ</w:t>
      </w:r>
    </w:p>
    <w:p w:rsidR="00266A3C" w:rsidRPr="00C17EF2" w:rsidRDefault="00266A3C" w:rsidP="00266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</w:t>
      </w:r>
      <w:r w:rsidRPr="00C17EF2">
        <w:rPr>
          <w:sz w:val="24"/>
          <w:szCs w:val="24"/>
        </w:rPr>
        <w:t xml:space="preserve">Медведкова Н.Н.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C17EF2">
        <w:rPr>
          <w:sz w:val="24"/>
          <w:szCs w:val="24"/>
        </w:rPr>
        <w:t>с. Тирлянский</w:t>
      </w:r>
    </w:p>
    <w:p w:rsidR="00266A3C" w:rsidRPr="00C17EF2" w:rsidRDefault="00266A3C" w:rsidP="00266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«___»_________2020 </w:t>
      </w:r>
      <w:r w:rsidRPr="00C17EF2">
        <w:rPr>
          <w:sz w:val="24"/>
          <w:szCs w:val="24"/>
        </w:rPr>
        <w:t xml:space="preserve">г.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C17EF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</w:t>
      </w:r>
      <w:r w:rsidRPr="00C17EF2">
        <w:rPr>
          <w:sz w:val="24"/>
          <w:szCs w:val="24"/>
        </w:rPr>
        <w:t>Н.А. Накарякова</w:t>
      </w:r>
    </w:p>
    <w:p w:rsidR="00266A3C" w:rsidRPr="00C17EF2" w:rsidRDefault="00266A3C" w:rsidP="00266A3C">
      <w:pPr>
        <w:rPr>
          <w:sz w:val="24"/>
          <w:szCs w:val="24"/>
        </w:rPr>
      </w:pPr>
      <w:r w:rsidRPr="00C17EF2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C17E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C17EF2">
        <w:rPr>
          <w:sz w:val="24"/>
          <w:szCs w:val="24"/>
        </w:rPr>
        <w:t xml:space="preserve"> «___»_____</w:t>
      </w:r>
      <w:r>
        <w:rPr>
          <w:sz w:val="24"/>
          <w:szCs w:val="24"/>
        </w:rPr>
        <w:t xml:space="preserve">____2020 </w:t>
      </w:r>
      <w:r w:rsidRPr="00C17EF2">
        <w:rPr>
          <w:sz w:val="24"/>
          <w:szCs w:val="24"/>
        </w:rPr>
        <w:t>г.</w:t>
      </w:r>
    </w:p>
    <w:p w:rsidR="00266A3C" w:rsidRPr="00C17EF2" w:rsidRDefault="00266A3C" w:rsidP="00266A3C">
      <w:pPr>
        <w:rPr>
          <w:sz w:val="24"/>
          <w:szCs w:val="24"/>
        </w:rPr>
      </w:pPr>
    </w:p>
    <w:p w:rsidR="00266A3C" w:rsidRPr="00C17EF2" w:rsidRDefault="00266A3C" w:rsidP="00266A3C">
      <w:pPr>
        <w:rPr>
          <w:sz w:val="24"/>
          <w:szCs w:val="24"/>
        </w:rPr>
      </w:pPr>
    </w:p>
    <w:p w:rsidR="00266A3C" w:rsidRPr="00C17EF2" w:rsidRDefault="00266A3C" w:rsidP="00266A3C">
      <w:pPr>
        <w:rPr>
          <w:sz w:val="24"/>
          <w:szCs w:val="24"/>
        </w:rPr>
      </w:pPr>
    </w:p>
    <w:p w:rsidR="00266A3C" w:rsidRPr="00266A3C" w:rsidRDefault="00266A3C" w:rsidP="00266A3C">
      <w:pPr>
        <w:jc w:val="center"/>
        <w:rPr>
          <w:b/>
          <w:sz w:val="28"/>
          <w:szCs w:val="24"/>
        </w:rPr>
      </w:pPr>
      <w:r w:rsidRPr="00266A3C">
        <w:rPr>
          <w:b/>
          <w:sz w:val="28"/>
          <w:szCs w:val="24"/>
        </w:rPr>
        <w:t>План дистанционной работы</w:t>
      </w:r>
    </w:p>
    <w:p w:rsidR="00266A3C" w:rsidRDefault="00266A3C" w:rsidP="00266A3C">
      <w:pPr>
        <w:jc w:val="center"/>
        <w:rPr>
          <w:sz w:val="24"/>
          <w:szCs w:val="24"/>
        </w:rPr>
      </w:pPr>
      <w:r w:rsidRPr="00266A3C">
        <w:rPr>
          <w:sz w:val="24"/>
          <w:szCs w:val="24"/>
        </w:rPr>
        <w:t>(класс изобразительного искусства)</w:t>
      </w:r>
    </w:p>
    <w:p w:rsidR="00266A3C" w:rsidRPr="00266A3C" w:rsidRDefault="00266A3C" w:rsidP="00266A3C">
      <w:pPr>
        <w:jc w:val="center"/>
        <w:rPr>
          <w:sz w:val="24"/>
          <w:szCs w:val="24"/>
        </w:rPr>
      </w:pPr>
    </w:p>
    <w:p w:rsidR="00266A3C" w:rsidRPr="00C17EF2" w:rsidRDefault="00266A3C" w:rsidP="00266A3C">
      <w:pPr>
        <w:rPr>
          <w:sz w:val="24"/>
          <w:szCs w:val="24"/>
        </w:rPr>
      </w:pPr>
    </w:p>
    <w:p w:rsidR="00266A3C" w:rsidRPr="00C17EF2" w:rsidRDefault="00266A3C" w:rsidP="00266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C17EF2">
        <w:rPr>
          <w:sz w:val="24"/>
          <w:szCs w:val="24"/>
        </w:rPr>
        <w:t>Преподавателя МБУ Д</w:t>
      </w:r>
      <w:r>
        <w:rPr>
          <w:sz w:val="24"/>
          <w:szCs w:val="24"/>
        </w:rPr>
        <w:t>О ДШИ с.Тирлянский ________________</w:t>
      </w:r>
    </w:p>
    <w:p w:rsidR="00266A3C" w:rsidRDefault="00266A3C" w:rsidP="00266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Дата « ___» _______ </w:t>
      </w:r>
      <w:r w:rsidRPr="00C17EF2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C17EF2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266A3C" w:rsidRPr="00C17EF2" w:rsidRDefault="00266A3C" w:rsidP="00266A3C">
      <w:pPr>
        <w:rPr>
          <w:sz w:val="24"/>
          <w:szCs w:val="24"/>
        </w:rPr>
      </w:pPr>
    </w:p>
    <w:p w:rsidR="00266A3C" w:rsidRDefault="00266A3C" w:rsidP="00266A3C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1"/>
        <w:gridCol w:w="4678"/>
        <w:gridCol w:w="3260"/>
        <w:gridCol w:w="2835"/>
      </w:tblGrid>
      <w:tr w:rsidR="00266A3C" w:rsidTr="00266A3C">
        <w:tc>
          <w:tcPr>
            <w:tcW w:w="993" w:type="dxa"/>
          </w:tcPr>
          <w:p w:rsidR="00266A3C" w:rsidRPr="00C242D4" w:rsidRDefault="00266A3C" w:rsidP="004B11FE">
            <w:pPr>
              <w:jc w:val="center"/>
              <w:rPr>
                <w:sz w:val="24"/>
                <w:szCs w:val="24"/>
              </w:rPr>
            </w:pPr>
            <w:r w:rsidRPr="00C242D4">
              <w:rPr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266A3C" w:rsidRPr="00C242D4" w:rsidRDefault="00266A3C" w:rsidP="004B11FE">
            <w:pPr>
              <w:jc w:val="center"/>
              <w:rPr>
                <w:sz w:val="24"/>
                <w:szCs w:val="24"/>
              </w:rPr>
            </w:pPr>
            <w:r w:rsidRPr="00C242D4">
              <w:rPr>
                <w:sz w:val="24"/>
                <w:szCs w:val="24"/>
              </w:rPr>
              <w:t>Учебный предмет</w:t>
            </w:r>
            <w:r>
              <w:rPr>
                <w:sz w:val="24"/>
                <w:szCs w:val="24"/>
              </w:rPr>
              <w:t>, класс</w:t>
            </w:r>
          </w:p>
        </w:tc>
        <w:tc>
          <w:tcPr>
            <w:tcW w:w="4678" w:type="dxa"/>
          </w:tcPr>
          <w:p w:rsidR="00266A3C" w:rsidRPr="00C242D4" w:rsidRDefault="00266A3C" w:rsidP="004B11FE">
            <w:pPr>
              <w:jc w:val="center"/>
              <w:rPr>
                <w:sz w:val="24"/>
                <w:szCs w:val="24"/>
              </w:rPr>
            </w:pPr>
            <w:r w:rsidRPr="00C242D4">
              <w:rPr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266A3C" w:rsidRPr="00C242D4" w:rsidRDefault="00266A3C" w:rsidP="004B11FE">
            <w:pPr>
              <w:jc w:val="center"/>
              <w:rPr>
                <w:sz w:val="24"/>
                <w:szCs w:val="24"/>
              </w:rPr>
            </w:pPr>
            <w:r w:rsidRPr="00C242D4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266A3C" w:rsidRPr="00C242D4" w:rsidRDefault="00266A3C" w:rsidP="004B11FE">
            <w:pPr>
              <w:jc w:val="center"/>
              <w:rPr>
                <w:sz w:val="24"/>
                <w:szCs w:val="24"/>
              </w:rPr>
            </w:pPr>
            <w:r w:rsidRPr="00C242D4">
              <w:rPr>
                <w:sz w:val="24"/>
                <w:szCs w:val="24"/>
              </w:rPr>
              <w:t>Контроль</w:t>
            </w:r>
          </w:p>
        </w:tc>
      </w:tr>
      <w:tr w:rsidR="00266A3C" w:rsidTr="00266A3C">
        <w:tc>
          <w:tcPr>
            <w:tcW w:w="993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6A3C" w:rsidRDefault="00266A3C" w:rsidP="004B11FE">
            <w:pPr>
              <w:rPr>
                <w:sz w:val="24"/>
                <w:szCs w:val="24"/>
              </w:rPr>
            </w:pPr>
          </w:p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66A3C" w:rsidRPr="00F22A16" w:rsidRDefault="00266A3C" w:rsidP="004B11FE">
            <w:pPr>
              <w:pStyle w:val="voicevid01077541247058438300937"/>
              <w:spacing w:before="120" w:beforeAutospacing="0" w:after="0" w:afterAutospacing="0"/>
              <w:rPr>
                <w:color w:val="7E3F66"/>
              </w:rPr>
            </w:pPr>
          </w:p>
        </w:tc>
        <w:tc>
          <w:tcPr>
            <w:tcW w:w="3260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</w:tr>
      <w:tr w:rsidR="00266A3C" w:rsidTr="00266A3C">
        <w:tc>
          <w:tcPr>
            <w:tcW w:w="993" w:type="dxa"/>
          </w:tcPr>
          <w:p w:rsidR="00266A3C" w:rsidRPr="00EF7353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6A3C" w:rsidRDefault="00266A3C" w:rsidP="004B11FE">
            <w:pPr>
              <w:rPr>
                <w:sz w:val="24"/>
                <w:szCs w:val="24"/>
              </w:rPr>
            </w:pPr>
          </w:p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</w:tr>
      <w:tr w:rsidR="00266A3C" w:rsidTr="00266A3C">
        <w:tc>
          <w:tcPr>
            <w:tcW w:w="993" w:type="dxa"/>
          </w:tcPr>
          <w:p w:rsidR="00266A3C" w:rsidRPr="00EF7353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6A3C" w:rsidRDefault="00266A3C" w:rsidP="004B11FE">
            <w:pPr>
              <w:rPr>
                <w:sz w:val="24"/>
                <w:szCs w:val="24"/>
              </w:rPr>
            </w:pPr>
          </w:p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</w:tr>
      <w:tr w:rsidR="00266A3C" w:rsidTr="00266A3C">
        <w:tc>
          <w:tcPr>
            <w:tcW w:w="993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6A3C" w:rsidRDefault="00266A3C" w:rsidP="004B11FE">
            <w:pPr>
              <w:rPr>
                <w:sz w:val="24"/>
                <w:szCs w:val="24"/>
              </w:rPr>
            </w:pPr>
          </w:p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</w:tr>
      <w:tr w:rsidR="00266A3C" w:rsidTr="00266A3C">
        <w:tc>
          <w:tcPr>
            <w:tcW w:w="993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6A3C" w:rsidRDefault="00266A3C" w:rsidP="004B11FE">
            <w:pPr>
              <w:rPr>
                <w:sz w:val="24"/>
                <w:szCs w:val="24"/>
              </w:rPr>
            </w:pPr>
          </w:p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6A3C" w:rsidRPr="00F22A16" w:rsidRDefault="00266A3C" w:rsidP="004B11FE">
            <w:pPr>
              <w:rPr>
                <w:sz w:val="24"/>
                <w:szCs w:val="24"/>
              </w:rPr>
            </w:pPr>
          </w:p>
        </w:tc>
      </w:tr>
    </w:tbl>
    <w:p w:rsidR="00266A3C" w:rsidRDefault="00266A3C" w:rsidP="00FA71CE">
      <w:pPr>
        <w:spacing w:line="242" w:lineRule="auto"/>
        <w:jc w:val="both"/>
        <w:rPr>
          <w:sz w:val="28"/>
        </w:rPr>
        <w:sectPr w:rsidR="00266A3C" w:rsidSect="002E2FB4">
          <w:pgSz w:w="16840" w:h="11910" w:orient="landscape"/>
          <w:pgMar w:top="1600" w:right="851" w:bottom="740" w:left="280" w:header="720" w:footer="720" w:gutter="0"/>
          <w:cols w:space="720"/>
          <w:docGrid w:linePitch="299"/>
        </w:sectPr>
      </w:pPr>
    </w:p>
    <w:p w:rsidR="00FA71CE" w:rsidRPr="00976B95" w:rsidRDefault="00FA71CE" w:rsidP="00FA71CE">
      <w:pPr>
        <w:spacing w:line="242" w:lineRule="auto"/>
        <w:jc w:val="both"/>
        <w:rPr>
          <w:sz w:val="28"/>
        </w:rPr>
        <w:sectPr w:rsidR="00FA71CE" w:rsidRPr="00976B95" w:rsidSect="002E2FB4">
          <w:pgSz w:w="16840" w:h="11910" w:orient="landscape"/>
          <w:pgMar w:top="1600" w:right="851" w:bottom="740" w:left="280" w:header="720" w:footer="720" w:gutter="0"/>
          <w:cols w:space="720"/>
          <w:docGrid w:linePitch="299"/>
        </w:sectPr>
      </w:pPr>
    </w:p>
    <w:p w:rsidR="00DA261A" w:rsidRPr="00841FA0" w:rsidRDefault="00DA261A" w:rsidP="00841FA0">
      <w:pPr>
        <w:tabs>
          <w:tab w:val="left" w:pos="1305"/>
        </w:tabs>
        <w:spacing w:before="1"/>
        <w:ind w:right="105"/>
        <w:rPr>
          <w:i/>
          <w:sz w:val="28"/>
        </w:rPr>
      </w:pPr>
    </w:p>
    <w:p w:rsidR="00DA261A" w:rsidRDefault="00DA261A" w:rsidP="00FA71CE">
      <w:pPr>
        <w:pStyle w:val="a5"/>
        <w:tabs>
          <w:tab w:val="left" w:pos="1305"/>
        </w:tabs>
        <w:spacing w:before="1"/>
        <w:ind w:left="809" w:right="105" w:firstLine="0"/>
        <w:rPr>
          <w:i/>
          <w:sz w:val="28"/>
        </w:rPr>
      </w:pPr>
    </w:p>
    <w:p w:rsidR="00CB1214" w:rsidRDefault="00CB1214"/>
    <w:sectPr w:rsidR="00CB1214" w:rsidSect="003F0460">
      <w:footerReference w:type="default" r:id="rId10"/>
      <w:pgSz w:w="11910" w:h="16840"/>
      <w:pgMar w:top="426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D7" w:rsidRDefault="001B29D7">
      <w:r>
        <w:separator/>
      </w:r>
    </w:p>
  </w:endnote>
  <w:endnote w:type="continuationSeparator" w:id="0">
    <w:p w:rsidR="001B29D7" w:rsidRDefault="001B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70" w:rsidRDefault="006A072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8890" b="571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470" w:rsidRDefault="006A37F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0354A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6A3C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EBd6z+EAAAANAQAADwAAAGRycy9kb3ducmV2LnhtbEyPwU7DMBBE70j8g7WV&#10;uFGnFXFLGqeqEJyQEGk4cHRiN7Ear0PstuHv2Z7KcXZGM2/z7eR6djZjsB4lLOYJMION1xZbCV/V&#10;2+MaWIgKteo9Ggm/JsC2uL/LVab9BUtz3seWUQmGTEnoYhwyzkPTGafC3A8GyTv40alIcmy5HtWF&#10;yl3Pl0kiuFMWaaFTg3npTHPcn5yE3TeWr/bno/4sD6WtqucE38VRyofZtNsAi2aKtzBc8QkdCmKq&#10;/Ql1YL0EsUwIPZKRioUARhGRpk/A6utpvVoBL3L+/4viDwAA//8DAFBLAQItABQABgAIAAAAIQC2&#10;gziS/gAAAOEBAAATAAAAAAAAAAAAAAAAAAAAAABbQ29udGVudF9UeXBlc10ueG1sUEsBAi0AFAAG&#10;AAgAAAAhADj9If/WAAAAlAEAAAsAAAAAAAAAAAAAAAAALwEAAF9yZWxzLy5yZWxzUEsBAi0AFAAG&#10;AAgAAAAhAPGOXnDDAgAArgUAAA4AAAAAAAAAAAAAAAAALgIAAGRycy9lMm9Eb2MueG1sUEsBAi0A&#10;FAAGAAgAAAAhABAXes/hAAAADQEAAA8AAAAAAAAAAAAAAAAAHQUAAGRycy9kb3ducmV2LnhtbFBL&#10;BQYAAAAABAAEAPMAAAArBgAAAAA=&#10;" filled="f" stroked="f">
              <v:textbox inset="0,0,0,0">
                <w:txbxContent>
                  <w:p w:rsidR="00684470" w:rsidRDefault="006A37F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0354A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6A3C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D7" w:rsidRDefault="001B29D7">
      <w:r>
        <w:separator/>
      </w:r>
    </w:p>
  </w:footnote>
  <w:footnote w:type="continuationSeparator" w:id="0">
    <w:p w:rsidR="001B29D7" w:rsidRDefault="001B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CE"/>
    <w:rsid w:val="000142C3"/>
    <w:rsid w:val="000718FA"/>
    <w:rsid w:val="0008160D"/>
    <w:rsid w:val="000A1163"/>
    <w:rsid w:val="000B50BF"/>
    <w:rsid w:val="000C7994"/>
    <w:rsid w:val="000D2D4E"/>
    <w:rsid w:val="0010321C"/>
    <w:rsid w:val="00103AE2"/>
    <w:rsid w:val="00131C65"/>
    <w:rsid w:val="00133668"/>
    <w:rsid w:val="00173AF3"/>
    <w:rsid w:val="001B1E25"/>
    <w:rsid w:val="001B29D7"/>
    <w:rsid w:val="00237620"/>
    <w:rsid w:val="00266A3C"/>
    <w:rsid w:val="0027476E"/>
    <w:rsid w:val="002B5A2F"/>
    <w:rsid w:val="002C0C5F"/>
    <w:rsid w:val="002E2FB4"/>
    <w:rsid w:val="002F0343"/>
    <w:rsid w:val="002F721A"/>
    <w:rsid w:val="003E27A4"/>
    <w:rsid w:val="00491D17"/>
    <w:rsid w:val="00555D32"/>
    <w:rsid w:val="005B28E3"/>
    <w:rsid w:val="0060354A"/>
    <w:rsid w:val="006148AE"/>
    <w:rsid w:val="006A0721"/>
    <w:rsid w:val="006A37FF"/>
    <w:rsid w:val="006E3B51"/>
    <w:rsid w:val="006F2DF7"/>
    <w:rsid w:val="00707075"/>
    <w:rsid w:val="007B6AE0"/>
    <w:rsid w:val="007E524C"/>
    <w:rsid w:val="007F3E4C"/>
    <w:rsid w:val="00807138"/>
    <w:rsid w:val="00831AE2"/>
    <w:rsid w:val="00841FA0"/>
    <w:rsid w:val="00865921"/>
    <w:rsid w:val="008D0D88"/>
    <w:rsid w:val="008E158E"/>
    <w:rsid w:val="008E6FB5"/>
    <w:rsid w:val="00972242"/>
    <w:rsid w:val="009A2691"/>
    <w:rsid w:val="009A2FD4"/>
    <w:rsid w:val="009D2AE3"/>
    <w:rsid w:val="009D3B6D"/>
    <w:rsid w:val="009D5368"/>
    <w:rsid w:val="00A81317"/>
    <w:rsid w:val="00B24883"/>
    <w:rsid w:val="00B342E9"/>
    <w:rsid w:val="00B833A0"/>
    <w:rsid w:val="00C37EFA"/>
    <w:rsid w:val="00CA4A68"/>
    <w:rsid w:val="00CB1214"/>
    <w:rsid w:val="00DA18AC"/>
    <w:rsid w:val="00DA261A"/>
    <w:rsid w:val="00DE28AC"/>
    <w:rsid w:val="00DE7140"/>
    <w:rsid w:val="00DF6399"/>
    <w:rsid w:val="00E567BA"/>
    <w:rsid w:val="00EA2A64"/>
    <w:rsid w:val="00EC0FEA"/>
    <w:rsid w:val="00EC4CC7"/>
    <w:rsid w:val="00ED3D8C"/>
    <w:rsid w:val="00F44147"/>
    <w:rsid w:val="00F47F6F"/>
    <w:rsid w:val="00F57C84"/>
    <w:rsid w:val="00F74121"/>
    <w:rsid w:val="00FA71CE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A71CE"/>
    <w:pPr>
      <w:ind w:left="8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71C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A71CE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1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A71CE"/>
    <w:pPr>
      <w:ind w:left="102" w:right="102" w:firstLine="707"/>
      <w:jc w:val="both"/>
    </w:pPr>
  </w:style>
  <w:style w:type="character" w:styleId="a6">
    <w:name w:val="Hyperlink"/>
    <w:basedOn w:val="a0"/>
    <w:uiPriority w:val="99"/>
    <w:unhideWhenUsed/>
    <w:rsid w:val="00F44147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A269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Table Grid"/>
    <w:basedOn w:val="a1"/>
    <w:uiPriority w:val="59"/>
    <w:rsid w:val="00CA4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icevid01077541247058438300937">
    <w:name w:val="voice vid_0_1077541_24705843_8300937"/>
    <w:basedOn w:val="a"/>
    <w:rsid w:val="00266A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266A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6A3C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266A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6A3C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A71CE"/>
    <w:pPr>
      <w:ind w:left="8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71C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A71CE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1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A71CE"/>
    <w:pPr>
      <w:ind w:left="102" w:right="102" w:firstLine="707"/>
      <w:jc w:val="both"/>
    </w:pPr>
  </w:style>
  <w:style w:type="character" w:styleId="a6">
    <w:name w:val="Hyperlink"/>
    <w:basedOn w:val="a0"/>
    <w:uiPriority w:val="99"/>
    <w:unhideWhenUsed/>
    <w:rsid w:val="00F44147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A269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Table Grid"/>
    <w:basedOn w:val="a1"/>
    <w:uiPriority w:val="59"/>
    <w:rsid w:val="00CA4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icevid01077541247058438300937">
    <w:name w:val="voice vid_0_1077541_24705843_8300937"/>
    <w:basedOn w:val="a"/>
    <w:rsid w:val="00266A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266A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6A3C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266A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6A3C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-tir.bash.muz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.tirlyan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shi.tirly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2022-11-01T07:49:00Z</dcterms:created>
  <dcterms:modified xsi:type="dcterms:W3CDTF">2022-11-01T07:49:00Z</dcterms:modified>
</cp:coreProperties>
</file>