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28" w:rsidRDefault="000C6428" w:rsidP="000D28BE">
      <w:pPr>
        <w:pStyle w:val="Default"/>
        <w:ind w:firstLine="709"/>
        <w:jc w:val="both"/>
        <w:rPr>
          <w:sz w:val="23"/>
          <w:szCs w:val="23"/>
        </w:rPr>
      </w:pPr>
      <w:bookmarkStart w:id="0" w:name="_GoBack"/>
      <w:bookmarkEnd w:id="0"/>
      <w:r>
        <w:rPr>
          <w:noProof/>
          <w:sz w:val="23"/>
          <w:szCs w:val="23"/>
          <w:lang w:eastAsia="ru-RU"/>
        </w:rPr>
        <w:drawing>
          <wp:inline distT="0" distB="0" distL="0" distR="0">
            <wp:extent cx="5844886" cy="7563971"/>
            <wp:effectExtent l="19050" t="0" r="3464" b="0"/>
            <wp:docPr id="1" name="Рисунок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13" cy="756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C6428" w:rsidRDefault="000C6428" w:rsidP="000D28BE">
      <w:pPr>
        <w:pStyle w:val="Default"/>
        <w:ind w:firstLine="709"/>
        <w:jc w:val="both"/>
        <w:rPr>
          <w:sz w:val="28"/>
          <w:szCs w:val="28"/>
        </w:rPr>
      </w:pP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Настоящий Кодекс выполняет следующие функции: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формированию ценностно-этической основы профессиональной деятельности;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гарантий осуществления прав граждан;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профессионального авторитета культурной среды в обществе.</w:t>
      </w:r>
    </w:p>
    <w:p w:rsidR="000D28BE" w:rsidRDefault="000D28BE" w:rsidP="005860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2.Основные понятия, используемые в настоящем Кодексе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целей настоящего Кодекса используются следующие понятия: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Профессиональная этика </w:t>
      </w:r>
      <w:r>
        <w:rPr>
          <w:sz w:val="28"/>
          <w:szCs w:val="28"/>
        </w:rPr>
        <w:t xml:space="preserve">- это совокупность моральных норм, которые определяют отношение человека к своему профессиональному долгу;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Кодекс профессиональной этики работников школы </w:t>
      </w:r>
      <w:r>
        <w:rPr>
          <w:sz w:val="28"/>
          <w:szCs w:val="28"/>
        </w:rPr>
        <w:t xml:space="preserve">- это свод норм подобающего поведения для работников школы;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Материальная выгода </w:t>
      </w:r>
      <w:r>
        <w:rPr>
          <w:sz w:val="28"/>
          <w:szCs w:val="28"/>
        </w:rPr>
        <w:t xml:space="preserve">- приобретение, которое может быть получено работником школы,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 и которое можно определить в качестве дохода в соответствии с налоговым законодательством Российской Федерации;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Личная выгода </w:t>
      </w:r>
      <w:r>
        <w:rPr>
          <w:sz w:val="28"/>
          <w:szCs w:val="28"/>
        </w:rPr>
        <w:t xml:space="preserve">- заинтересованность работника школы, его близких родственников в получении нематериальных благ и нематериальных преимуществ, которая может выражаться в достижении очевидных личных целей;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 xml:space="preserve">- ситуация, при которой возникает противоречие между заинтересованностью работника школы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Коррупция </w:t>
      </w:r>
      <w:r>
        <w:rPr>
          <w:sz w:val="28"/>
          <w:szCs w:val="28"/>
        </w:rPr>
        <w:t xml:space="preserve">-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Конфиденциальная информация </w:t>
      </w:r>
      <w:r>
        <w:rPr>
          <w:sz w:val="28"/>
          <w:szCs w:val="28"/>
        </w:rPr>
        <w:t>- документированная информация на любом носителе, доступ к которой ограничивается в соответствии с законодательством Российской Федерации, в том числе персональные данные граждан Российской Федерации, и которая стала известна работнику в связи с исполнением должностных обязанностей.</w:t>
      </w:r>
    </w:p>
    <w:p w:rsidR="009B6207" w:rsidRDefault="009B6207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работника, замещающего должность, замещение которой предусматривает обязанность принимать меры по предотвращению 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D28BE" w:rsidRDefault="000D28BE" w:rsidP="000D28BE">
      <w:pPr>
        <w:jc w:val="both"/>
        <w:rPr>
          <w:sz w:val="28"/>
          <w:szCs w:val="28"/>
        </w:rPr>
      </w:pPr>
    </w:p>
    <w:p w:rsidR="000D28BE" w:rsidRDefault="000D28BE" w:rsidP="000D28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3.Основные принципы профессиональной этики</w:t>
      </w:r>
    </w:p>
    <w:p w:rsidR="000D28BE" w:rsidRDefault="000D28BE" w:rsidP="000D28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работников школы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работника школы основывается на следующих принципах профессиональной этики: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школы, сознавая ответственность перед гражданами, обществом и государством, призваны: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осуществлять свою деятельность в пределах полномочий;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уведомлять директора школы (работодателя) обо всех случаях обращения к работнику школы  каких-либо лиц в целях склонения к совершению коррупционных правонарушений;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соблюдать нормы служебной, профессиональной этики и правила делового поведения;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проявлять корректность и внимательность в обращении с гражданами и должностными лицами;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проявлять толерантность к обычаям и традициям народов России, Республики Башкортостан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воздерживаться от поведения, которое могло бы вызвать сомнение в добросовестном исполнении работником школы должностных обязанностей, а также избегать конфликтных ситуаций, способных нанести ущерб его репутации или авторитету школы;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м) воздерживаться от публичных высказываний, суждений и оценок в отношении учреждений культуры Российской Федерации, в частности Республики Башкортостан, их руководителей, если это не входит в должностные обязанности работника школы;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учреждений культуры Республики Башкортостан, а также оказывать содействие в получении достоверной информации в установленном порядке;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Работнику школы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Работнику школы, наделенному организационно-распорядительными полномочиями по отношению к другим работникам,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школы, наделенный организационно-распорядительными полномочиями по отношению к другим работникам, призван: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меры по предотвращению и урегулированию конфликта интересов;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принимать меры по предупреждению коррупции;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допускать случаев принуждения работника школы к участию в деятельности политических партий и общественных объединений.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Работнику школы, наделенному организационно-распорядительными полномочиями по отношению к другим работникам, следует принимать меры к тому, чтобы подчиненные ему работники школы не допускали коррупционно - опасного поведения, своим личным поведением подавать пример честности, беспристрастности и справедливости.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школы не имеет права: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злоупотреблять должностными полномочиями, склонять кого-либо к правонарушениям, имеющим коррупционную направленность;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во время исполнения должностных обязанностей допускать личную заинтересованность;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0D28BE" w:rsidRDefault="000D28BE" w:rsidP="000D28BE">
      <w:pPr>
        <w:jc w:val="both"/>
        <w:rPr>
          <w:sz w:val="28"/>
          <w:szCs w:val="28"/>
        </w:rPr>
      </w:pPr>
    </w:p>
    <w:p w:rsidR="000D28BE" w:rsidRDefault="000D28BE" w:rsidP="000D28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Основные этические ценности работника школы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Основными ценностями работника школы при осуществлении своих должностных обязанностей, являются человек и общество, развитие и самореализация личности, сохранение национальной самобытности народов, обеспечение целостности и сохранности архивных материалов, переданных на хранение.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школы: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сохранению, развитию и распространению культуры;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поддерживает неотъемлемость права каждого человека на культурную деятельность, на гуманитарное и художественное образование;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признает ценность каждого человека и его право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содействует поощрению деятельности граждан по приобщению детей к творчеству и культурному развитию, занятию самообразованием, любительским искусством, ремеслами;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созданию условий для всеобщего эстетического воспитания, самореализации талантов, развития благотворительности, меценатства и спонсорства в области культуры;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созданию произведений, способных воздействовать на нравственное воспитание детей и молодежи;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находится в состоянии пополнения своего творческого потенциала;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пропагандирует книгу и чтение как источник интеллектуального и духовного развития личности;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демонстрирует уважение ко всем людям и уважает их ценности, культуру, цели, нужды, предпочтения, взаимоотношения и связи с другими людьми;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защищает и поддерживает достоинство, учитывает индивидуальность, интересы и культурные потребности граждан.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Профессиональные ценности работника школы включают: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традиций и развитие театрального искусства, создание условий для художественного творчества и инновационной деятельности Белорецкого района;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Белорецкого района;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инновационную и исследовательскую деятельность, освоение новых педагогических технологий, работу в методических объединениях и творческих группах;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профессиональную и коммуникативную компетентность;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глубокое осознание, строгое выполнение законов театральной этики и дисциплины;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подлинной творческой атмосферы в школе;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ценности школы, опирающейся на профессиональные знания и высокий уровень этического поведения сотрудников;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адекватного размещения, сохранности и документирование всех ценностей, находящихся в их попечении;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формированию и развити</w:t>
      </w:r>
      <w:r w:rsidR="006A5219">
        <w:rPr>
          <w:sz w:val="28"/>
          <w:szCs w:val="28"/>
        </w:rPr>
        <w:t>ю культуры чтения и позитивному</w:t>
      </w:r>
      <w:r w:rsidR="00D00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межкультурному диалогу этнических, языковых и культурных групп, представленных в обществе;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сохранности объектов историко-культурного наследия и их популяризация;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осуществление своих обязанностей, четкое руководство действующим федеральным, субъектным и муниципальным законодательством в сфере охраны объектов культурного наследия;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своих обязанностей и функций в соответствии с архивными принципами и правилами, регулирующими создание и хранение архивных документов, включая электронные документы и мультимедиа, их отбор и комплектование ими архивов, обеспечение сохранности и консервации вверенных им документов, а также систематизацию, описание, публикацию и предоставление для использования архивных документов;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защиту подлинности документов во время архивной обработки, хранения и использования;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недопущение снижения архивной ценности документов, включая электронные документы или документы, созданные на основе средств мультимедиа, в процессе архивной работы по экспертизе ценности, систематизации и описанию, а также при консервации и использовании.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профессиональные ценности работника школы также входят: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ценности этической ответственности перед профессией - отстаивание и защита достоинства и целостности профессии, развитие этических норм, знаний и миссии культурной деятельности; </w:t>
      </w:r>
    </w:p>
    <w:p w:rsidR="000D28BE" w:rsidRDefault="000D28BE" w:rsidP="000D28BE">
      <w:pPr>
        <w:jc w:val="both"/>
        <w:rPr>
          <w:sz w:val="28"/>
          <w:szCs w:val="28"/>
        </w:rPr>
      </w:pPr>
      <w:r>
        <w:rPr>
          <w:sz w:val="28"/>
          <w:szCs w:val="28"/>
        </w:rPr>
        <w:t>- ценности, связанные с потребностью самореализации, самоутверждения и самосовершенствования личности работника школы, достижение профессионализма в деятельности.</w:t>
      </w:r>
    </w:p>
    <w:p w:rsidR="000D28BE" w:rsidRDefault="000D28BE" w:rsidP="000D28BE">
      <w:pPr>
        <w:jc w:val="both"/>
        <w:rPr>
          <w:sz w:val="28"/>
          <w:szCs w:val="28"/>
        </w:rPr>
      </w:pPr>
    </w:p>
    <w:p w:rsidR="000D28BE" w:rsidRDefault="000D28BE" w:rsidP="000D28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Общие правила поведения во время исполнения работником школы должностных обязанностей</w:t>
      </w:r>
    </w:p>
    <w:p w:rsidR="000D28BE" w:rsidRDefault="000D28BE" w:rsidP="000D28BE">
      <w:pPr>
        <w:jc w:val="center"/>
        <w:rPr>
          <w:b/>
          <w:bCs/>
          <w:sz w:val="28"/>
          <w:szCs w:val="28"/>
        </w:rPr>
      </w:pPr>
    </w:p>
    <w:p w:rsidR="000D28BE" w:rsidRDefault="000D28BE" w:rsidP="000D2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школы обязан придерживаться следующих правил поведения при исполнении им своих должностных обязанностей: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служебном поведении работнику школы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служебном поведении работник школы воздерживается от: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употребления напитков, содержащих алкоголь, накануне и во время исполнения служебных обязанностей;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организации в служебных помещениях банкетных мероприятий (свадеб, юбилеев и т.п.) и участия в них; </w:t>
      </w:r>
    </w:p>
    <w:p w:rsidR="000D28BE" w:rsidRDefault="000D28BE" w:rsidP="000D28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е) использования наркотических, наркосодержащих и психотропных веществ и препаратов, за исключением случаев официального медицинского назначения, курения во время служебных совещаний, бесед, иного служебного общения с гражданами.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профессиональной деятельности работник школы не допускает получения личной материальной или иной выгоды за счет получателей услуг школы (посетителей, зрителей, пользователей, учащихся и их родителей и др.), а также иных граждан.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школы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</w:t>
      </w:r>
      <w:r w:rsidR="006A52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28BE" w:rsidRDefault="000D28BE" w:rsidP="000D28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 школы рекомендуется быть вежливыми, доброжелательными, корректными, внимательными и проявлять терпимость в общении с гражданами и коллегами. </w:t>
      </w:r>
    </w:p>
    <w:p w:rsidR="000D28BE" w:rsidRDefault="000D28BE" w:rsidP="006A5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работников школы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D28BE" w:rsidRDefault="000D28BE" w:rsidP="000D28BE">
      <w:pPr>
        <w:jc w:val="both"/>
        <w:rPr>
          <w:sz w:val="28"/>
          <w:szCs w:val="28"/>
        </w:rPr>
      </w:pPr>
    </w:p>
    <w:p w:rsidR="000D28BE" w:rsidRDefault="000D28BE" w:rsidP="000D28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Обращение со служебной информацией</w:t>
      </w:r>
    </w:p>
    <w:p w:rsidR="000D28BE" w:rsidRDefault="000D28BE" w:rsidP="006A5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основных положений Федерального закона от 27 июля 2006 года №149-ФЗ "Об информации, информационных технологиях и о защите информации" и Федерального закона от 27 июля 2006 года №152-ФЗ "О</w:t>
      </w:r>
      <w:r w:rsidR="006A5219">
        <w:rPr>
          <w:sz w:val="28"/>
          <w:szCs w:val="28"/>
        </w:rPr>
        <w:t xml:space="preserve"> персональных данных" в отношении доступа к конфиденциальной информации, находящейся в распоряжении учреждений культуры и дополнительного образования, работник школы может обрабатывать и передавать информацию только при соблюдении норм и требований, предусмотренных действующим законодательством.</w:t>
      </w:r>
    </w:p>
    <w:p w:rsidR="006A5219" w:rsidRDefault="006A5219" w:rsidP="006A5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школы, при наличии у него права доступа к конфиденциальной информации, обязан 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 </w:t>
      </w:r>
    </w:p>
    <w:p w:rsidR="006A5219" w:rsidRDefault="006A5219" w:rsidP="006A5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школы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6A5219" w:rsidRDefault="006A5219" w:rsidP="006A5219">
      <w:pPr>
        <w:ind w:firstLine="709"/>
        <w:jc w:val="both"/>
        <w:rPr>
          <w:sz w:val="28"/>
          <w:szCs w:val="28"/>
        </w:rPr>
      </w:pPr>
    </w:p>
    <w:p w:rsidR="006A5219" w:rsidRDefault="006A5219" w:rsidP="006A52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Обращение с вверенными финансовыми средствами, </w:t>
      </w:r>
    </w:p>
    <w:p w:rsidR="006A5219" w:rsidRDefault="006A5219" w:rsidP="006A52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материально-техническими и иными ресурсами</w:t>
      </w:r>
    </w:p>
    <w:p w:rsidR="006A5219" w:rsidRDefault="006A5219" w:rsidP="006A5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свои должностные полномочия, работник школы должен управлять с пользой, эффективно и экономно вверенными ему финансовыми средствами, имуществом, материально-техническими и иными ресурсами, которые не могут им использоваться для личных целей. </w:t>
      </w:r>
    </w:p>
    <w:p w:rsidR="006A5219" w:rsidRDefault="006A5219" w:rsidP="006A5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необходимости строгого соблюдения требований Федерального закона от 05.04.2013г. №44-ФЗ "О контрактной системе в сфере закупок товаров, работ, услуг для обеспечения государственных и муниципальных нужд" и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нужд, работникам школы запрещается: </w:t>
      </w:r>
    </w:p>
    <w:p w:rsidR="006A5219" w:rsidRDefault="006A5219" w:rsidP="006A52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проведении процедур размещения заказов на поставки товаров, выполнение работ, оказание услуг для государственных нужд вступать в какие-либо переговоры с потенциальными участниками размещения заказов; </w:t>
      </w:r>
    </w:p>
    <w:p w:rsidR="006A5219" w:rsidRDefault="006A5219" w:rsidP="006A52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какими-либо действиями преимущественные условия для определенного круга участников размещения заказов, в том числе для близких родственников должностных лиц и работников культуры Республики Башкортостан; </w:t>
      </w:r>
    </w:p>
    <w:p w:rsidR="006A5219" w:rsidRDefault="006A5219" w:rsidP="006A5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должностное положение вопреки законным интересам школы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A5219" w:rsidRDefault="006A5219" w:rsidP="006A5219">
      <w:pPr>
        <w:ind w:firstLine="709"/>
        <w:jc w:val="both"/>
        <w:rPr>
          <w:sz w:val="28"/>
          <w:szCs w:val="28"/>
        </w:rPr>
      </w:pPr>
    </w:p>
    <w:p w:rsidR="006A5219" w:rsidRDefault="006A5219" w:rsidP="006A521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Конфликт интересов</w:t>
      </w:r>
    </w:p>
    <w:p w:rsidR="006A5219" w:rsidRDefault="006A5219" w:rsidP="006A5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возникновения конфликта интересов в учреждении работник школы обязан:</w:t>
      </w:r>
    </w:p>
    <w:p w:rsidR="006A5219" w:rsidRDefault="006A5219" w:rsidP="006A52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воздерживаться от совершения действий и принятия решений, которые могут привести к конфликту интересов; </w:t>
      </w:r>
    </w:p>
    <w:p w:rsidR="006A5219" w:rsidRDefault="006A5219" w:rsidP="006A52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 </w:t>
      </w:r>
    </w:p>
    <w:p w:rsidR="006A5219" w:rsidRDefault="006A5219" w:rsidP="006A52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доводить до сведения директора (руководителя) информацию о любом возможном конфликте интересов.</w:t>
      </w:r>
    </w:p>
    <w:p w:rsidR="006A5219" w:rsidRDefault="006A5219" w:rsidP="006A5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непосредственный руководитель должным образом не отреагировал на полученную от работника школы информацию, то работнику следует обратиться к вышестоящему руководителю или в исполнительный орган государственной власти Республики Башко</w:t>
      </w:r>
      <w:r w:rsidR="00D002AC">
        <w:rPr>
          <w:sz w:val="28"/>
          <w:szCs w:val="28"/>
        </w:rPr>
        <w:t>р</w:t>
      </w:r>
      <w:r>
        <w:rPr>
          <w:sz w:val="28"/>
          <w:szCs w:val="28"/>
        </w:rPr>
        <w:t>тостан в сфере культуры, искусства, кинофикации художественного образования, музеев, архивного дела, культурного наследия, которые имеют право инициировать или провести проверку поступившей информации.</w:t>
      </w:r>
    </w:p>
    <w:p w:rsidR="006A5219" w:rsidRDefault="006A5219" w:rsidP="006A52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Внешний вид работника школы</w:t>
      </w:r>
    </w:p>
    <w:p w:rsidR="00D002AC" w:rsidRDefault="00D002AC" w:rsidP="006A5219">
      <w:pPr>
        <w:pStyle w:val="Default"/>
        <w:jc w:val="center"/>
        <w:rPr>
          <w:sz w:val="28"/>
          <w:szCs w:val="28"/>
        </w:rPr>
      </w:pPr>
    </w:p>
    <w:p w:rsidR="006A5219" w:rsidRDefault="006A5219" w:rsidP="006A5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работника школы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6A5219" w:rsidRDefault="006A5219" w:rsidP="006A5219">
      <w:pPr>
        <w:pStyle w:val="Default"/>
        <w:jc w:val="both"/>
        <w:rPr>
          <w:b/>
          <w:bCs/>
          <w:sz w:val="28"/>
          <w:szCs w:val="28"/>
        </w:rPr>
      </w:pPr>
    </w:p>
    <w:p w:rsidR="006A5219" w:rsidRDefault="006A5219" w:rsidP="006A52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Ответственность работника школы</w:t>
      </w:r>
    </w:p>
    <w:p w:rsidR="006A5219" w:rsidRDefault="006A5219" w:rsidP="006A52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 оценка соблюдения правил профессиональной этики, предусмотренных настоящим Кодексом, являются обязательными при проведении аттестации, включения в резерв кадров, назначении на вышестоящую должность, рассмотрении вопросов поощрения и награждения, а также наложения дисциплинарного взыскания. </w:t>
      </w:r>
    </w:p>
    <w:p w:rsidR="0058606F" w:rsidRDefault="0058606F" w:rsidP="0058606F">
      <w:pPr>
        <w:pStyle w:val="Default"/>
        <w:jc w:val="center"/>
        <w:rPr>
          <w:b/>
          <w:bCs/>
          <w:sz w:val="28"/>
          <w:szCs w:val="28"/>
        </w:rPr>
      </w:pPr>
    </w:p>
    <w:p w:rsidR="00D002AC" w:rsidRDefault="00D002AC" w:rsidP="0058606F">
      <w:pPr>
        <w:pStyle w:val="Default"/>
        <w:jc w:val="center"/>
        <w:rPr>
          <w:b/>
          <w:bCs/>
          <w:sz w:val="28"/>
          <w:szCs w:val="28"/>
        </w:rPr>
      </w:pPr>
    </w:p>
    <w:p w:rsidR="0058606F" w:rsidRDefault="006A5219" w:rsidP="005860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 Порядок вступления в силу настоящего Кодекса</w:t>
      </w:r>
    </w:p>
    <w:p w:rsidR="006A5219" w:rsidRDefault="006A5219" w:rsidP="00586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Настоящий Кодекс вступает в действие со дня его утверждения. Положение Кодекса распространяются на работников школы с момента ознакомления с настоящим Кодексом.</w:t>
      </w:r>
    </w:p>
    <w:p w:rsidR="000D28BE" w:rsidRPr="0058606F" w:rsidRDefault="000D28BE" w:rsidP="0058606F">
      <w:pPr>
        <w:jc w:val="both"/>
        <w:rPr>
          <w:bCs/>
          <w:sz w:val="28"/>
          <w:szCs w:val="28"/>
        </w:rPr>
      </w:pPr>
    </w:p>
    <w:sectPr w:rsidR="000D28BE" w:rsidRPr="0058606F" w:rsidSect="000D28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BE"/>
    <w:rsid w:val="000C6428"/>
    <w:rsid w:val="000D28BE"/>
    <w:rsid w:val="00293824"/>
    <w:rsid w:val="003228EC"/>
    <w:rsid w:val="00377EB1"/>
    <w:rsid w:val="003C6FBC"/>
    <w:rsid w:val="005738D9"/>
    <w:rsid w:val="0058606F"/>
    <w:rsid w:val="006A5219"/>
    <w:rsid w:val="009312D2"/>
    <w:rsid w:val="009478CF"/>
    <w:rsid w:val="009B6207"/>
    <w:rsid w:val="00D002AC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6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64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2016-12-20T05:38:00Z</cp:lastPrinted>
  <dcterms:created xsi:type="dcterms:W3CDTF">2022-11-01T12:06:00Z</dcterms:created>
  <dcterms:modified xsi:type="dcterms:W3CDTF">2022-11-01T12:06:00Z</dcterms:modified>
</cp:coreProperties>
</file>